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7D1845" w:rsidRDefault="00401431" w:rsidP="00401431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>Cha</w:t>
      </w:r>
      <w:r w:rsidR="002D3D3E" w:rsidRPr="007D1845">
        <w:rPr>
          <w:rFonts w:asciiTheme="minorHAnsi" w:hAnsiTheme="minorHAnsi"/>
          <w:color w:val="000000" w:themeColor="text1"/>
          <w:sz w:val="44"/>
          <w:szCs w:val="44"/>
        </w:rPr>
        <w:t>pt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er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3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Complex Types</w:t>
      </w:r>
    </w:p>
    <w:p w14:paraId="095A80D9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700DB47C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58D1E6F7" w14:textId="77777777" w:rsidR="00401431" w:rsidRPr="007D1845" w:rsidRDefault="00401431" w:rsidP="0040143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5B72AC" w14:textId="48CC2099" w:rsidR="00401431" w:rsidRPr="007D1845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TypeScript makes it very easy to keep track of element types in arrays</w:t>
      </w:r>
    </w:p>
    <w:p w14:paraId="5A0B761B" w14:textId="122AA928" w:rsidR="00097F2F" w:rsidRPr="007D1845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M</w:t>
      </w:r>
      <w:r w:rsidRPr="007D1845">
        <w:rPr>
          <w:rFonts w:asciiTheme="minorHAnsi" w:hAnsiTheme="minorHAnsi" w:cs="AppleSystemUIFont"/>
          <w:lang w:val="en-US"/>
        </w:rPr>
        <w:t>anual type-checking is</w:t>
      </w:r>
      <w:r w:rsidRPr="007D1845">
        <w:rPr>
          <w:rFonts w:asciiTheme="minorHAnsi" w:hAnsiTheme="minorHAnsi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'Custy 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 Oostomar'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'Custopher Ustomer'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'Kasti Yastimeur'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checkCustomersArray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stringPush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r>
        <w:rPr>
          <w:rFonts w:ascii="AppleSystemUIFont" w:hAnsi="AppleSystemUIFont" w:cs="AppleSystemUIFont"/>
          <w:lang w:val="en-US"/>
        </w:rPr>
        <w:t>hrow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Done using [][]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bestMealPlan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bestBooleansTwice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numbersMulti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Has .length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[index]</w:t>
      </w:r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numbersTuple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mixedTuple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boolean.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r w:rsidRPr="005B1CF0">
        <w:rPr>
          <w:rFonts w:ascii="Calibri" w:hAnsi="Calibri"/>
        </w:rPr>
        <w:t>Exericse</w:t>
      </w:r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favoriteCoordinates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-100];</w:t>
            </w:r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>Typescript infers to type[]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We also get the same kind of type inference when we use the .concat()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[1,2,3];</w:t>
            </w:r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concatResult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concatResult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myArr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'ahhHHH!!'.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r w:rsidRPr="00B07018">
        <w:rPr>
          <w:b/>
          <w:bCs/>
          <w:color w:val="000000" w:themeColor="text1"/>
        </w:rPr>
        <w:t>otherStrings</w:t>
      </w:r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these variable declarations is a tuple with correctly-assigned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B: </w:t>
      </w:r>
      <w:r>
        <w:rPr>
          <w:rFonts w:ascii="AppleSystemUIFont" w:eastAsiaTheme="minorEastAsia" w:hAnsi="AppleSystemUIFont" w:cs="AppleSystemUIFont"/>
          <w:lang w:val="en-US"/>
        </w:rPr>
        <w:t>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mySort().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Any[]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policy()?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false];</w:t>
      </w:r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>let areacodes: number[]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4DC77349" w:rsid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r w:rsidR="007D5DBF">
        <w:rPr>
          <w:rFonts w:asciiTheme="minorHAnsi" w:hAnsiTheme="minorHAnsi"/>
        </w:rPr>
        <w:t>Any[]</w:t>
      </w:r>
    </w:p>
    <w:p w14:paraId="779E9746" w14:textId="073E1DCE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50A1DC8" w14:textId="20257978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58B1B527" w14:textId="347F7ABA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752544B" w14:textId="5ADFBA62" w:rsidR="00E0490A" w:rsidRPr="00E0490A" w:rsidRDefault="00E0490A" w:rsidP="00E0490A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function calls will produce a type error for the function, range(), which takes a rest parameter as an argument?</w:t>
      </w:r>
    </w:p>
    <w:p w14:paraId="5B0B1A1A" w14:textId="53F53C5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0219FC0E" w14:textId="53FE161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  <w:r w:rsidRPr="00E0490A">
        <w:rPr>
          <w:rFonts w:asciiTheme="minorHAnsi" w:hAnsiTheme="minorHAnsi"/>
        </w:rPr>
        <w:drawing>
          <wp:inline distT="0" distB="0" distL="0" distR="0" wp14:anchorId="32F3DEB3" wp14:editId="0F318AB9">
            <wp:extent cx="5905500" cy="4045757"/>
            <wp:effectExtent l="0" t="0" r="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780" cy="4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8E7" w14:textId="7F36AA34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6F2C8513" w14:textId="06207894" w:rsidR="00E0490A" w:rsidRDefault="00E0490A" w:rsidP="00E0490A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B: range([3,7,5])</w:t>
      </w:r>
    </w:p>
    <w:p w14:paraId="26BE8827" w14:textId="49469E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529AD31" w14:textId="1AE5F630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3224A8F" w14:textId="55930F7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5C60974" w14:textId="196565DC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62015DAB" w14:textId="69736487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AE46F1B" w14:textId="78870D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700C153E" w14:textId="1A97D8D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E66B0E8" w14:textId="549D975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CC39D07" w14:textId="376BE6C4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180C325" w14:textId="03CB496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28CB7133" w14:textId="1FC26C4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0C07C7F" w14:textId="7374B70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F9F604A" w14:textId="003DD1E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EAB18CF" w14:textId="64E3A161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BB2E8D9" w14:textId="699B81CE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DCFA5CA" w14:textId="7217E3B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6D8AB94" w14:textId="382EAC62" w:rsidR="007D1845" w:rsidRPr="007D1845" w:rsidRDefault="007D1845" w:rsidP="007D1845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lastRenderedPageBreak/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44235A">
        <w:rPr>
          <w:rFonts w:asciiTheme="minorHAnsi" w:hAnsiTheme="minorHAnsi"/>
          <w:color w:val="000000" w:themeColor="text1"/>
          <w:sz w:val="44"/>
          <w:szCs w:val="44"/>
        </w:rPr>
        <w:t>Custom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Types</w:t>
      </w:r>
    </w:p>
    <w:p w14:paraId="413AFC45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0EECC30E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2C03975A" w14:textId="57D74298" w:rsidR="007D1845" w:rsidRDefault="007D1845" w:rsidP="007D1845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7822B0B5" w14:textId="010C0098" w:rsidR="002639F9" w:rsidRDefault="002639F9" w:rsidP="002639F9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7F6A36" w14:textId="68900DA9" w:rsid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2639F9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DD151D9" wp14:editId="123DD138">
            <wp:extent cx="3860800" cy="4254500"/>
            <wp:effectExtent l="0" t="0" r="0" b="0"/>
            <wp:docPr id="13" name="Picture 1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EB3" w14:textId="77777777" w:rsidR="002639F9" w:rsidRP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14:paraId="20D21211" w14:textId="08E9CB59" w:rsidR="007D1845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can also be used to create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custom types</w:t>
      </w:r>
      <w:r>
        <w:rPr>
          <w:rFonts w:ascii="AppleSystemUIFont" w:eastAsiaTheme="minorEastAsia" w:hAnsi="AppleSystemUIFont" w:cs="AppleSystemUIFont"/>
          <w:lang w:val="en-US"/>
        </w:rPr>
        <w:t>, rather than being limited to pre-defined types</w:t>
      </w:r>
    </w:p>
    <w:p w14:paraId="0C2ACC7C" w14:textId="581D3994" w:rsidR="009B180D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Custom types are what make TypeScript really fun and useful</w:t>
      </w:r>
    </w:p>
    <w:p w14:paraId="7436C1D9" w14:textId="511EEC22" w:rsidR="009B180D" w:rsidRPr="007D1845" w:rsidRDefault="009B180D" w:rsidP="009B180D">
      <w:pPr>
        <w:pStyle w:val="ListParagraph"/>
        <w:numPr>
          <w:ilvl w:val="2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</w:t>
      </w:r>
      <w:r>
        <w:rPr>
          <w:rFonts w:ascii="AppleSystemUIFont" w:eastAsiaTheme="minorEastAsia" w:hAnsi="AppleSystemUIFont" w:cs="AppleSystemUIFont"/>
          <w:lang w:val="en-US"/>
        </w:rPr>
        <w:t>hey enable type checking that’s tailored to your exact purposes</w:t>
      </w:r>
    </w:p>
    <w:p w14:paraId="1987B933" w14:textId="5FC22EE7" w:rsidR="007D1845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0A17ECEE" w14:textId="77777777" w:rsidTr="002639F9">
        <w:tc>
          <w:tcPr>
            <w:tcW w:w="9350" w:type="dxa"/>
          </w:tcPr>
          <w:p w14:paraId="7DC5032E" w14:textId="0F5EF0DC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42ADDEC" w14:textId="378E4EA7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696C245F" w14:textId="53C050EA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5B09DD39" w14:textId="77777777" w:rsidTr="002639F9">
        <w:tc>
          <w:tcPr>
            <w:tcW w:w="9350" w:type="dxa"/>
          </w:tcPr>
          <w:p w14:paraId="5FFB1682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param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returnedCompType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9B5D55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/*Function body*/</w:t>
            </w:r>
          </w:p>
          <w:p w14:paraId="0C420015" w14:textId="7C79FD3D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8D8CB3" w14:textId="635C7C7C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6E2096C2" w14:textId="1B3DB661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49C6815C" w14:textId="77777777" w:rsidTr="002639F9">
        <w:tc>
          <w:tcPr>
            <w:tcW w:w="9350" w:type="dxa"/>
          </w:tcPr>
          <w:p w14:paraId="04EC4723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inferredTypeVariable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CB513D3" w14:textId="73447806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variable inferredTypeVariable will have the type returnedCompType. </w:t>
            </w:r>
          </w:p>
        </w:tc>
      </w:tr>
    </w:tbl>
    <w:p w14:paraId="4A423834" w14:textId="77777777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1FE6ACFE" w14:textId="3ADA0135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586D173C" w14:textId="6C212F7D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574673" w14:textId="12121586" w:rsidR="00B72546" w:rsidRDefault="00B72546" w:rsidP="00B7254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Enums</w:t>
      </w:r>
    </w:p>
    <w:p w14:paraId="38366845" w14:textId="766F0E7C" w:rsidR="00B72546" w:rsidRPr="00F54C04" w:rsidRDefault="0009205A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Is a </w:t>
      </w:r>
      <w:r>
        <w:rPr>
          <w:rFonts w:ascii="AppleSystemUIFont" w:eastAsiaTheme="minorEastAsia" w:hAnsi="AppleSystemUIFont" w:cs="AppleSystemUIFont"/>
          <w:lang w:val="en-US"/>
        </w:rPr>
        <w:t>complex type</w:t>
      </w:r>
      <w:r>
        <w:rPr>
          <w:rFonts w:ascii="AppleSystemUIFont" w:eastAsiaTheme="minorEastAsia" w:hAnsi="AppleSystemUIFont" w:cs="AppleSystemUIFont"/>
          <w:lang w:val="en-US"/>
        </w:rPr>
        <w:t xml:space="preserve"> that</w:t>
      </w:r>
      <w:r>
        <w:rPr>
          <w:rFonts w:ascii="AppleSystemUIFont" w:eastAsiaTheme="minorEastAsia" w:hAnsi="AppleSystemUIFont" w:cs="AppleSystemUIFont"/>
          <w:lang w:val="en-US"/>
        </w:rPr>
        <w:t xml:space="preserve"> is also one of the most useful</w:t>
      </w:r>
    </w:p>
    <w:p w14:paraId="1D8B99CB" w14:textId="308571B8" w:rsidR="00F54C04" w:rsidRPr="00B71D16" w:rsidRDefault="00B71D16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Bold" w:eastAsiaTheme="minorEastAsia" w:hAnsi="AppleSystemUIFontBold" w:cs="AppleSystemUIFontBold"/>
          <w:b/>
          <w:bCs/>
          <w:lang w:val="en-US"/>
        </w:rPr>
        <w:t>enum</w:t>
      </w:r>
      <w:r>
        <w:rPr>
          <w:rFonts w:ascii="AppleSystemUIFont" w:eastAsiaTheme="minorEastAsia" w:hAnsi="AppleSystemUIFont" w:cs="AppleSystemUIFont"/>
          <w:lang w:val="en-US"/>
        </w:rPr>
        <w:t>erate</w:t>
      </w: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 xml:space="preserve"> all the possible values that a variable could have</w:t>
      </w:r>
    </w:p>
    <w:p w14:paraId="0A686561" w14:textId="77777777" w:rsidR="00B71D16" w:rsidRPr="002E235A" w:rsidRDefault="00B71D16" w:rsidP="00B71D16">
      <w:pPr>
        <w:pStyle w:val="ListParagraph"/>
        <w:numPr>
          <w:ilvl w:val="2"/>
          <w:numId w:val="8"/>
        </w:numPr>
        <w:rPr>
          <w:rFonts w:asciiTheme="minorHAnsi" w:hAnsiTheme="minorHAnsi" w:cstheme="minorBidi"/>
          <w:color w:val="000000" w:themeColor="text1"/>
        </w:rPr>
      </w:pPr>
    </w:p>
    <w:p w14:paraId="2A5B7A47" w14:textId="6D526757" w:rsidR="0009205A" w:rsidRDefault="00B71D16" w:rsidP="0009205A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0D5368E6" w14:textId="77777777" w:rsidR="00B71D16" w:rsidRPr="0009205A" w:rsidRDefault="00B71D16" w:rsidP="000920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5A" w14:paraId="0E5EFD61" w14:textId="77777777" w:rsidTr="0009205A">
        <w:tc>
          <w:tcPr>
            <w:tcW w:w="9350" w:type="dxa"/>
          </w:tcPr>
          <w:p w14:paraId="43FC685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53BE9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</w:p>
          <w:p w14:paraId="26849A7D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</w:p>
          <w:p w14:paraId="4827786A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</w:p>
          <w:p w14:paraId="2D434D8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</w:p>
          <w:p w14:paraId="1576EC96" w14:textId="0D56D7B5" w:rsidR="0009205A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5027AE51" w14:textId="53EBEF6F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4D51CA" w14:textId="15FB290F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5F62D021" w14:textId="6CD77E38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37412309" w14:textId="77777777" w:rsidTr="00B71D16">
        <w:tc>
          <w:tcPr>
            <w:tcW w:w="9350" w:type="dxa"/>
          </w:tcPr>
          <w:p w14:paraId="17BADFF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whichWayToArcticOcean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Direction;</w:t>
            </w:r>
          </w:p>
          <w:p w14:paraId="772FF520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Direction.North;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 error.</w:t>
            </w:r>
          </w:p>
          <w:p w14:paraId="05DBD55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Direction.Southeast;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Southeast is not a valid value for the Direction enum.</w:t>
            </w:r>
          </w:p>
          <w:p w14:paraId="3FB253AE" w14:textId="472AEABC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Wrong syntax, we must use Direction.West instead.</w:t>
            </w:r>
          </w:p>
        </w:tc>
      </w:tr>
    </w:tbl>
    <w:p w14:paraId="22120A54" w14:textId="77777777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p w14:paraId="60F03106" w14:textId="3C692C56" w:rsidR="00B71D16" w:rsidRDefault="00B71D16" w:rsidP="00B71D16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We can also assign it with value</w:t>
      </w:r>
    </w:p>
    <w:p w14:paraId="29D6B8B5" w14:textId="78512FB0" w:rsidR="003C183B" w:rsidRDefault="003C183B" w:rsidP="003C183B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default, </w:t>
      </w:r>
      <w:r>
        <w:rPr>
          <w:rFonts w:ascii="AppleSystemUIFont" w:eastAsiaTheme="minorEastAsia" w:hAnsi="AppleSystemUIFont" w:cs="AppleSystemUIFont"/>
          <w:lang w:val="en-US"/>
        </w:rPr>
        <w:t>Enum values are assigned a numerical value according to their listed order</w:t>
      </w:r>
    </w:p>
    <w:p w14:paraId="2580B302" w14:textId="4156581B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27A68E76" w14:textId="77777777" w:rsidTr="00B71D16">
        <w:tc>
          <w:tcPr>
            <w:tcW w:w="9350" w:type="dxa"/>
          </w:tcPr>
          <w:p w14:paraId="3C902F0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6942A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8,</w:t>
            </w:r>
          </w:p>
          <w:p w14:paraId="1B2EDB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2,</w:t>
            </w:r>
          </w:p>
          <w:p w14:paraId="6FB25CB3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6,</w:t>
            </w:r>
          </w:p>
          <w:p w14:paraId="289B3617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</w:p>
          <w:p w14:paraId="737697B2" w14:textId="1BE12A69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87EE8F7" w14:textId="4F762631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p w14:paraId="02A40F61" w14:textId="6AEEAD17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617335AE" w14:textId="3DDC52E6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48651F24" w14:textId="6A687CE5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458C4EB5" w14:textId="46733FC4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E620976" w14:textId="2211C3BE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C1D" w14:paraId="32312E78" w14:textId="77777777" w:rsidTr="00D72C1D">
        <w:tc>
          <w:tcPr>
            <w:tcW w:w="9350" w:type="dxa"/>
          </w:tcPr>
          <w:p w14:paraId="2FC905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DD3F9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Hamster,</w:t>
            </w:r>
          </w:p>
          <w:p w14:paraId="5828AF8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Rat,</w:t>
            </w:r>
          </w:p>
          <w:p w14:paraId="2BE2962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Chinchilla,</w:t>
            </w:r>
          </w:p>
          <w:p w14:paraId="2EA6196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</w:p>
          <w:p w14:paraId="352A2F3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E62D2F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043E9C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86B686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128B5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0AD39A2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'rat'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CE4B8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F351139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E2B01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508B44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DCD3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9AF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5E0004BF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Pet.Chinchilla;</w:t>
            </w:r>
          </w:p>
          <w:p w14:paraId="41C2FCD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06980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[Pet.Rat,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A80AA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2057F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[Pet.Hamster,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DC2D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1DD0F22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3E5C33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07FE08A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([Pet.Jerboa,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3]);</w:t>
            </w:r>
          </w:p>
          <w:p w14:paraId="3AC4FD2B" w14:textId="1BB5FD74" w:rsidR="00D72C1D" w:rsidRPr="00DD059C" w:rsidRDefault="00D72C1D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1E8F1BA1" w14:textId="1E453CF8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6140AFF0" w14:textId="09AA6CB9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p w14:paraId="5F62E60F" w14:textId="45AFB8CF" w:rsidR="00426771" w:rsidRDefault="00426771" w:rsidP="0042677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String Enums vs. Numeric Enums</w:t>
      </w:r>
    </w:p>
    <w:p w14:paraId="7020B55F" w14:textId="6C08C9FA" w:rsidR="00426771" w:rsidRPr="007C1EDB" w:rsidRDefault="005D1027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also allows enums to be based on strings</w:t>
      </w:r>
    </w:p>
    <w:p w14:paraId="28397941" w14:textId="3D427959" w:rsidR="007C1EDB" w:rsidRPr="007C1EDB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N</w:t>
      </w:r>
      <w:r>
        <w:rPr>
          <w:rFonts w:ascii="AppleSystemUIFont" w:eastAsiaTheme="minorEastAsia" w:hAnsi="AppleSystemUIFont" w:cs="AppleSystemUIFont"/>
          <w:lang w:val="en-US"/>
        </w:rPr>
        <w:t>umeric enums, the numbers could be assigned automatically</w:t>
      </w:r>
    </w:p>
    <w:p w14:paraId="3A3631C2" w14:textId="248AB19D" w:rsidR="007C1EDB" w:rsidRPr="00F54C04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tring enums we must write the string explicitly</w:t>
      </w:r>
    </w:p>
    <w:p w14:paraId="38E54B92" w14:textId="17DF696F" w:rsidR="00426771" w:rsidRPr="008C63BC" w:rsidRDefault="007C1EDB" w:rsidP="007C1EDB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We recommend to always </w:t>
      </w:r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>use string enums</w:t>
      </w: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because numeric enums allow for some behaviors that can let bugs sneak into our code</w:t>
      </w:r>
    </w:p>
    <w:p w14:paraId="70DC74BA" w14:textId="16F2C874" w:rsidR="008C63BC" w:rsidRPr="007C1EDB" w:rsidRDefault="008C63BC" w:rsidP="008C63BC">
      <w:pPr>
        <w:pStyle w:val="ListParagraph"/>
        <w:numPr>
          <w:ilvl w:val="2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String enums are much more strict</w:t>
      </w:r>
    </w:p>
    <w:p w14:paraId="7ECA837D" w14:textId="6C7E1A5C" w:rsidR="007C1EDB" w:rsidRDefault="007C1EDB" w:rsidP="005D1027">
      <w:pPr>
        <w:rPr>
          <w:rFonts w:asciiTheme="minorHAnsi" w:hAnsiTheme="minorHAnsi" w:cstheme="minorBidi"/>
          <w:color w:val="000000" w:themeColor="text1"/>
        </w:rPr>
      </w:pPr>
    </w:p>
    <w:p w14:paraId="3CC620A7" w14:textId="77777777" w:rsidR="008C63BC" w:rsidRPr="005D1027" w:rsidRDefault="008C63BC" w:rsidP="008C63BC">
      <w:pPr>
        <w:ind w:left="1080"/>
        <w:rPr>
          <w:rFonts w:asciiTheme="minorHAnsi" w:hAnsiTheme="minorHAnsi" w:cstheme="minorBidi"/>
          <w:color w:val="000000" w:themeColor="text1"/>
        </w:rPr>
      </w:pPr>
    </w:p>
    <w:p w14:paraId="4F90F5E8" w14:textId="77777777" w:rsidR="00426771" w:rsidRDefault="00426771" w:rsidP="00426771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6A19A336" w14:textId="7B100A2D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027" w14:paraId="1879A19C" w14:textId="77777777" w:rsidTr="005D1027">
        <w:tc>
          <w:tcPr>
            <w:tcW w:w="9350" w:type="dxa"/>
          </w:tcPr>
          <w:p w14:paraId="7026F950" w14:textId="77777777" w:rsid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16319A" w14:textId="447AC8A0" w:rsidR="005D1027" w:rsidRP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'NORTH'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'EAST'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'WEST'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31634F51" w14:textId="77777777" w:rsidR="005D1027" w:rsidRDefault="005D1027" w:rsidP="00B71D16">
      <w:pPr>
        <w:tabs>
          <w:tab w:val="left" w:pos="7000"/>
        </w:tabs>
        <w:rPr>
          <w:rFonts w:asciiTheme="minorHAnsi" w:hAnsiTheme="minorHAnsi"/>
        </w:rPr>
      </w:pPr>
    </w:p>
    <w:p w14:paraId="35EAD7B0" w14:textId="46E23B37" w:rsidR="00426771" w:rsidRDefault="004F6302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00676EF" w14:textId="430D9361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02" w14:paraId="6513F566" w14:textId="77777777" w:rsidTr="004F6302">
        <w:tc>
          <w:tcPr>
            <w:tcW w:w="9350" w:type="dxa"/>
          </w:tcPr>
          <w:p w14:paraId="25979DE3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whichWayToAntarctica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DirectionString;</w:t>
            </w:r>
          </w:p>
          <w:p w14:paraId="4490E6EE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 Arbitrary String 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  <w:p w14:paraId="05F80DA9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STILL a type error!</w:t>
            </w:r>
          </w:p>
          <w:p w14:paraId="1830ADAA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DirectionString.South;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The only allowable way to do this.</w:t>
            </w:r>
          </w:p>
          <w:p w14:paraId="088157DA" w14:textId="77777777" w:rsidR="004F6302" w:rsidRDefault="004F6302" w:rsidP="00B71D16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7ADBC115" w14:textId="5EE5D830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p w14:paraId="32A38F7E" w14:textId="47C4976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5BF076CC" w14:textId="5A511C13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74AEFDD5" w14:textId="784CDB06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607" w14:paraId="4150E32B" w14:textId="77777777" w:rsidTr="00630607">
        <w:tc>
          <w:tcPr>
            <w:tcW w:w="9350" w:type="dxa"/>
          </w:tcPr>
          <w:p w14:paraId="70ED0D2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11E236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C3FF91D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447BD8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"HAMSTER"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74FCAB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"RAT"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B1F84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"CHINCHILLA"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3357AA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"TARANTULA"</w:t>
            </w:r>
          </w:p>
          <w:p w14:paraId="25AFCAC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402701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C93B0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Pet.Chinchilla;</w:t>
            </w:r>
          </w:p>
          <w:p w14:paraId="58F16429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3F9C56A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[Pet.Rat,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B4413E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D37D0C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[Pet.Hamster,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5203E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226C1D5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AD7DF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2C59EB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727D05B5" w14:textId="36CF3285" w:rsidR="00630607" w:rsidRPr="007C3530" w:rsidRDefault="00630607" w:rsidP="007C353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77B5EC1" w14:textId="634AED1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4C75A860" w14:textId="58C946B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CAB8EA9" w14:textId="1C8CC69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87A3A80" w14:textId="6BD87CB1" w:rsidR="009153CD" w:rsidRDefault="009153CD" w:rsidP="009153CD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Object Types</w:t>
      </w:r>
    </w:p>
    <w:p w14:paraId="5FAC00A6" w14:textId="6C2A3F34" w:rsidR="00C372F1" w:rsidRPr="00C26448" w:rsidRDefault="00C26448" w:rsidP="00C26448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TypeScript’s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object types</w:t>
      </w:r>
      <w:r>
        <w:rPr>
          <w:rFonts w:ascii="AppleSystemUIFont" w:eastAsiaTheme="minorEastAsia" w:hAnsi="AppleSystemUIFont" w:cs="AppleSystemUIFont"/>
          <w:lang w:val="en-US"/>
        </w:rPr>
        <w:t> are extremely useful, as they allow us extremely fine-level control over variable types in our programs</w:t>
      </w:r>
    </w:p>
    <w:p w14:paraId="2BC7A7F3" w14:textId="041D3954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702CF878" w14:textId="5728F17B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58C4E94D" w14:textId="77777777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448" w14:paraId="7773C4A6" w14:textId="77777777" w:rsidTr="00C26448">
        <w:tc>
          <w:tcPr>
            <w:tcW w:w="9350" w:type="dxa"/>
          </w:tcPr>
          <w:p w14:paraId="1EF9FD36" w14:textId="2B35E6B9" w:rsidR="00C26448" w:rsidRPr="00C26448" w:rsidRDefault="00C26448" w:rsidP="00C2644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aPerson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41A39D5" w14:textId="4DE11D13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02541E3" w14:textId="405D6F17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B7BA616" w14:textId="27C8F557" w:rsidR="00C26448" w:rsidRDefault="00FA248D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6378C63F" w14:textId="2B5A4F35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48D" w14:paraId="7A8BD73F" w14:textId="77777777" w:rsidTr="00FA248D">
        <w:tc>
          <w:tcPr>
            <w:tcW w:w="9350" w:type="dxa"/>
          </w:tcPr>
          <w:p w14:paraId="7A179B3A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'Aisle Nevertell'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"wouldn't you like to know"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age property has the wrong type.</w:t>
            </w:r>
          </w:p>
          <w:p w14:paraId="76AAF1F5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'Kushim'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yearsOld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5000};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no age property. </w:t>
            </w:r>
          </w:p>
          <w:p w14:paraId="01FDA411" w14:textId="0CFC70CC" w:rsidR="00FA248D" w:rsidRP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'User McCodecad'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Valid code. </w:t>
            </w:r>
          </w:p>
        </w:tc>
      </w:tr>
    </w:tbl>
    <w:p w14:paraId="429D6272" w14:textId="77777777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p w14:paraId="50088312" w14:textId="71A05F38" w:rsidR="00C26448" w:rsidRPr="00D55A19" w:rsidRDefault="00725141" w:rsidP="00725141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places no restrictions on the types of an object’s properties</w:t>
      </w:r>
    </w:p>
    <w:p w14:paraId="3071DEC8" w14:textId="6427E840" w:rsidR="00D55A19" w:rsidRPr="00725141" w:rsidRDefault="00D55A19" w:rsidP="00D55A19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They can be enums, arrays, and even other object types!</w:t>
      </w:r>
    </w:p>
    <w:p w14:paraId="68D54A23" w14:textId="7069F0A5" w:rsidR="00725141" w:rsidRDefault="00C00C0D" w:rsidP="00C00C0D">
      <w:pPr>
        <w:tabs>
          <w:tab w:val="left" w:pos="31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744D920" w14:textId="0472F3CE" w:rsidR="00725141" w:rsidRDefault="00725141" w:rsidP="00192D58">
      <w:pPr>
        <w:tabs>
          <w:tab w:val="left" w:pos="258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3</w:t>
      </w:r>
      <w:r w:rsidR="00192D58">
        <w:rPr>
          <w:rFonts w:asciiTheme="minorHAnsi" w:hAnsiTheme="minorHAnsi"/>
        </w:rPr>
        <w:tab/>
      </w:r>
    </w:p>
    <w:p w14:paraId="05F2C1A0" w14:textId="77777777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141" w14:paraId="7886EC95" w14:textId="77777777" w:rsidTr="00725141">
        <w:tc>
          <w:tcPr>
            <w:tcW w:w="9350" w:type="dxa"/>
          </w:tcPr>
          <w:p w14:paraId="26FF1A8B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aCompany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AA1506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companyName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EF54871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E8F8E9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EA1BEAA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employeeOfTheMonth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0E1C4632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moneyEarned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2510058" w14:textId="1D26B953" w:rsidR="00725141" w:rsidRP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012582E" w14:textId="74959EEA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p w14:paraId="2AFE6441" w14:textId="7C58E52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5C1DAC" w14:textId="4B30D6AD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BA875C7" w14:textId="78BB1F5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D02" w14:paraId="7E7EDD57" w14:textId="77777777" w:rsidTr="00E52D02">
        <w:tc>
          <w:tcPr>
            <w:tcW w:w="9350" w:type="dxa"/>
          </w:tcPr>
          <w:p w14:paraId="67557EE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sayHappyBirthdayWithObject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F385F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A6656B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318FD4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0BA389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</w:p>
          <w:p w14:paraId="73197C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}){</w:t>
            </w:r>
          </w:p>
          <w:p w14:paraId="33BCBDB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AC6A4F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'Happy Birthday '</w:t>
            </w:r>
          </w:p>
          <w:p w14:paraId="61B46EC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209AADE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 are now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7ECEEC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age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 years old!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791F46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'Your birthday wish was to receive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559192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giftWish </w:t>
            </w:r>
          </w:p>
          <w:p w14:paraId="06261C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 And guess what? You will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F2A8F3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(!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1EC57FDC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9C6E20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DDA0ED7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'receive it! \n'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178485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E7B08CA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10D248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3ED4F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birthdayBabies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7CC89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0F294652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D7B610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145131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</w:p>
          <w:p w14:paraId="11FA4E3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4A9888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'Liam'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'karate skills'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ABFBA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'Olivia'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bright future'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E264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'Ava'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'$0.25'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040ECBB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C66B8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8179FE4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birthdayBabies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forEach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sayHappyBirthdayWithObject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3155537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949C7B2" w14:textId="77777777" w:rsidR="00E52D02" w:rsidRDefault="00E52D02" w:rsidP="00725141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3DAE5AD2" w14:textId="1F2F6A7F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1541F5" w14:textId="3F903A35" w:rsidR="00200417" w:rsidRDefault="00200417" w:rsidP="00725141">
      <w:pPr>
        <w:tabs>
          <w:tab w:val="left" w:pos="7000"/>
        </w:tabs>
        <w:rPr>
          <w:rFonts w:asciiTheme="minorHAnsi" w:hAnsiTheme="minorHAnsi"/>
        </w:rPr>
      </w:pPr>
    </w:p>
    <w:p w14:paraId="4BBEDBD3" w14:textId="506B4C3C" w:rsidR="00200417" w:rsidRDefault="00200417" w:rsidP="00200417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Type Aliases</w:t>
      </w:r>
    </w:p>
    <w:p w14:paraId="0AD53339" w14:textId="768CF7B9" w:rsidR="00BA31CF" w:rsidRPr="00EB4F11" w:rsidRDefault="00200417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</w:t>
      </w:r>
      <w:r w:rsidR="004940F2">
        <w:rPr>
          <w:rFonts w:ascii="AppleSystemUIFont" w:eastAsiaTheme="minorEastAsia" w:hAnsi="AppleSystemUIFont" w:cs="AppleSystemUIFont"/>
          <w:lang w:val="en-US"/>
        </w:rPr>
        <w:t>Is o</w:t>
      </w:r>
      <w:r w:rsidR="004940F2">
        <w:rPr>
          <w:rFonts w:ascii="AppleSystemUIFont" w:eastAsiaTheme="minorEastAsia" w:hAnsi="AppleSystemUIFont" w:cs="AppleSystemUIFont"/>
          <w:lang w:val="en-US"/>
        </w:rPr>
        <w:t>ne great way to customize the types in our programs</w:t>
      </w:r>
    </w:p>
    <w:p w14:paraId="19087A08" w14:textId="71673DDB" w:rsidR="00EB4F11" w:rsidRPr="00E36B78" w:rsidRDefault="00EB4F11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 aliases are truly useful for referring to complicated types that need to be repeated</w:t>
      </w:r>
    </w:p>
    <w:p w14:paraId="5CCFEDD6" w14:textId="498285B4" w:rsidR="00E36B78" w:rsidRDefault="00E36B78" w:rsidP="00E36B78">
      <w:pPr>
        <w:tabs>
          <w:tab w:val="left" w:pos="7000"/>
        </w:tabs>
        <w:rPr>
          <w:rFonts w:asciiTheme="minorHAnsi" w:hAnsiTheme="minorHAnsi"/>
        </w:rPr>
      </w:pPr>
    </w:p>
    <w:p w14:paraId="2F50286D" w14:textId="01E73201" w:rsidR="00D65895" w:rsidRDefault="00D65895" w:rsidP="00E36B7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Example </w:t>
      </w:r>
    </w:p>
    <w:p w14:paraId="1D75F096" w14:textId="77777777" w:rsidR="00D65895" w:rsidRPr="00E36B78" w:rsidRDefault="00D65895" w:rsidP="00E36B7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895" w14:paraId="6A408D88" w14:textId="77777777" w:rsidTr="00D65895">
        <w:tc>
          <w:tcPr>
            <w:tcW w:w="9350" w:type="dxa"/>
          </w:tcPr>
          <w:p w14:paraId="349A0E1E" w14:textId="77777777" w:rsid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MyString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A33A4A8" w14:textId="7FE50DEA" w:rsidR="00D65895" w:rsidRP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MyString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Valid code.</w:t>
            </w:r>
          </w:p>
        </w:tc>
      </w:tr>
    </w:tbl>
    <w:p w14:paraId="4ED99C53" w14:textId="1153BDC6" w:rsidR="00D13788" w:rsidRDefault="00D13788" w:rsidP="00D65895">
      <w:pPr>
        <w:tabs>
          <w:tab w:val="left" w:pos="1860"/>
        </w:tabs>
        <w:rPr>
          <w:rFonts w:asciiTheme="minorHAnsi" w:hAnsiTheme="minorHAnsi"/>
        </w:rPr>
      </w:pPr>
    </w:p>
    <w:p w14:paraId="54A420D5" w14:textId="378C654B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p w14:paraId="2016C6E3" w14:textId="2E35C1EE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2</w:t>
      </w:r>
    </w:p>
    <w:p w14:paraId="5F5D820E" w14:textId="21532E93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895" w14:paraId="2A41D94E" w14:textId="77777777" w:rsidTr="00D65895">
        <w:tc>
          <w:tcPr>
            <w:tcW w:w="9350" w:type="dxa"/>
          </w:tcPr>
          <w:p w14:paraId="5131BF2B" w14:textId="77777777" w:rsid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3CC28B0" w14:textId="49B67224" w:rsidR="00D65895" w:rsidRP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aCompany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companyName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:Person[],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employeeOfTheMonth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moneyEarned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0F2E8EED" w14:textId="77777777" w:rsidR="00D65895" w:rsidRPr="00D13788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sectPr w:rsidR="00D65895" w:rsidRPr="00D13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7B2"/>
    <w:multiLevelType w:val="hybridMultilevel"/>
    <w:tmpl w:val="5D445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566E"/>
    <w:multiLevelType w:val="hybridMultilevel"/>
    <w:tmpl w:val="BB2E7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E2DAB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D61AE"/>
    <w:multiLevelType w:val="hybridMultilevel"/>
    <w:tmpl w:val="F1BE9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9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4825"/>
    <w:rsid w:val="000205F9"/>
    <w:rsid w:val="0003564A"/>
    <w:rsid w:val="00044952"/>
    <w:rsid w:val="00061CE1"/>
    <w:rsid w:val="0009205A"/>
    <w:rsid w:val="00097F2F"/>
    <w:rsid w:val="000F5EF8"/>
    <w:rsid w:val="00135655"/>
    <w:rsid w:val="00137843"/>
    <w:rsid w:val="00152FE4"/>
    <w:rsid w:val="00192D58"/>
    <w:rsid w:val="0019582A"/>
    <w:rsid w:val="001E24C1"/>
    <w:rsid w:val="00200417"/>
    <w:rsid w:val="00236319"/>
    <w:rsid w:val="0024613A"/>
    <w:rsid w:val="002639F9"/>
    <w:rsid w:val="00264F9F"/>
    <w:rsid w:val="00271542"/>
    <w:rsid w:val="002B1314"/>
    <w:rsid w:val="002D1515"/>
    <w:rsid w:val="002D3D3E"/>
    <w:rsid w:val="002E235A"/>
    <w:rsid w:val="002F4C61"/>
    <w:rsid w:val="00372613"/>
    <w:rsid w:val="003743A2"/>
    <w:rsid w:val="003A4EAE"/>
    <w:rsid w:val="003C183B"/>
    <w:rsid w:val="003C1FBB"/>
    <w:rsid w:val="00401431"/>
    <w:rsid w:val="0041606E"/>
    <w:rsid w:val="00426771"/>
    <w:rsid w:val="004366FC"/>
    <w:rsid w:val="0044235A"/>
    <w:rsid w:val="004940F2"/>
    <w:rsid w:val="00496467"/>
    <w:rsid w:val="004C3B02"/>
    <w:rsid w:val="004E0FF0"/>
    <w:rsid w:val="004F6302"/>
    <w:rsid w:val="0053740B"/>
    <w:rsid w:val="00580A22"/>
    <w:rsid w:val="005B1CF0"/>
    <w:rsid w:val="005D1027"/>
    <w:rsid w:val="005E1857"/>
    <w:rsid w:val="00611EF0"/>
    <w:rsid w:val="00630607"/>
    <w:rsid w:val="00680A86"/>
    <w:rsid w:val="00692E3D"/>
    <w:rsid w:val="006C16FC"/>
    <w:rsid w:val="00725141"/>
    <w:rsid w:val="007254AF"/>
    <w:rsid w:val="0073547A"/>
    <w:rsid w:val="0074207A"/>
    <w:rsid w:val="007C1EDB"/>
    <w:rsid w:val="007C3530"/>
    <w:rsid w:val="007D1845"/>
    <w:rsid w:val="007D5DBF"/>
    <w:rsid w:val="0086467D"/>
    <w:rsid w:val="00875E0D"/>
    <w:rsid w:val="008C63BC"/>
    <w:rsid w:val="008C698B"/>
    <w:rsid w:val="008D1992"/>
    <w:rsid w:val="009153CD"/>
    <w:rsid w:val="009600FE"/>
    <w:rsid w:val="009B180D"/>
    <w:rsid w:val="00A11A6F"/>
    <w:rsid w:val="00A310E4"/>
    <w:rsid w:val="00B07018"/>
    <w:rsid w:val="00B32EA7"/>
    <w:rsid w:val="00B71D16"/>
    <w:rsid w:val="00B72546"/>
    <w:rsid w:val="00B81DF1"/>
    <w:rsid w:val="00BA31CF"/>
    <w:rsid w:val="00BA6EA9"/>
    <w:rsid w:val="00BB509F"/>
    <w:rsid w:val="00BC6C73"/>
    <w:rsid w:val="00BD1248"/>
    <w:rsid w:val="00C00C0D"/>
    <w:rsid w:val="00C228A8"/>
    <w:rsid w:val="00C24B85"/>
    <w:rsid w:val="00C26448"/>
    <w:rsid w:val="00C372F1"/>
    <w:rsid w:val="00C4177C"/>
    <w:rsid w:val="00D13788"/>
    <w:rsid w:val="00D40F97"/>
    <w:rsid w:val="00D55A19"/>
    <w:rsid w:val="00D65895"/>
    <w:rsid w:val="00D72C1D"/>
    <w:rsid w:val="00D85EA4"/>
    <w:rsid w:val="00DC6C62"/>
    <w:rsid w:val="00DD059C"/>
    <w:rsid w:val="00E0490A"/>
    <w:rsid w:val="00E22A0C"/>
    <w:rsid w:val="00E2518F"/>
    <w:rsid w:val="00E36B78"/>
    <w:rsid w:val="00E52D02"/>
    <w:rsid w:val="00E771CE"/>
    <w:rsid w:val="00E815F6"/>
    <w:rsid w:val="00EB4F11"/>
    <w:rsid w:val="00EC00EF"/>
    <w:rsid w:val="00EC1299"/>
    <w:rsid w:val="00EC7B74"/>
    <w:rsid w:val="00ED433E"/>
    <w:rsid w:val="00F54C04"/>
    <w:rsid w:val="00FA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19</Pages>
  <Words>1845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159</cp:revision>
  <dcterms:created xsi:type="dcterms:W3CDTF">2021-01-10T20:55:00Z</dcterms:created>
  <dcterms:modified xsi:type="dcterms:W3CDTF">2021-01-12T01:04:00Z</dcterms:modified>
</cp:coreProperties>
</file>