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5" w:type="dxa"/>
        <w:tblInd w:w="-714" w:type="dxa"/>
        <w:tblLook w:val="04A0" w:firstRow="1" w:lastRow="0" w:firstColumn="1" w:lastColumn="0" w:noHBand="0" w:noVBand="1"/>
      </w:tblPr>
      <w:tblGrid>
        <w:gridCol w:w="10065"/>
      </w:tblGrid>
      <w:tr w:rsidR="004E3A89" w14:paraId="6D4E2388" w14:textId="77777777" w:rsidTr="005066B1">
        <w:tc>
          <w:tcPr>
            <w:tcW w:w="10065" w:type="dxa"/>
          </w:tcPr>
          <w:p w14:paraId="44CE8741" w14:textId="4BC42905" w:rsidR="004E3A89" w:rsidRPr="00511FD0" w:rsidRDefault="004E3A89" w:rsidP="005066B1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>
              <w:rPr>
                <w:b/>
                <w:bCs/>
                <w:sz w:val="32"/>
                <w:szCs w:val="32"/>
              </w:rPr>
              <w:t>Follow</w:t>
            </w:r>
            <w:r>
              <w:rPr>
                <w:b/>
                <w:bCs/>
                <w:sz w:val="32"/>
                <w:szCs w:val="32"/>
                <w:lang w:val="en-US"/>
              </w:rPr>
              <w:t>/</w:t>
            </w:r>
            <w:r>
              <w:rPr>
                <w:b/>
                <w:bCs/>
                <w:sz w:val="32"/>
                <w:szCs w:val="32"/>
                <w:lang w:val="en-US"/>
              </w:rPr>
              <w:t>Unfollow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4227A5F9" w14:textId="77777777" w:rsidR="004E3A89" w:rsidRDefault="004E3A89" w:rsidP="005066B1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061727BD" w14:textId="77777777" w:rsidR="004E3A89" w:rsidRPr="00CB6128" w:rsidRDefault="004E3A89" w:rsidP="005066B1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>
              <w:rPr>
                <w:lang w:val="en-US"/>
              </w:rPr>
              <w:t>3</w:t>
            </w:r>
          </w:p>
          <w:p w14:paraId="415C2ED0" w14:textId="77777777" w:rsidR="004E3A89" w:rsidRDefault="004E3A89" w:rsidP="005066B1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087CC166" w14:textId="67BCBDDC" w:rsidR="004E3A89" w:rsidRPr="004F0F77" w:rsidRDefault="004E3A89" w:rsidP="005066B1">
            <w:pPr>
              <w:pStyle w:val="ListParagraph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>
              <w:rPr>
                <w:szCs w:val="24"/>
                <w:lang w:val="en-US"/>
              </w:rPr>
              <w:t>user(s)</w:t>
            </w:r>
            <w:r w:rsidRPr="000125A2">
              <w:rPr>
                <w:szCs w:val="24"/>
              </w:rPr>
              <w:t xml:space="preserve"> and </w:t>
            </w:r>
            <w:r>
              <w:rPr>
                <w:szCs w:val="24"/>
                <w:lang w:val="en-US"/>
              </w:rPr>
              <w:t>PurrPost</w:t>
            </w:r>
            <w:r w:rsidRPr="000125A2">
              <w:rPr>
                <w:szCs w:val="24"/>
              </w:rPr>
              <w:t xml:space="preserve"> when </w:t>
            </w:r>
            <w:r>
              <w:rPr>
                <w:szCs w:val="24"/>
                <w:lang w:val="en-US"/>
              </w:rPr>
              <w:t>user(s)</w:t>
            </w:r>
            <w:r w:rsidRPr="000125A2">
              <w:rPr>
                <w:szCs w:val="24"/>
              </w:rPr>
              <w:t xml:space="preserve"> wish(es) to </w:t>
            </w:r>
            <w:r>
              <w:rPr>
                <w:szCs w:val="24"/>
                <w:lang w:val="en-US"/>
              </w:rPr>
              <w:t>follow</w:t>
            </w:r>
            <w:r>
              <w:rPr>
                <w:szCs w:val="24"/>
                <w:lang w:val="en-US"/>
              </w:rPr>
              <w:t>/</w:t>
            </w:r>
            <w:r>
              <w:rPr>
                <w:szCs w:val="24"/>
                <w:lang w:val="en-US"/>
              </w:rPr>
              <w:t>unfollow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a user</w:t>
            </w:r>
            <w:r>
              <w:rPr>
                <w:szCs w:val="24"/>
                <w:lang w:val="en-US"/>
              </w:rPr>
              <w:t>.</w:t>
            </w:r>
          </w:p>
          <w:p w14:paraId="351425BF" w14:textId="77777777" w:rsidR="004E3A89" w:rsidRPr="00A4065B" w:rsidRDefault="004E3A89" w:rsidP="005066B1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60F8D2FF" w14:textId="77777777" w:rsidR="004E3A89" w:rsidRPr="00A4065B" w:rsidRDefault="004E3A89" w:rsidP="005066B1">
            <w:pPr>
              <w:pStyle w:val="ListParagraph"/>
              <w:numPr>
                <w:ilvl w:val="1"/>
                <w:numId w:val="1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</w:t>
            </w:r>
          </w:p>
          <w:p w14:paraId="44C36CD5" w14:textId="77777777" w:rsidR="004E3A89" w:rsidRPr="00A4065B" w:rsidRDefault="004E3A89" w:rsidP="005066B1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18330C4F" w14:textId="77777777" w:rsidR="004E3A89" w:rsidRPr="00A4065B" w:rsidRDefault="004E3A89" w:rsidP="005066B1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796BFFDF" w14:textId="1814F54F" w:rsidR="004E3A89" w:rsidRPr="004F0F77" w:rsidRDefault="004E3A89" w:rsidP="005066B1">
            <w:pPr>
              <w:pStyle w:val="ListParagraph"/>
              <w:numPr>
                <w:ilvl w:val="0"/>
                <w:numId w:val="2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User clicks the button </w:t>
            </w:r>
            <w:r>
              <w:rPr>
                <w:szCs w:val="24"/>
                <w:lang w:val="en-US"/>
              </w:rPr>
              <w:t>follow</w:t>
            </w:r>
            <w:r>
              <w:rPr>
                <w:szCs w:val="24"/>
                <w:lang w:val="en-US"/>
              </w:rPr>
              <w:t xml:space="preserve"> in </w:t>
            </w:r>
            <w:r>
              <w:rPr>
                <w:szCs w:val="24"/>
                <w:lang w:val="en-US"/>
              </w:rPr>
              <w:t>page of a user</w:t>
            </w:r>
            <w:r>
              <w:rPr>
                <w:szCs w:val="24"/>
                <w:lang w:val="en-US"/>
              </w:rPr>
              <w:t>.</w:t>
            </w:r>
          </w:p>
          <w:p w14:paraId="3F4411A9" w14:textId="05DC5C9B" w:rsidR="004E3A89" w:rsidRDefault="004E3A89" w:rsidP="005066B1">
            <w:pPr>
              <w:pStyle w:val="ListParagraph"/>
              <w:numPr>
                <w:ilvl w:val="0"/>
                <w:numId w:val="2"/>
              </w:numPr>
              <w:autoSpaceDE/>
              <w:autoSpaceDN/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The software checks the state of</w:t>
            </w:r>
            <w:r>
              <w:rPr>
                <w:szCs w:val="24"/>
                <w:lang w:val="en-US"/>
              </w:rPr>
              <w:t xml:space="preserve"> follow</w:t>
            </w:r>
            <w:r>
              <w:rPr>
                <w:szCs w:val="24"/>
                <w:lang w:val="en-US"/>
              </w:rPr>
              <w:t>.</w:t>
            </w:r>
          </w:p>
          <w:p w14:paraId="31665FC8" w14:textId="77777777" w:rsidR="004E3A89" w:rsidRPr="00920748" w:rsidRDefault="004E3A89" w:rsidP="005066B1">
            <w:pPr>
              <w:pStyle w:val="ListParagraph"/>
              <w:numPr>
                <w:ilvl w:val="0"/>
                <w:numId w:val="2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r>
              <w:rPr>
                <w:szCs w:val="24"/>
                <w:lang w:val="en-US"/>
              </w:rPr>
              <w:t>software changes state of button</w:t>
            </w:r>
          </w:p>
          <w:p w14:paraId="3F7537E6" w14:textId="19B1767C" w:rsidR="004E3A89" w:rsidRDefault="004E3A89" w:rsidP="005066B1">
            <w:pPr>
              <w:pStyle w:val="ListParagraph"/>
              <w:numPr>
                <w:ilvl w:val="0"/>
                <w:numId w:val="2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The software saves a</w:t>
            </w:r>
            <w:r>
              <w:rPr>
                <w:szCs w:val="24"/>
                <w:lang w:val="en-US"/>
              </w:rPr>
              <w:t>nd</w:t>
            </w:r>
            <w:r>
              <w:rPr>
                <w:szCs w:val="24"/>
                <w:lang w:val="en-US"/>
              </w:rPr>
              <w:t xml:space="preserve"> displays</w:t>
            </w:r>
            <w:r>
              <w:rPr>
                <w:szCs w:val="24"/>
                <w:lang w:val="en-US"/>
              </w:rPr>
              <w:t xml:space="preserve"> state</w:t>
            </w:r>
            <w:r>
              <w:rPr>
                <w:szCs w:val="24"/>
                <w:lang w:val="en-US"/>
              </w:rPr>
              <w:t>.</w:t>
            </w:r>
          </w:p>
          <w:p w14:paraId="0EEE4DE5" w14:textId="77777777" w:rsidR="004E3A89" w:rsidRPr="00A4065B" w:rsidRDefault="004E3A89" w:rsidP="005066B1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672F0DC6" w14:textId="77777777" w:rsidR="004E3A89" w:rsidRPr="00A4065B" w:rsidRDefault="004E3A89" w:rsidP="005066B1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13305EFE" w14:textId="77777777" w:rsidR="004E3A89" w:rsidRPr="00511FD0" w:rsidRDefault="004E3A89" w:rsidP="005066B1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41B8E5A1" w14:textId="77777777" w:rsidR="004E3A89" w:rsidRPr="000479DD" w:rsidRDefault="004E3A89" w:rsidP="005066B1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  <w:bookmarkStart w:id="0" w:name="_MON_1662905405"/>
            <w:bookmarkEnd w:id="0"/>
          </w:p>
        </w:tc>
      </w:tr>
    </w:tbl>
    <w:p w14:paraId="69B614A3" w14:textId="77777777" w:rsidR="004E3A89" w:rsidRPr="00407410" w:rsidRDefault="004E3A89" w:rsidP="004E3A89">
      <w:pPr>
        <w:rPr>
          <w:i/>
        </w:rPr>
      </w:pPr>
    </w:p>
    <w:p w14:paraId="0942915A" w14:textId="77777777" w:rsidR="004E3A89" w:rsidRPr="00CB6128" w:rsidRDefault="004E3A89" w:rsidP="004E3A89"/>
    <w:p w14:paraId="6B5C7ED4" w14:textId="77777777" w:rsidR="008A4209" w:rsidRDefault="008A4209"/>
    <w:sectPr w:rsidR="008A4209" w:rsidSect="002249F8">
      <w:headerReference w:type="default" r:id="rId5"/>
      <w:footerReference w:type="default" r:id="rId6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133E8" w14:textId="77777777" w:rsidR="00000000" w:rsidRDefault="00000000">
    <w:pPr>
      <w:pStyle w:val="Footer"/>
      <w:jc w:val="center"/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 PAGE </w:instrText>
    </w:r>
    <w:r>
      <w:rPr>
        <w:rStyle w:val="PageNumber"/>
        <w:rFonts w:eastAsiaTheme="majorEastAsia"/>
      </w:rPr>
      <w:fldChar w:fldCharType="separate"/>
    </w:r>
    <w:r>
      <w:rPr>
        <w:rStyle w:val="PageNumber"/>
        <w:rFonts w:eastAsiaTheme="majorEastAsia"/>
        <w:noProof/>
      </w:rPr>
      <w:t>6</w:t>
    </w:r>
    <w:r>
      <w:rPr>
        <w:rStyle w:val="PageNumber"/>
        <w:rFonts w:eastAsiaTheme="majorEastAsia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EDEE5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722359605">
    <w:abstractNumId w:val="1"/>
  </w:num>
  <w:num w:numId="2" w16cid:durableId="1348753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89"/>
    <w:rsid w:val="002249F8"/>
    <w:rsid w:val="004E3A89"/>
    <w:rsid w:val="00630263"/>
    <w:rsid w:val="008A4209"/>
    <w:rsid w:val="00C84739"/>
    <w:rsid w:val="00CB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931E"/>
  <w15:chartTrackingRefBased/>
  <w15:docId w15:val="{2C3F8052-08B7-4DE2-AFC0-67F2010AC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A89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3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A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A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A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A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A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A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A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A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A8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semiHidden/>
    <w:rsid w:val="004E3A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4E3A89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Footer">
    <w:name w:val="footer"/>
    <w:basedOn w:val="Normal"/>
    <w:link w:val="FooterChar"/>
    <w:semiHidden/>
    <w:rsid w:val="004E3A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4E3A89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styleId="PageNumber">
    <w:name w:val="page number"/>
    <w:basedOn w:val="DefaultParagraphFont"/>
    <w:semiHidden/>
    <w:rsid w:val="004E3A89"/>
  </w:style>
  <w:style w:type="table" w:styleId="TableGrid">
    <w:name w:val="Table Grid"/>
    <w:basedOn w:val="TableNormal"/>
    <w:uiPriority w:val="39"/>
    <w:rsid w:val="004E3A8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vi-VN" w:eastAsia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 le</dc:creator>
  <cp:keywords/>
  <dc:description/>
  <cp:lastModifiedBy>ngan le</cp:lastModifiedBy>
  <cp:revision>1</cp:revision>
  <dcterms:created xsi:type="dcterms:W3CDTF">2024-04-22T12:10:00Z</dcterms:created>
  <dcterms:modified xsi:type="dcterms:W3CDTF">2024-04-22T12:11:00Z</dcterms:modified>
</cp:coreProperties>
</file>