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65" w:type="dxa"/>
        <w:tblInd w:w="-714" w:type="dxa"/>
        <w:tblLook w:val="04A0" w:firstRow="1" w:lastRow="0" w:firstColumn="1" w:lastColumn="0" w:noHBand="0" w:noVBand="1"/>
      </w:tblPr>
      <w:tblGrid>
        <w:gridCol w:w="10065"/>
      </w:tblGrid>
      <w:tr w:rsidR="00E51C9C" w14:paraId="2E6CE586" w14:textId="77777777" w:rsidTr="004F0F77">
        <w:tc>
          <w:tcPr>
            <w:tcW w:w="10065" w:type="dxa"/>
          </w:tcPr>
          <w:p w14:paraId="09FEE020" w14:textId="5263A1A1" w:rsidR="00E51C9C" w:rsidRPr="00511FD0" w:rsidRDefault="00E51C9C" w:rsidP="004E4F82">
            <w:pPr>
              <w:jc w:val="center"/>
              <w:rPr>
                <w:b/>
                <w:bCs/>
                <w:sz w:val="32"/>
                <w:szCs w:val="32"/>
              </w:rPr>
            </w:pPr>
            <w:r w:rsidRPr="00511FD0">
              <w:rPr>
                <w:b/>
                <w:bCs/>
                <w:sz w:val="32"/>
                <w:szCs w:val="32"/>
              </w:rPr>
              <w:t>Use Case “</w:t>
            </w:r>
            <w:r w:rsidR="00D64B5D">
              <w:rPr>
                <w:b/>
                <w:bCs/>
                <w:sz w:val="32"/>
                <w:szCs w:val="32"/>
              </w:rPr>
              <w:t>Edit</w:t>
            </w:r>
            <w:r w:rsidR="004F0F77">
              <w:rPr>
                <w:b/>
                <w:bCs/>
                <w:sz w:val="32"/>
                <w:szCs w:val="32"/>
                <w:lang w:val="en-US"/>
              </w:rPr>
              <w:t xml:space="preserve"> post</w:t>
            </w:r>
            <w:r w:rsidRPr="00511FD0">
              <w:rPr>
                <w:b/>
                <w:bCs/>
                <w:sz w:val="32"/>
                <w:szCs w:val="32"/>
              </w:rPr>
              <w:t>”</w:t>
            </w:r>
          </w:p>
          <w:p w14:paraId="11E8E77F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Use case code</w:t>
            </w:r>
          </w:p>
          <w:p w14:paraId="2F05ABA2" w14:textId="597C93BA" w:rsidR="00E51C9C" w:rsidRPr="004F0F77" w:rsidRDefault="00E51C9C" w:rsidP="004E4F82">
            <w:pPr>
              <w:pStyle w:val="ListParagraph"/>
              <w:rPr>
                <w:lang w:val="en-US"/>
              </w:rPr>
            </w:pPr>
            <w:r w:rsidRPr="000125A2">
              <w:t>UC00</w:t>
            </w:r>
            <w:r w:rsidR="004F0F77">
              <w:rPr>
                <w:lang w:val="en-US"/>
              </w:rPr>
              <w:t>1</w:t>
            </w:r>
          </w:p>
          <w:p w14:paraId="07963E0C" w14:textId="77777777" w:rsidR="00E51C9C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Brief Description</w:t>
            </w:r>
          </w:p>
          <w:p w14:paraId="29D6FDD2" w14:textId="10840980" w:rsidR="00E51C9C" w:rsidRPr="004F0F77" w:rsidRDefault="00E51C9C" w:rsidP="004E4F82">
            <w:pPr>
              <w:pStyle w:val="ListParagraph"/>
              <w:rPr>
                <w:b/>
                <w:bCs/>
                <w:lang w:val="en-US"/>
              </w:rPr>
            </w:pPr>
            <w:r w:rsidRPr="000125A2">
              <w:rPr>
                <w:szCs w:val="24"/>
              </w:rPr>
              <w:t xml:space="preserve">This use case describes the interaction between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and </w:t>
            </w:r>
            <w:r w:rsidR="004F0F77">
              <w:rPr>
                <w:szCs w:val="24"/>
                <w:lang w:val="en-US"/>
              </w:rPr>
              <w:t>PurrPost</w:t>
            </w:r>
            <w:r w:rsidRPr="000125A2">
              <w:rPr>
                <w:szCs w:val="24"/>
              </w:rPr>
              <w:t xml:space="preserve"> when </w:t>
            </w:r>
            <w:r w:rsidR="004F0F77">
              <w:rPr>
                <w:szCs w:val="24"/>
                <w:lang w:val="en-US"/>
              </w:rPr>
              <w:t>user(s)</w:t>
            </w:r>
            <w:r w:rsidRPr="000125A2">
              <w:rPr>
                <w:szCs w:val="24"/>
              </w:rPr>
              <w:t xml:space="preserve"> wish(es) to </w:t>
            </w:r>
            <w:r w:rsidR="002032B4">
              <w:rPr>
                <w:szCs w:val="24"/>
              </w:rPr>
              <w:t>edit</w:t>
            </w:r>
            <w:r w:rsidR="004F0F77">
              <w:rPr>
                <w:szCs w:val="24"/>
                <w:lang w:val="en-US"/>
              </w:rPr>
              <w:t xml:space="preserve"> a post.</w:t>
            </w:r>
          </w:p>
          <w:p w14:paraId="37D42241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Actors</w:t>
            </w:r>
          </w:p>
          <w:p w14:paraId="6032DD98" w14:textId="0D606167" w:rsidR="00E51C9C" w:rsidRPr="00A4065B" w:rsidRDefault="004F0F77" w:rsidP="00E51C9C">
            <w:pPr>
              <w:pStyle w:val="ListParagraph"/>
              <w:numPr>
                <w:ilvl w:val="1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User</w:t>
            </w:r>
          </w:p>
          <w:p w14:paraId="1A6C0316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 w:rsidRPr="00A4065B">
              <w:rPr>
                <w:b/>
                <w:bCs/>
                <w:sz w:val="28"/>
                <w:szCs w:val="28"/>
              </w:rPr>
              <w:t>Preconditions</w:t>
            </w:r>
          </w:p>
          <w:p w14:paraId="3CBF27ED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Basic Flow of Events</w:t>
            </w:r>
          </w:p>
          <w:p w14:paraId="0C6B8D23" w14:textId="3809C311" w:rsidR="00E51C9C" w:rsidRPr="002032B4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User </w:t>
            </w:r>
            <w:r w:rsidR="002032B4">
              <w:rPr>
                <w:szCs w:val="24"/>
                <w:lang w:val="en-US"/>
              </w:rPr>
              <w:t>chooses</w:t>
            </w:r>
            <w:r>
              <w:rPr>
                <w:szCs w:val="24"/>
                <w:lang w:val="en-US"/>
              </w:rPr>
              <w:t xml:space="preserve"> </w:t>
            </w:r>
            <w:r w:rsidR="002032B4">
              <w:rPr>
                <w:szCs w:val="24"/>
                <w:lang w:val="en-US"/>
              </w:rPr>
              <w:t>one of their existing</w:t>
            </w:r>
            <w:r>
              <w:rPr>
                <w:szCs w:val="24"/>
                <w:lang w:val="en-US"/>
              </w:rPr>
              <w:t xml:space="preserve"> post</w:t>
            </w:r>
            <w:r w:rsidR="002032B4">
              <w:rPr>
                <w:szCs w:val="24"/>
                <w:lang w:val="en-US"/>
              </w:rPr>
              <w:t>s to edit</w:t>
            </w:r>
            <w:r>
              <w:rPr>
                <w:szCs w:val="24"/>
                <w:lang w:val="en-US"/>
              </w:rPr>
              <w:t>.</w:t>
            </w:r>
          </w:p>
          <w:p w14:paraId="47320E55" w14:textId="6B8BA9E8" w:rsidR="002032B4" w:rsidRPr="002032B4" w:rsidRDefault="002032B4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The software gets</w:t>
            </w:r>
            <w:r w:rsidR="005E0F2D">
              <w:rPr>
                <w:szCs w:val="24"/>
                <w:lang w:val="en-US"/>
              </w:rPr>
              <w:t xml:space="preserve"> and displays</w:t>
            </w:r>
            <w:r>
              <w:rPr>
                <w:szCs w:val="24"/>
              </w:rPr>
              <w:t xml:space="preserve"> data of the post.</w:t>
            </w:r>
          </w:p>
          <w:p w14:paraId="6B4DA9E8" w14:textId="5790A8E3" w:rsidR="002032B4" w:rsidRPr="002032B4" w:rsidRDefault="002032B4" w:rsidP="002032B4">
            <w:pPr>
              <w:pStyle w:val="ListParagraph"/>
              <w:numPr>
                <w:ilvl w:val="0"/>
                <w:numId w:val="39"/>
              </w:numPr>
              <w:autoSpaceDE/>
              <w:autoSpaceDN/>
              <w:spacing w:after="120"/>
              <w:rPr>
                <w:szCs w:val="24"/>
              </w:rPr>
            </w:pPr>
            <w:r>
              <w:rPr>
                <w:szCs w:val="24"/>
              </w:rPr>
              <w:t>User edits the content of post.</w:t>
            </w:r>
            <w:r>
              <w:rPr>
                <w:szCs w:val="24"/>
                <w:lang w:val="en-US"/>
              </w:rPr>
              <w:t xml:space="preserve"> </w:t>
            </w:r>
            <w:r w:rsidRPr="00190E94">
              <w:rPr>
                <w:szCs w:val="24"/>
              </w:rPr>
              <w:t xml:space="preserve">(see Table </w:t>
            </w:r>
            <w:r>
              <w:rPr>
                <w:szCs w:val="24"/>
                <w:lang w:val="en-US"/>
              </w:rPr>
              <w:t>2</w:t>
            </w:r>
            <w:r w:rsidRPr="00190E94">
              <w:rPr>
                <w:szCs w:val="24"/>
              </w:rPr>
              <w:t>)</w:t>
            </w:r>
          </w:p>
          <w:p w14:paraId="009847A2" w14:textId="57E37C24" w:rsidR="004F0F77" w:rsidRDefault="004F0F77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>User chooses to post.</w:t>
            </w:r>
          </w:p>
          <w:p w14:paraId="7DF354B6" w14:textId="6B24D4AF" w:rsidR="00784169" w:rsidRDefault="00784169" w:rsidP="00E51C9C">
            <w:pPr>
              <w:pStyle w:val="ListParagraph"/>
              <w:numPr>
                <w:ilvl w:val="0"/>
                <w:numId w:val="39"/>
              </w:numPr>
              <w:spacing w:after="120"/>
              <w:rPr>
                <w:szCs w:val="24"/>
              </w:rPr>
            </w:pPr>
            <w:r>
              <w:rPr>
                <w:szCs w:val="24"/>
              </w:rPr>
              <w:t xml:space="preserve">The software </w:t>
            </w:r>
            <w:r w:rsidR="002032B4">
              <w:rPr>
                <w:szCs w:val="24"/>
              </w:rPr>
              <w:t>update</w:t>
            </w:r>
            <w:r w:rsidR="004F0F77">
              <w:rPr>
                <w:szCs w:val="24"/>
                <w:lang w:val="en-US"/>
              </w:rPr>
              <w:t>s</w:t>
            </w:r>
            <w:r w:rsidR="002032B4">
              <w:rPr>
                <w:szCs w:val="24"/>
                <w:lang w:val="en-US"/>
              </w:rPr>
              <w:t xml:space="preserve"> new</w:t>
            </w:r>
            <w:r w:rsidR="004F0F77" w:rsidRPr="004F0F77">
              <w:rPr>
                <w:szCs w:val="24"/>
              </w:rPr>
              <w:t xml:space="preserve"> post to database</w:t>
            </w:r>
          </w:p>
          <w:p w14:paraId="74D36B30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</w:t>
            </w:r>
            <w:r w:rsidRPr="00A4065B">
              <w:rPr>
                <w:b/>
                <w:bCs/>
              </w:rPr>
              <w:t>flows</w:t>
            </w:r>
          </w:p>
          <w:p w14:paraId="6DC3F3A4" w14:textId="67F42421" w:rsidR="00E51C9C" w:rsidRDefault="00E51C9C" w:rsidP="004E4F82">
            <w:pPr>
              <w:pStyle w:val="Caption"/>
              <w:keepNext/>
            </w:pPr>
            <w:r>
              <w:t xml:space="preserve">Table </w:t>
            </w:r>
            <w:r w:rsidR="004F0F77">
              <w:rPr>
                <w:lang w:val="en-US"/>
              </w:rPr>
              <w:t>1</w:t>
            </w:r>
            <w:r>
              <w:t>-Alternative flows of events for UC Place order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25"/>
              <w:gridCol w:w="1170"/>
              <w:gridCol w:w="2202"/>
              <w:gridCol w:w="3544"/>
              <w:gridCol w:w="2126"/>
            </w:tblGrid>
            <w:tr w:rsidR="00E51C9C" w14:paraId="7CF443DA" w14:textId="77777777" w:rsidTr="004F0F77">
              <w:tc>
                <w:tcPr>
                  <w:tcW w:w="625" w:type="dxa"/>
                  <w:shd w:val="clear" w:color="auto" w:fill="92CDDC" w:themeFill="accent5" w:themeFillTint="99"/>
                </w:tcPr>
                <w:p w14:paraId="1166C74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170" w:type="dxa"/>
                  <w:shd w:val="clear" w:color="auto" w:fill="92CDDC" w:themeFill="accent5" w:themeFillTint="99"/>
                </w:tcPr>
                <w:p w14:paraId="2EF89E07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Location</w:t>
                  </w:r>
                </w:p>
              </w:tc>
              <w:tc>
                <w:tcPr>
                  <w:tcW w:w="2202" w:type="dxa"/>
                  <w:shd w:val="clear" w:color="auto" w:fill="92CDDC" w:themeFill="accent5" w:themeFillTint="99"/>
                </w:tcPr>
                <w:p w14:paraId="12D35035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Condition</w:t>
                  </w:r>
                </w:p>
              </w:tc>
              <w:tc>
                <w:tcPr>
                  <w:tcW w:w="3544" w:type="dxa"/>
                  <w:shd w:val="clear" w:color="auto" w:fill="92CDDC" w:themeFill="accent5" w:themeFillTint="99"/>
                </w:tcPr>
                <w:p w14:paraId="4FB8B6A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Action</w:t>
                  </w:r>
                </w:p>
              </w:tc>
              <w:tc>
                <w:tcPr>
                  <w:tcW w:w="2126" w:type="dxa"/>
                  <w:shd w:val="clear" w:color="auto" w:fill="92CDDC" w:themeFill="accent5" w:themeFillTint="99"/>
                </w:tcPr>
                <w:p w14:paraId="7C44F83D" w14:textId="77777777" w:rsidR="00E51C9C" w:rsidRPr="00374BCE" w:rsidRDefault="00E51C9C" w:rsidP="004E4F82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Resume location</w:t>
                  </w:r>
                </w:p>
              </w:tc>
            </w:tr>
            <w:tr w:rsidR="00E51C9C" w14:paraId="2C2E86EC" w14:textId="77777777" w:rsidTr="004F0F77">
              <w:tc>
                <w:tcPr>
                  <w:tcW w:w="625" w:type="dxa"/>
                </w:tcPr>
                <w:p w14:paraId="41DC0099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300FD7E8" w14:textId="5F71AC24" w:rsidR="00E51C9C" w:rsidRPr="004F0F77" w:rsidRDefault="00E51C9C" w:rsidP="004E4F82">
                  <w:pPr>
                    <w:rPr>
                      <w:sz w:val="20"/>
                      <w:lang w:val="en-US"/>
                    </w:rPr>
                  </w:pPr>
                  <w:r w:rsidRPr="00374BCE">
                    <w:rPr>
                      <w:sz w:val="20"/>
                    </w:rPr>
                    <w:t xml:space="preserve">At Step </w:t>
                  </w:r>
                  <w:r w:rsidR="002032B4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2202" w:type="dxa"/>
                </w:tcPr>
                <w:p w14:paraId="6ADAAF74" w14:textId="457C0BE4" w:rsidR="00E51C9C" w:rsidRPr="00374BCE" w:rsidRDefault="00E51C9C" w:rsidP="004E4F82">
                  <w:pPr>
                    <w:rPr>
                      <w:sz w:val="20"/>
                    </w:rPr>
                  </w:pPr>
                  <w:r w:rsidRPr="00374BCE">
                    <w:rPr>
                      <w:sz w:val="20"/>
                    </w:rPr>
                    <w:t xml:space="preserve">If </w:t>
                  </w:r>
                  <w:r w:rsidR="004F0F77">
                    <w:rPr>
                      <w:sz w:val="20"/>
                      <w:lang w:val="en-US"/>
                    </w:rPr>
                    <w:t>u</w:t>
                  </w:r>
                  <w:r w:rsidR="004F0F77" w:rsidRPr="004F0F77">
                    <w:rPr>
                      <w:sz w:val="20"/>
                    </w:rPr>
                    <w:t>ser cancel</w:t>
                  </w:r>
                  <w:r w:rsidR="004F0F77">
                    <w:rPr>
                      <w:sz w:val="20"/>
                      <w:lang w:val="en-US"/>
                    </w:rPr>
                    <w:t>s</w:t>
                  </w:r>
                  <w:r w:rsidR="004F0F77" w:rsidRPr="004F0F77">
                    <w:rPr>
                      <w:sz w:val="20"/>
                    </w:rPr>
                    <w:t xml:space="preserve"> writing post</w:t>
                  </w:r>
                </w:p>
              </w:tc>
              <w:tc>
                <w:tcPr>
                  <w:tcW w:w="3544" w:type="dxa"/>
                </w:tcPr>
                <w:p w14:paraId="6289DC9D" w14:textId="15D98F53" w:rsidR="00E51C9C" w:rsidRPr="00374BCE" w:rsidRDefault="002032B4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End use case</w:t>
                  </w:r>
                </w:p>
              </w:tc>
              <w:tc>
                <w:tcPr>
                  <w:tcW w:w="2126" w:type="dxa"/>
                </w:tcPr>
                <w:p w14:paraId="5DE16D64" w14:textId="499C1825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>Use case ends</w:t>
                  </w:r>
                </w:p>
              </w:tc>
            </w:tr>
            <w:tr w:rsidR="00E51C9C" w14:paraId="24B7C469" w14:textId="77777777" w:rsidTr="004F0F77">
              <w:tc>
                <w:tcPr>
                  <w:tcW w:w="625" w:type="dxa"/>
                </w:tcPr>
                <w:p w14:paraId="0FFACD4D" w14:textId="77777777" w:rsidR="00E51C9C" w:rsidRPr="00374BCE" w:rsidRDefault="00E51C9C" w:rsidP="00E51C9C">
                  <w:pPr>
                    <w:pStyle w:val="ListParagraph"/>
                    <w:numPr>
                      <w:ilvl w:val="0"/>
                      <w:numId w:val="37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170" w:type="dxa"/>
                </w:tcPr>
                <w:p w14:paraId="23A2B3FA" w14:textId="59BBB2F3" w:rsidR="00E51C9C" w:rsidRPr="004F0F77" w:rsidRDefault="00E51C9C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</w:rPr>
                    <w:t xml:space="preserve">At Step </w:t>
                  </w:r>
                  <w:r w:rsidR="002032B4">
                    <w:rPr>
                      <w:sz w:val="20"/>
                    </w:rPr>
                    <w:t>3</w:t>
                  </w:r>
                </w:p>
              </w:tc>
              <w:tc>
                <w:tcPr>
                  <w:tcW w:w="2202" w:type="dxa"/>
                </w:tcPr>
                <w:p w14:paraId="33DF4FB8" w14:textId="0F51AE16" w:rsidR="00E51C9C" w:rsidRPr="00374BCE" w:rsidRDefault="004F0F77" w:rsidP="004E4F82">
                  <w:pPr>
                    <w:rPr>
                      <w:sz w:val="20"/>
                    </w:rPr>
                  </w:pPr>
                  <w:r w:rsidRPr="004F0F77">
                    <w:rPr>
                      <w:sz w:val="20"/>
                    </w:rPr>
                    <w:t xml:space="preserve">If </w:t>
                  </w:r>
                  <w:r>
                    <w:rPr>
                      <w:sz w:val="20"/>
                      <w:lang w:val="en-US"/>
                    </w:rPr>
                    <w:t xml:space="preserve">the </w:t>
                  </w:r>
                  <w:r w:rsidRPr="004F0F77">
                    <w:rPr>
                      <w:sz w:val="20"/>
                    </w:rPr>
                    <w:t>post reache</w:t>
                  </w:r>
                  <w:r>
                    <w:rPr>
                      <w:sz w:val="20"/>
                      <w:lang w:val="en-US"/>
                    </w:rPr>
                    <w:t>s</w:t>
                  </w:r>
                  <w:r w:rsidRPr="004F0F77">
                    <w:rPr>
                      <w:sz w:val="20"/>
                    </w:rPr>
                    <w:t xml:space="preserve"> character limit</w:t>
                  </w:r>
                </w:p>
              </w:tc>
              <w:tc>
                <w:tcPr>
                  <w:tcW w:w="3544" w:type="dxa"/>
                </w:tcPr>
                <w:p w14:paraId="19020DC7" w14:textId="3E2A8EC8" w:rsidR="00E51C9C" w:rsidRPr="00374BCE" w:rsidRDefault="004F0F77" w:rsidP="00E51C9C">
                  <w:pPr>
                    <w:pStyle w:val="ListParagraph"/>
                    <w:numPr>
                      <w:ilvl w:val="0"/>
                      <w:numId w:val="34"/>
                    </w:numPr>
                    <w:spacing w:after="120"/>
                    <w:rPr>
                      <w:sz w:val="20"/>
                    </w:rPr>
                  </w:pPr>
                  <w:r>
                    <w:rPr>
                      <w:sz w:val="20"/>
                      <w:lang w:val="en-US"/>
                    </w:rPr>
                    <w:t>D</w:t>
                  </w:r>
                  <w:r w:rsidRPr="004F0F77">
                    <w:rPr>
                      <w:sz w:val="20"/>
                    </w:rPr>
                    <w:t>isable further writing</w:t>
                  </w:r>
                </w:p>
              </w:tc>
              <w:tc>
                <w:tcPr>
                  <w:tcW w:w="2126" w:type="dxa"/>
                </w:tcPr>
                <w:p w14:paraId="7ED74D27" w14:textId="37D46C23" w:rsidR="00E51C9C" w:rsidRPr="00FA75CE" w:rsidRDefault="00A14394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 xml:space="preserve">At </w:t>
                  </w:r>
                  <w:r w:rsidR="00FA75CE">
                    <w:rPr>
                      <w:sz w:val="20"/>
                      <w:lang w:val="en-US"/>
                    </w:rPr>
                    <w:t>Step 2</w:t>
                  </w:r>
                </w:p>
              </w:tc>
            </w:tr>
          </w:tbl>
          <w:p w14:paraId="38F6B1B5" w14:textId="77777777" w:rsidR="00E51C9C" w:rsidRPr="00A4065B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A4065B">
              <w:rPr>
                <w:b/>
                <w:bCs/>
              </w:rPr>
              <w:t>Input data</w:t>
            </w:r>
          </w:p>
          <w:p w14:paraId="6B0C441E" w14:textId="48B9D2D1" w:rsidR="00E51C9C" w:rsidRPr="004F0F77" w:rsidRDefault="00E51C9C" w:rsidP="004E4F82">
            <w:pPr>
              <w:pStyle w:val="Caption"/>
              <w:keepNext/>
              <w:rPr>
                <w:lang w:val="en-US"/>
              </w:rPr>
            </w:pPr>
            <w:r>
              <w:t xml:space="preserve">Table </w:t>
            </w:r>
            <w:r w:rsidR="004F0F77">
              <w:rPr>
                <w:lang w:val="en-US"/>
              </w:rPr>
              <w:t>2</w:t>
            </w:r>
            <w:r>
              <w:t xml:space="preserve">-Input data of </w:t>
            </w:r>
            <w:r w:rsidR="004F0F77">
              <w:t>writing post</w:t>
            </w:r>
          </w:p>
          <w:tbl>
            <w:tblPr>
              <w:tblStyle w:val="TableGrid"/>
              <w:tblW w:w="9727" w:type="dxa"/>
              <w:tblLook w:val="04A0" w:firstRow="1" w:lastRow="0" w:firstColumn="1" w:lastColumn="0" w:noHBand="0" w:noVBand="1"/>
            </w:tblPr>
            <w:tblGrid>
              <w:gridCol w:w="595"/>
              <w:gridCol w:w="1560"/>
              <w:gridCol w:w="1886"/>
              <w:gridCol w:w="1183"/>
              <w:gridCol w:w="2252"/>
              <w:gridCol w:w="2251"/>
            </w:tblGrid>
            <w:tr w:rsidR="00E51C9C" w:rsidRPr="00F0444F" w14:paraId="2B1BD852" w14:textId="77777777" w:rsidTr="004F0F77">
              <w:tc>
                <w:tcPr>
                  <w:tcW w:w="595" w:type="dxa"/>
                  <w:shd w:val="clear" w:color="auto" w:fill="FABF8F" w:themeFill="accent6" w:themeFillTint="99"/>
                  <w:vAlign w:val="center"/>
                </w:tcPr>
                <w:p w14:paraId="509E2B28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No</w:t>
                  </w:r>
                </w:p>
              </w:tc>
              <w:tc>
                <w:tcPr>
                  <w:tcW w:w="1560" w:type="dxa"/>
                  <w:shd w:val="clear" w:color="auto" w:fill="FABF8F" w:themeFill="accent6" w:themeFillTint="99"/>
                  <w:vAlign w:val="center"/>
                </w:tcPr>
                <w:p w14:paraId="5EEA8BE6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Data fields</w:t>
                  </w:r>
                </w:p>
              </w:tc>
              <w:tc>
                <w:tcPr>
                  <w:tcW w:w="1886" w:type="dxa"/>
                  <w:shd w:val="clear" w:color="auto" w:fill="FABF8F" w:themeFill="accent6" w:themeFillTint="99"/>
                  <w:vAlign w:val="center"/>
                </w:tcPr>
                <w:p w14:paraId="6705E5BF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Description</w:t>
                  </w:r>
                </w:p>
              </w:tc>
              <w:tc>
                <w:tcPr>
                  <w:tcW w:w="1183" w:type="dxa"/>
                  <w:shd w:val="clear" w:color="auto" w:fill="FABF8F" w:themeFill="accent6" w:themeFillTint="99"/>
                  <w:vAlign w:val="center"/>
                </w:tcPr>
                <w:p w14:paraId="684BBF81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Mandatory</w:t>
                  </w:r>
                </w:p>
              </w:tc>
              <w:tc>
                <w:tcPr>
                  <w:tcW w:w="2252" w:type="dxa"/>
                  <w:shd w:val="clear" w:color="auto" w:fill="FABF8F" w:themeFill="accent6" w:themeFillTint="99"/>
                  <w:vAlign w:val="center"/>
                </w:tcPr>
                <w:p w14:paraId="3CFEA004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Valid condition</w:t>
                  </w:r>
                </w:p>
              </w:tc>
              <w:tc>
                <w:tcPr>
                  <w:tcW w:w="2251" w:type="dxa"/>
                  <w:shd w:val="clear" w:color="auto" w:fill="FABF8F" w:themeFill="accent6" w:themeFillTint="99"/>
                  <w:vAlign w:val="center"/>
                </w:tcPr>
                <w:p w14:paraId="0F4D7F5D" w14:textId="77777777" w:rsidR="00E51C9C" w:rsidRPr="00374BCE" w:rsidRDefault="00E51C9C" w:rsidP="004F0F77">
                  <w:pPr>
                    <w:jc w:val="center"/>
                    <w:rPr>
                      <w:b/>
                      <w:bCs/>
                      <w:sz w:val="20"/>
                    </w:rPr>
                  </w:pPr>
                  <w:r w:rsidRPr="00374BCE">
                    <w:rPr>
                      <w:b/>
                      <w:bCs/>
                      <w:sz w:val="20"/>
                    </w:rPr>
                    <w:t>Example</w:t>
                  </w:r>
                </w:p>
              </w:tc>
            </w:tr>
            <w:tr w:rsidR="00E51C9C" w:rsidRPr="00F0444F" w14:paraId="7BAAC83D" w14:textId="77777777" w:rsidTr="004F0F77">
              <w:tc>
                <w:tcPr>
                  <w:tcW w:w="595" w:type="dxa"/>
                  <w:vAlign w:val="center"/>
                </w:tcPr>
                <w:p w14:paraId="66468AD8" w14:textId="77777777" w:rsidR="00E51C9C" w:rsidRPr="00374BCE" w:rsidRDefault="00E51C9C" w:rsidP="00E51C9C">
                  <w:pPr>
                    <w:numPr>
                      <w:ilvl w:val="0"/>
                      <w:numId w:val="36"/>
                    </w:numPr>
                    <w:spacing w:after="120"/>
                    <w:rPr>
                      <w:sz w:val="20"/>
                    </w:rPr>
                  </w:pPr>
                </w:p>
              </w:tc>
              <w:tc>
                <w:tcPr>
                  <w:tcW w:w="1560" w:type="dxa"/>
                  <w:vAlign w:val="center"/>
                </w:tcPr>
                <w:p w14:paraId="3B495E21" w14:textId="085BDC54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</w:t>
                  </w:r>
                </w:p>
              </w:tc>
              <w:tc>
                <w:tcPr>
                  <w:tcW w:w="1886" w:type="dxa"/>
                  <w:vAlign w:val="center"/>
                </w:tcPr>
                <w:p w14:paraId="08ACF3C7" w14:textId="63267F18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Content to write</w:t>
                  </w:r>
                </w:p>
              </w:tc>
              <w:tc>
                <w:tcPr>
                  <w:tcW w:w="1183" w:type="dxa"/>
                  <w:vAlign w:val="center"/>
                </w:tcPr>
                <w:p w14:paraId="6E10E053" w14:textId="0E9D54E7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Yes</w:t>
                  </w:r>
                </w:p>
              </w:tc>
              <w:tc>
                <w:tcPr>
                  <w:tcW w:w="2252" w:type="dxa"/>
                  <w:vAlign w:val="center"/>
                </w:tcPr>
                <w:p w14:paraId="187AB17D" w14:textId="26B0A5F0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Less than 1000 characters</w:t>
                  </w:r>
                </w:p>
              </w:tc>
              <w:tc>
                <w:tcPr>
                  <w:tcW w:w="2251" w:type="dxa"/>
                  <w:vAlign w:val="center"/>
                </w:tcPr>
                <w:p w14:paraId="35F7BA17" w14:textId="074EE1DA" w:rsidR="00E51C9C" w:rsidRPr="004F0F77" w:rsidRDefault="004F0F77" w:rsidP="004E4F82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I’m gonna play a game</w:t>
                  </w:r>
                </w:p>
              </w:tc>
            </w:tr>
          </w:tbl>
          <w:p w14:paraId="61D0BBBA" w14:textId="77777777" w:rsidR="00E51C9C" w:rsidRPr="00511FD0" w:rsidRDefault="00E51C9C" w:rsidP="00E51C9C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 w:rsidRPr="00511FD0">
              <w:rPr>
                <w:b/>
                <w:bCs/>
              </w:rPr>
              <w:t>Output data</w:t>
            </w:r>
          </w:p>
          <w:p w14:paraId="0C26252D" w14:textId="5F6BEAC1" w:rsidR="00E51C9C" w:rsidRPr="000479DD" w:rsidRDefault="00E51C9C" w:rsidP="004E4F82">
            <w:pPr>
              <w:pStyle w:val="ListParagraph"/>
              <w:numPr>
                <w:ilvl w:val="0"/>
                <w:numId w:val="38"/>
              </w:num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>Postconditions</w:t>
            </w:r>
            <w:bookmarkStart w:id="0" w:name="_MON_1662905405"/>
            <w:bookmarkEnd w:id="0"/>
          </w:p>
        </w:tc>
      </w:tr>
    </w:tbl>
    <w:p w14:paraId="2F7768B5" w14:textId="3F5BE108" w:rsidR="00FF127E" w:rsidRPr="00407410" w:rsidRDefault="00FF127E" w:rsidP="00FF127E">
      <w:pPr>
        <w:rPr>
          <w:i/>
        </w:rPr>
      </w:pPr>
    </w:p>
    <w:sectPr w:rsidR="00FF127E" w:rsidRPr="00407410">
      <w:headerReference w:type="default" r:id="rId7"/>
      <w:footerReference w:type="default" r:id="rId8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91E62" w14:textId="77777777" w:rsidR="00690431" w:rsidRDefault="00690431">
      <w:r>
        <w:separator/>
      </w:r>
    </w:p>
  </w:endnote>
  <w:endnote w:type="continuationSeparator" w:id="0">
    <w:p w14:paraId="3FB867A4" w14:textId="77777777" w:rsidR="00690431" w:rsidRDefault="00690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ED2EA" w14:textId="77777777" w:rsidR="00690431" w:rsidRDefault="00690431">
      <w:r>
        <w:separator/>
      </w:r>
    </w:p>
  </w:footnote>
  <w:footnote w:type="continuationSeparator" w:id="0">
    <w:p w14:paraId="1A442BE9" w14:textId="77777777" w:rsidR="00690431" w:rsidRDefault="006904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2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9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23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24090F"/>
    <w:multiLevelType w:val="hybridMultilevel"/>
    <w:tmpl w:val="DA2082B2"/>
    <w:lvl w:ilvl="0" w:tplc="E1B458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635994">
    <w:abstractNumId w:val="8"/>
  </w:num>
  <w:num w:numId="2" w16cid:durableId="1012799883">
    <w:abstractNumId w:val="31"/>
  </w:num>
  <w:num w:numId="3" w16cid:durableId="183906131">
    <w:abstractNumId w:val="20"/>
  </w:num>
  <w:num w:numId="4" w16cid:durableId="74791793">
    <w:abstractNumId w:val="17"/>
  </w:num>
  <w:num w:numId="5" w16cid:durableId="319388665">
    <w:abstractNumId w:val="16"/>
  </w:num>
  <w:num w:numId="6" w16cid:durableId="1921792472">
    <w:abstractNumId w:val="0"/>
  </w:num>
  <w:num w:numId="7" w16cid:durableId="753546860">
    <w:abstractNumId w:val="13"/>
  </w:num>
  <w:num w:numId="8" w16cid:durableId="1179078087">
    <w:abstractNumId w:val="4"/>
  </w:num>
  <w:num w:numId="9" w16cid:durableId="1281113206">
    <w:abstractNumId w:val="35"/>
  </w:num>
  <w:num w:numId="10" w16cid:durableId="1377050254">
    <w:abstractNumId w:val="14"/>
  </w:num>
  <w:num w:numId="11" w16cid:durableId="1537236102">
    <w:abstractNumId w:val="37"/>
  </w:num>
  <w:num w:numId="12" w16cid:durableId="1473523508">
    <w:abstractNumId w:val="23"/>
  </w:num>
  <w:num w:numId="13" w16cid:durableId="1566989507">
    <w:abstractNumId w:val="7"/>
  </w:num>
  <w:num w:numId="14" w16cid:durableId="2018994065">
    <w:abstractNumId w:val="27"/>
  </w:num>
  <w:num w:numId="15" w16cid:durableId="374162044">
    <w:abstractNumId w:val="29"/>
  </w:num>
  <w:num w:numId="16" w16cid:durableId="854731044">
    <w:abstractNumId w:val="21"/>
  </w:num>
  <w:num w:numId="17" w16cid:durableId="350375272">
    <w:abstractNumId w:val="30"/>
  </w:num>
  <w:num w:numId="18" w16cid:durableId="347951638">
    <w:abstractNumId w:val="36"/>
  </w:num>
  <w:num w:numId="19" w16cid:durableId="1595555401">
    <w:abstractNumId w:val="2"/>
  </w:num>
  <w:num w:numId="20" w16cid:durableId="598417351">
    <w:abstractNumId w:val="34"/>
  </w:num>
  <w:num w:numId="21" w16cid:durableId="1073355628">
    <w:abstractNumId w:val="11"/>
  </w:num>
  <w:num w:numId="22" w16cid:durableId="1035081660">
    <w:abstractNumId w:val="25"/>
  </w:num>
  <w:num w:numId="23" w16cid:durableId="275987756">
    <w:abstractNumId w:val="24"/>
  </w:num>
  <w:num w:numId="24" w16cid:durableId="1297951091">
    <w:abstractNumId w:val="10"/>
  </w:num>
  <w:num w:numId="25" w16cid:durableId="1051002549">
    <w:abstractNumId w:val="12"/>
  </w:num>
  <w:num w:numId="26" w16cid:durableId="1469013273">
    <w:abstractNumId w:val="28"/>
  </w:num>
  <w:num w:numId="27" w16cid:durableId="1231424742">
    <w:abstractNumId w:val="5"/>
  </w:num>
  <w:num w:numId="28" w16cid:durableId="1879967972">
    <w:abstractNumId w:val="32"/>
  </w:num>
  <w:num w:numId="29" w16cid:durableId="2039892736">
    <w:abstractNumId w:val="22"/>
  </w:num>
  <w:num w:numId="30" w16cid:durableId="133762101">
    <w:abstractNumId w:val="18"/>
  </w:num>
  <w:num w:numId="31" w16cid:durableId="75308482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 w16cid:durableId="1040129253">
    <w:abstractNumId w:val="13"/>
  </w:num>
  <w:num w:numId="33" w16cid:durableId="1019313873">
    <w:abstractNumId w:val="33"/>
  </w:num>
  <w:num w:numId="34" w16cid:durableId="1484156648">
    <w:abstractNumId w:val="3"/>
  </w:num>
  <w:num w:numId="35" w16cid:durableId="1879706153">
    <w:abstractNumId w:val="9"/>
  </w:num>
  <w:num w:numId="36" w16cid:durableId="589431184">
    <w:abstractNumId w:val="19"/>
  </w:num>
  <w:num w:numId="37" w16cid:durableId="1328171919">
    <w:abstractNumId w:val="15"/>
  </w:num>
  <w:num w:numId="38" w16cid:durableId="1722359605">
    <w:abstractNumId w:val="26"/>
  </w:num>
  <w:num w:numId="39" w16cid:durableId="13487532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479DD"/>
    <w:rsid w:val="0005000E"/>
    <w:rsid w:val="000500D3"/>
    <w:rsid w:val="00052595"/>
    <w:rsid w:val="000538BC"/>
    <w:rsid w:val="000570F5"/>
    <w:rsid w:val="00061327"/>
    <w:rsid w:val="00061854"/>
    <w:rsid w:val="00061987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1F67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0E94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034"/>
    <w:rsid w:val="001E1A39"/>
    <w:rsid w:val="001E3871"/>
    <w:rsid w:val="001F01BB"/>
    <w:rsid w:val="001F6226"/>
    <w:rsid w:val="001F637E"/>
    <w:rsid w:val="002009DE"/>
    <w:rsid w:val="00202615"/>
    <w:rsid w:val="002032B4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1492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5F9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19E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3FAD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192F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26FC"/>
    <w:rsid w:val="0042483E"/>
    <w:rsid w:val="00425A42"/>
    <w:rsid w:val="00426515"/>
    <w:rsid w:val="00426F12"/>
    <w:rsid w:val="0043000B"/>
    <w:rsid w:val="004303B2"/>
    <w:rsid w:val="00436FE2"/>
    <w:rsid w:val="00440924"/>
    <w:rsid w:val="00440CA8"/>
    <w:rsid w:val="0044118B"/>
    <w:rsid w:val="004460A1"/>
    <w:rsid w:val="00450904"/>
    <w:rsid w:val="0045169D"/>
    <w:rsid w:val="00451A19"/>
    <w:rsid w:val="00452634"/>
    <w:rsid w:val="00455528"/>
    <w:rsid w:val="004556A3"/>
    <w:rsid w:val="00455DAA"/>
    <w:rsid w:val="0045635F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0F77"/>
    <w:rsid w:val="004F1578"/>
    <w:rsid w:val="004F35E8"/>
    <w:rsid w:val="004F441E"/>
    <w:rsid w:val="004F795F"/>
    <w:rsid w:val="0050407C"/>
    <w:rsid w:val="005108DA"/>
    <w:rsid w:val="0051297E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1CF0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7E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0F2D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51C4"/>
    <w:rsid w:val="00677FE3"/>
    <w:rsid w:val="006808E9"/>
    <w:rsid w:val="006863BA"/>
    <w:rsid w:val="00690431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3490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4169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57768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0748"/>
    <w:rsid w:val="00921C3B"/>
    <w:rsid w:val="00921E84"/>
    <w:rsid w:val="00932241"/>
    <w:rsid w:val="0093564D"/>
    <w:rsid w:val="00940BE1"/>
    <w:rsid w:val="00940EBC"/>
    <w:rsid w:val="00944597"/>
    <w:rsid w:val="009460F9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07C7"/>
    <w:rsid w:val="009F1357"/>
    <w:rsid w:val="00A056F4"/>
    <w:rsid w:val="00A111A1"/>
    <w:rsid w:val="00A1234B"/>
    <w:rsid w:val="00A14394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18B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67A81"/>
    <w:rsid w:val="00B701C9"/>
    <w:rsid w:val="00B71DD3"/>
    <w:rsid w:val="00B72E5F"/>
    <w:rsid w:val="00B74D00"/>
    <w:rsid w:val="00B76738"/>
    <w:rsid w:val="00B8058B"/>
    <w:rsid w:val="00B8088D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0F3E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D7058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4B5D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44E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342C"/>
    <w:rsid w:val="00DB451B"/>
    <w:rsid w:val="00DB4755"/>
    <w:rsid w:val="00DB529E"/>
    <w:rsid w:val="00DB62FF"/>
    <w:rsid w:val="00DB6467"/>
    <w:rsid w:val="00DB7844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2839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1C9C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1559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A75CE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CD7058"/>
    <w:pPr>
      <w:ind w:left="720"/>
      <w:contextualSpacing/>
    </w:pPr>
  </w:style>
  <w:style w:type="table" w:styleId="TableGrid">
    <w:name w:val="Table Grid"/>
    <w:basedOn w:val="TableNormal"/>
    <w:uiPriority w:val="39"/>
    <w:rsid w:val="00E51C9C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906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</cp:lastModifiedBy>
  <cp:revision>21</cp:revision>
  <cp:lastPrinted>2016-05-07T17:04:00Z</cp:lastPrinted>
  <dcterms:created xsi:type="dcterms:W3CDTF">2024-03-25T23:48:00Z</dcterms:created>
  <dcterms:modified xsi:type="dcterms:W3CDTF">2024-04-21T02:54:00Z</dcterms:modified>
</cp:coreProperties>
</file>