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jc w:val="center"/>
        <w:tblLook w:val="04A0" w:firstRow="1" w:lastRow="0" w:firstColumn="1" w:lastColumn="0" w:noHBand="0" w:noVBand="1"/>
      </w:tblPr>
      <w:tblGrid>
        <w:gridCol w:w="10065"/>
      </w:tblGrid>
      <w:tr w:rsidR="00812505" w14:paraId="2F29B463" w14:textId="77777777" w:rsidTr="00812505">
        <w:trPr>
          <w:jc w:val="center"/>
        </w:trPr>
        <w:tc>
          <w:tcPr>
            <w:tcW w:w="10065" w:type="dxa"/>
          </w:tcPr>
          <w:p w14:paraId="2B9C2F73" w14:textId="16CD33B9" w:rsidR="00812505" w:rsidRPr="00511FD0" w:rsidRDefault="00812505" w:rsidP="00D30CBC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>
              <w:rPr>
                <w:b/>
                <w:bCs/>
                <w:sz w:val="32"/>
                <w:szCs w:val="32"/>
                <w:lang w:val="en-US"/>
              </w:rPr>
              <w:t>Log in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21D51BBB" w14:textId="77777777" w:rsidR="00812505" w:rsidRDefault="00812505" w:rsidP="00812505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07959D51" w14:textId="77777777" w:rsidR="00812505" w:rsidRPr="004F0F77" w:rsidRDefault="00812505" w:rsidP="00D30CBC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>
              <w:t>5</w:t>
            </w:r>
          </w:p>
          <w:p w14:paraId="11C0F1BD" w14:textId="77777777" w:rsidR="00812505" w:rsidRDefault="00812505" w:rsidP="00812505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320693D0" w14:textId="0FF1DA69" w:rsidR="00812505" w:rsidRPr="004F0F77" w:rsidRDefault="00812505" w:rsidP="00D30CBC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and </w:t>
            </w:r>
            <w:proofErr w:type="spellStart"/>
            <w:r>
              <w:rPr>
                <w:szCs w:val="24"/>
                <w:lang w:val="en-US"/>
              </w:rPr>
              <w:t>PurrPost</w:t>
            </w:r>
            <w:proofErr w:type="spellEnd"/>
            <w:r w:rsidRPr="000125A2">
              <w:rPr>
                <w:szCs w:val="24"/>
              </w:rPr>
              <w:t xml:space="preserve"> when </w:t>
            </w:r>
            <w:r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wish(es) to </w:t>
            </w:r>
            <w:r>
              <w:rPr>
                <w:szCs w:val="24"/>
                <w:lang w:val="en-US"/>
              </w:rPr>
              <w:t>log in</w:t>
            </w:r>
            <w:r>
              <w:rPr>
                <w:szCs w:val="24"/>
                <w:lang w:val="en-US"/>
              </w:rPr>
              <w:t>.</w:t>
            </w:r>
          </w:p>
          <w:p w14:paraId="41615639" w14:textId="77777777" w:rsidR="00812505" w:rsidRPr="00A4065B" w:rsidRDefault="00812505" w:rsidP="00812505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4E35A35F" w14:textId="77777777" w:rsidR="00812505" w:rsidRPr="00A4065B" w:rsidRDefault="00812505" w:rsidP="00812505">
            <w:pPr>
              <w:pStyle w:val="ListParagraph"/>
              <w:numPr>
                <w:ilvl w:val="1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  <w:p w14:paraId="7AC9451B" w14:textId="77777777" w:rsidR="00812505" w:rsidRPr="00A4065B" w:rsidRDefault="00812505" w:rsidP="00812505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166D1599" w14:textId="77777777" w:rsidR="00812505" w:rsidRPr="00A4065B" w:rsidRDefault="00812505" w:rsidP="00812505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71E23A90" w14:textId="07DA363B" w:rsidR="00812505" w:rsidRPr="004F0F77" w:rsidRDefault="00812505" w:rsidP="00812505">
            <w:pPr>
              <w:pStyle w:val="ListParagraph"/>
              <w:numPr>
                <w:ilvl w:val="0"/>
                <w:numId w:val="2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Select method of log in normally</w:t>
            </w:r>
            <w:r>
              <w:rPr>
                <w:szCs w:val="24"/>
                <w:lang w:val="en-US"/>
              </w:rPr>
              <w:t>.</w:t>
            </w:r>
          </w:p>
          <w:p w14:paraId="0EED980F" w14:textId="73AAE035" w:rsidR="00812505" w:rsidRPr="00812505" w:rsidRDefault="00812505" w:rsidP="00812505">
            <w:pPr>
              <w:pStyle w:val="ListParagraph"/>
              <w:numPr>
                <w:ilvl w:val="0"/>
                <w:numId w:val="2"/>
              </w:numPr>
              <w:autoSpaceDE/>
              <w:autoSpaceDN/>
              <w:spacing w:after="120"/>
              <w:rPr>
                <w:szCs w:val="24"/>
              </w:rPr>
            </w:pPr>
            <w:proofErr w:type="spellStart"/>
            <w:r>
              <w:rPr>
                <w:szCs w:val="24"/>
                <w:lang w:val="en-US"/>
              </w:rPr>
              <w:t>Purrpost</w:t>
            </w:r>
            <w:proofErr w:type="spellEnd"/>
            <w:r>
              <w:rPr>
                <w:szCs w:val="24"/>
                <w:lang w:val="en-US"/>
              </w:rPr>
              <w:t xml:space="preserve"> check</w:t>
            </w:r>
            <w:r w:rsidR="00EE39AD">
              <w:rPr>
                <w:szCs w:val="24"/>
                <w:lang w:val="en-US"/>
              </w:rPr>
              <w:t>s</w:t>
            </w:r>
            <w:r>
              <w:rPr>
                <w:szCs w:val="24"/>
                <w:lang w:val="en-US"/>
              </w:rPr>
              <w:t xml:space="preserve"> password and username. </w:t>
            </w:r>
          </w:p>
          <w:p w14:paraId="46FF38F0" w14:textId="7D0FEBAA" w:rsidR="00812505" w:rsidRDefault="00812505" w:rsidP="00812505">
            <w:pPr>
              <w:pStyle w:val="ListParagraph"/>
              <w:numPr>
                <w:ilvl w:val="0"/>
                <w:numId w:val="2"/>
              </w:numPr>
              <w:autoSpaceDE/>
              <w:autoSpaceDN/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Home screen shows.</w:t>
            </w:r>
          </w:p>
          <w:p w14:paraId="19B8F8D4" w14:textId="221456A3" w:rsidR="00812505" w:rsidRDefault="00812505" w:rsidP="00812505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tbl>
            <w:tblPr>
              <w:tblStyle w:val="TableGrid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595"/>
              <w:gridCol w:w="1530"/>
              <w:gridCol w:w="2441"/>
              <w:gridCol w:w="3017"/>
              <w:gridCol w:w="1896"/>
            </w:tblGrid>
            <w:tr w:rsidR="00812505" w:rsidRPr="00EE39AD" w14:paraId="48724DC7" w14:textId="77777777" w:rsidTr="00812505">
              <w:trPr>
                <w:trHeight w:val="620"/>
              </w:trPr>
              <w:tc>
                <w:tcPr>
                  <w:tcW w:w="595" w:type="dxa"/>
                </w:tcPr>
                <w:p w14:paraId="0ED285D1" w14:textId="1B9D225E" w:rsidR="00812505" w:rsidRPr="00EE39AD" w:rsidRDefault="00812505" w:rsidP="00812505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EE39AD">
                    <w:rPr>
                      <w:lang w:val="en-US"/>
                    </w:rPr>
                    <w:t>No</w:t>
                  </w:r>
                </w:p>
              </w:tc>
              <w:tc>
                <w:tcPr>
                  <w:tcW w:w="1530" w:type="dxa"/>
                </w:tcPr>
                <w:p w14:paraId="3D6454FA" w14:textId="7CA4A7BF" w:rsidR="00812505" w:rsidRPr="00EE39AD" w:rsidRDefault="00812505" w:rsidP="00812505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EE39AD">
                    <w:rPr>
                      <w:lang w:val="en-US"/>
                    </w:rPr>
                    <w:t>Location</w:t>
                  </w:r>
                </w:p>
              </w:tc>
              <w:tc>
                <w:tcPr>
                  <w:tcW w:w="2441" w:type="dxa"/>
                </w:tcPr>
                <w:p w14:paraId="4D1CE18C" w14:textId="3F6658C2" w:rsidR="00812505" w:rsidRPr="00EE39AD" w:rsidRDefault="00812505" w:rsidP="00812505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EE39AD">
                    <w:rPr>
                      <w:lang w:val="en-US"/>
                    </w:rPr>
                    <w:t>Condition</w:t>
                  </w:r>
                </w:p>
              </w:tc>
              <w:tc>
                <w:tcPr>
                  <w:tcW w:w="3017" w:type="dxa"/>
                </w:tcPr>
                <w:p w14:paraId="680592D2" w14:textId="093FA731" w:rsidR="00812505" w:rsidRPr="00EE39AD" w:rsidRDefault="00812505" w:rsidP="00812505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EE39AD">
                    <w:rPr>
                      <w:lang w:val="en-US"/>
                    </w:rPr>
                    <w:t>Action</w:t>
                  </w:r>
                </w:p>
              </w:tc>
              <w:tc>
                <w:tcPr>
                  <w:tcW w:w="1896" w:type="dxa"/>
                </w:tcPr>
                <w:p w14:paraId="38DE6FC3" w14:textId="025ED79A" w:rsidR="00812505" w:rsidRPr="00EE39AD" w:rsidRDefault="00812505" w:rsidP="00812505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EE39AD">
                    <w:rPr>
                      <w:lang w:val="en-US"/>
                    </w:rPr>
                    <w:t>Resume Location</w:t>
                  </w:r>
                </w:p>
              </w:tc>
            </w:tr>
            <w:tr w:rsidR="00EE39AD" w:rsidRPr="00EE39AD" w14:paraId="48225528" w14:textId="77777777" w:rsidTr="00D30CBC">
              <w:tc>
                <w:tcPr>
                  <w:tcW w:w="595" w:type="dxa"/>
                  <w:vMerge w:val="restart"/>
                </w:tcPr>
                <w:p w14:paraId="4930F417" w14:textId="046F2317" w:rsidR="00EE39AD" w:rsidRPr="00EE39AD" w:rsidRDefault="00EE39AD" w:rsidP="00EE39AD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EE39AD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530" w:type="dxa"/>
                  <w:vMerge w:val="restart"/>
                </w:tcPr>
                <w:p w14:paraId="7610F7D6" w14:textId="3DC8B631" w:rsidR="00EE39AD" w:rsidRPr="00EE39AD" w:rsidRDefault="00EE39AD" w:rsidP="00EE39AD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EE39AD">
                    <w:rPr>
                      <w:lang w:val="en-US"/>
                    </w:rPr>
                    <w:t>Step 1</w:t>
                  </w:r>
                </w:p>
              </w:tc>
              <w:tc>
                <w:tcPr>
                  <w:tcW w:w="2441" w:type="dxa"/>
                  <w:vMerge w:val="restart"/>
                </w:tcPr>
                <w:p w14:paraId="0400B2A6" w14:textId="3B5932C0" w:rsidR="00EE39AD" w:rsidRPr="00EE39AD" w:rsidRDefault="00EE39AD" w:rsidP="00EE39AD">
                  <w:pPr>
                    <w:pStyle w:val="ListParagraph"/>
                    <w:spacing w:after="120"/>
                    <w:ind w:left="0"/>
                  </w:pPr>
                  <w:r w:rsidRPr="00EE39AD">
                    <w:rPr>
                      <w:lang w:val="en-US"/>
                    </w:rPr>
                    <w:t>User chooses to log in by third authentication</w:t>
                  </w:r>
                </w:p>
              </w:tc>
              <w:tc>
                <w:tcPr>
                  <w:tcW w:w="3017" w:type="dxa"/>
                </w:tcPr>
                <w:p w14:paraId="29D23EFB" w14:textId="55A0AEB0" w:rsidR="00EE39AD" w:rsidRPr="00EE39AD" w:rsidRDefault="00EE39AD" w:rsidP="00EE39AD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EE39AD">
                    <w:rPr>
                      <w:lang w:val="en-US"/>
                    </w:rPr>
                    <w:t>Connected</w:t>
                  </w:r>
                </w:p>
              </w:tc>
              <w:tc>
                <w:tcPr>
                  <w:tcW w:w="1896" w:type="dxa"/>
                </w:tcPr>
                <w:p w14:paraId="01C6F143" w14:textId="4B477E02" w:rsidR="00EE39AD" w:rsidRPr="00EE39AD" w:rsidRDefault="00EE39AD" w:rsidP="00EE39AD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EE39AD">
                    <w:rPr>
                      <w:lang w:val="en-US"/>
                    </w:rPr>
                    <w:t>Step 3</w:t>
                  </w:r>
                </w:p>
              </w:tc>
            </w:tr>
            <w:tr w:rsidR="00EE39AD" w:rsidRPr="00EE39AD" w14:paraId="4A9D0254" w14:textId="77777777" w:rsidTr="00D30CBC">
              <w:tc>
                <w:tcPr>
                  <w:tcW w:w="595" w:type="dxa"/>
                  <w:vMerge/>
                </w:tcPr>
                <w:p w14:paraId="6829B3C0" w14:textId="77777777" w:rsidR="00EE39AD" w:rsidRPr="00EE39AD" w:rsidRDefault="00EE39AD" w:rsidP="00EE39AD">
                  <w:pPr>
                    <w:pStyle w:val="ListParagraph"/>
                    <w:spacing w:after="120"/>
                    <w:ind w:left="0"/>
                  </w:pPr>
                </w:p>
              </w:tc>
              <w:tc>
                <w:tcPr>
                  <w:tcW w:w="1530" w:type="dxa"/>
                  <w:vMerge/>
                </w:tcPr>
                <w:p w14:paraId="22E1C3E3" w14:textId="77777777" w:rsidR="00EE39AD" w:rsidRPr="00EE39AD" w:rsidRDefault="00EE39AD" w:rsidP="00EE39AD">
                  <w:pPr>
                    <w:pStyle w:val="ListParagraph"/>
                    <w:spacing w:after="120"/>
                    <w:ind w:left="0"/>
                  </w:pPr>
                </w:p>
              </w:tc>
              <w:tc>
                <w:tcPr>
                  <w:tcW w:w="2441" w:type="dxa"/>
                  <w:vMerge/>
                </w:tcPr>
                <w:p w14:paraId="4A24ADF6" w14:textId="77777777" w:rsidR="00EE39AD" w:rsidRPr="00EE39AD" w:rsidRDefault="00EE39AD" w:rsidP="00EE39AD">
                  <w:pPr>
                    <w:pStyle w:val="ListParagraph"/>
                    <w:spacing w:after="120"/>
                    <w:ind w:left="0"/>
                  </w:pPr>
                </w:p>
              </w:tc>
              <w:tc>
                <w:tcPr>
                  <w:tcW w:w="3017" w:type="dxa"/>
                </w:tcPr>
                <w:p w14:paraId="7C328FAE" w14:textId="6DBEADF4" w:rsidR="00EE39AD" w:rsidRPr="00EE39AD" w:rsidRDefault="00EE39AD" w:rsidP="00EE39AD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EE39AD">
                    <w:rPr>
                      <w:lang w:val="en-US"/>
                    </w:rPr>
                    <w:t>Not connected</w:t>
                  </w:r>
                </w:p>
              </w:tc>
              <w:tc>
                <w:tcPr>
                  <w:tcW w:w="1896" w:type="dxa"/>
                </w:tcPr>
                <w:p w14:paraId="3ABEF3D5" w14:textId="5290E10C" w:rsidR="00EE39AD" w:rsidRPr="00EE39AD" w:rsidRDefault="00EE39AD" w:rsidP="00EE39AD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EE39AD">
                    <w:rPr>
                      <w:lang w:val="en-US"/>
                    </w:rPr>
                    <w:t>Step 1</w:t>
                  </w:r>
                </w:p>
              </w:tc>
            </w:tr>
            <w:tr w:rsidR="00EE39AD" w:rsidRPr="00812505" w14:paraId="4E26E4F7" w14:textId="77777777" w:rsidTr="00812505">
              <w:tc>
                <w:tcPr>
                  <w:tcW w:w="595" w:type="dxa"/>
                </w:tcPr>
                <w:p w14:paraId="641E9F23" w14:textId="77F4A062" w:rsidR="00EE39AD" w:rsidRPr="00812505" w:rsidRDefault="00EE39AD" w:rsidP="00EE39AD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1530" w:type="dxa"/>
                </w:tcPr>
                <w:p w14:paraId="05CBE560" w14:textId="5B179DE9" w:rsidR="00EE39AD" w:rsidRPr="00812505" w:rsidRDefault="00EE39AD" w:rsidP="00EE39AD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 w:rsidRPr="00812505">
                    <w:rPr>
                      <w:lang w:val="en-US"/>
                    </w:rPr>
                    <w:t xml:space="preserve">Step </w:t>
                  </w:r>
                  <w:r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2441" w:type="dxa"/>
                </w:tcPr>
                <w:p w14:paraId="7A2B3750" w14:textId="6F1A1D44" w:rsidR="00EE39AD" w:rsidRPr="00812505" w:rsidRDefault="00EE39AD" w:rsidP="00EE39AD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Incorrect password or username.</w:t>
                  </w:r>
                </w:p>
              </w:tc>
              <w:tc>
                <w:tcPr>
                  <w:tcW w:w="3017" w:type="dxa"/>
                </w:tcPr>
                <w:p w14:paraId="66F5F50A" w14:textId="57B604B1" w:rsidR="00EE39AD" w:rsidRPr="00EE39AD" w:rsidRDefault="00EE39AD" w:rsidP="00EE39AD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Purrpost</w:t>
                  </w:r>
                  <w:proofErr w:type="spellEnd"/>
                  <w:r>
                    <w:rPr>
                      <w:lang w:val="en-US"/>
                    </w:rPr>
                    <w:t xml:space="preserve"> ask user to update incorrect information</w:t>
                  </w:r>
                </w:p>
              </w:tc>
              <w:tc>
                <w:tcPr>
                  <w:tcW w:w="1896" w:type="dxa"/>
                </w:tcPr>
                <w:p w14:paraId="04C67FF1" w14:textId="177358AF" w:rsidR="00EE39AD" w:rsidRPr="00EE39AD" w:rsidRDefault="00EE39AD" w:rsidP="00EE39AD">
                  <w:pPr>
                    <w:pStyle w:val="ListParagraph"/>
                    <w:spacing w:after="120"/>
                    <w:ind w:left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Step 2</w:t>
                  </w:r>
                </w:p>
              </w:tc>
            </w:tr>
          </w:tbl>
          <w:p w14:paraId="014C77B9" w14:textId="37A0BA54" w:rsidR="00812505" w:rsidRPr="00EE39AD" w:rsidRDefault="00812505" w:rsidP="00EE39AD">
            <w:pPr>
              <w:spacing w:after="120"/>
              <w:rPr>
                <w:b/>
                <w:bCs/>
              </w:rPr>
            </w:pPr>
          </w:p>
          <w:p w14:paraId="682E9EA7" w14:textId="77777777" w:rsidR="00812505" w:rsidRPr="00A4065B" w:rsidRDefault="00812505" w:rsidP="00812505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5F894B00" w14:textId="77777777" w:rsidR="00812505" w:rsidRPr="00511FD0" w:rsidRDefault="00812505" w:rsidP="00812505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310F3324" w14:textId="77777777" w:rsidR="00812505" w:rsidRPr="000479DD" w:rsidRDefault="00812505" w:rsidP="00812505">
            <w:pPr>
              <w:pStyle w:val="ListParagraph"/>
              <w:numPr>
                <w:ilvl w:val="0"/>
                <w:numId w:val="1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</w:tc>
      </w:tr>
    </w:tbl>
    <w:p w14:paraId="6DF9F84D" w14:textId="6916DE5B" w:rsidR="00812505" w:rsidRDefault="00812505" w:rsidP="00812505">
      <w:pPr>
        <w:rPr>
          <w:i/>
        </w:rPr>
      </w:pPr>
    </w:p>
    <w:p w14:paraId="3F120934" w14:textId="77777777" w:rsidR="004D3C95" w:rsidRDefault="004D3C95" w:rsidP="00812505">
      <w:pPr>
        <w:rPr>
          <w:i/>
        </w:rPr>
      </w:pPr>
    </w:p>
    <w:p w14:paraId="10EDC42B" w14:textId="77777777" w:rsidR="004D3C95" w:rsidRDefault="004D3C95" w:rsidP="00812505">
      <w:pPr>
        <w:rPr>
          <w:i/>
        </w:rPr>
      </w:pPr>
    </w:p>
    <w:p w14:paraId="57171A93" w14:textId="77777777" w:rsidR="004D3C95" w:rsidRDefault="004D3C95" w:rsidP="00812505">
      <w:pPr>
        <w:rPr>
          <w:i/>
        </w:rPr>
      </w:pPr>
    </w:p>
    <w:p w14:paraId="7B1E1071" w14:textId="77777777" w:rsidR="004D3C95" w:rsidRDefault="004D3C95" w:rsidP="00812505">
      <w:pPr>
        <w:rPr>
          <w:i/>
        </w:rPr>
      </w:pPr>
    </w:p>
    <w:p w14:paraId="2F79B95D" w14:textId="77777777" w:rsidR="004D3C95" w:rsidRDefault="004D3C95" w:rsidP="00812505">
      <w:pPr>
        <w:rPr>
          <w:i/>
        </w:rPr>
      </w:pPr>
    </w:p>
    <w:p w14:paraId="170E469F" w14:textId="77777777" w:rsidR="004D3C95" w:rsidRDefault="004D3C95" w:rsidP="00812505">
      <w:pPr>
        <w:rPr>
          <w:i/>
        </w:rPr>
      </w:pPr>
    </w:p>
    <w:p w14:paraId="42EBA3F3" w14:textId="77777777" w:rsidR="004D3C95" w:rsidRDefault="004D3C95" w:rsidP="00812505">
      <w:pPr>
        <w:rPr>
          <w:i/>
        </w:rPr>
      </w:pPr>
    </w:p>
    <w:p w14:paraId="6D296B65" w14:textId="77777777" w:rsidR="004D3C95" w:rsidRDefault="004D3C95" w:rsidP="00812505">
      <w:pPr>
        <w:rPr>
          <w:i/>
        </w:rPr>
      </w:pPr>
    </w:p>
    <w:p w14:paraId="42B13DA0" w14:textId="77777777" w:rsidR="004D3C95" w:rsidRDefault="004D3C95" w:rsidP="004D3C95">
      <w:pPr>
        <w:rPr>
          <w:i/>
        </w:rPr>
      </w:pPr>
    </w:p>
    <w:p w14:paraId="2861498D" w14:textId="77777777" w:rsidR="004D3C95" w:rsidRDefault="004D3C95" w:rsidP="004D3C95">
      <w:pPr>
        <w:rPr>
          <w:i/>
        </w:rPr>
      </w:pPr>
    </w:p>
    <w:p w14:paraId="7E8967A6" w14:textId="77777777" w:rsidR="004D3C95" w:rsidRDefault="004D3C95" w:rsidP="004D3C95">
      <w:pPr>
        <w:rPr>
          <w:i/>
        </w:rPr>
      </w:pPr>
    </w:p>
    <w:p w14:paraId="37B41291" w14:textId="77777777" w:rsidR="004D3C95" w:rsidRDefault="004D3C95" w:rsidP="004D3C95">
      <w:pPr>
        <w:rPr>
          <w:i/>
        </w:rPr>
      </w:pPr>
    </w:p>
    <w:p w14:paraId="34F57862" w14:textId="77777777" w:rsidR="004D3C95" w:rsidRDefault="004D3C95" w:rsidP="004D3C95">
      <w:pPr>
        <w:rPr>
          <w:i/>
        </w:rPr>
      </w:pPr>
    </w:p>
    <w:p w14:paraId="609F7F88" w14:textId="77777777" w:rsidR="004D3C95" w:rsidRDefault="004D3C95" w:rsidP="004D3C95">
      <w:pPr>
        <w:rPr>
          <w:i/>
        </w:rPr>
      </w:pPr>
    </w:p>
    <w:p w14:paraId="46BCC7F8" w14:textId="77777777" w:rsidR="004D3C95" w:rsidRPr="00407410" w:rsidRDefault="004D3C95" w:rsidP="004D3C95">
      <w:pPr>
        <w:rPr>
          <w:i/>
        </w:rPr>
      </w:pPr>
    </w:p>
    <w:p w14:paraId="11C2D7A5" w14:textId="77777777" w:rsidR="004D3C95" w:rsidRDefault="004D3C95" w:rsidP="004D3C95"/>
    <w:p w14:paraId="1338B7E4" w14:textId="77777777" w:rsidR="00D40DB8" w:rsidRDefault="00D40DB8" w:rsidP="004D3C95"/>
    <w:p w14:paraId="73143035" w14:textId="77777777" w:rsidR="00D40DB8" w:rsidRDefault="00D40DB8" w:rsidP="004D3C95"/>
    <w:p w14:paraId="1E6AFDF5" w14:textId="77777777" w:rsidR="00D40DB8" w:rsidRDefault="00D40DB8" w:rsidP="004D3C95"/>
    <w:p w14:paraId="78864E94" w14:textId="77777777" w:rsidR="00D40DB8" w:rsidRDefault="00D40DB8" w:rsidP="004D3C95"/>
    <w:p w14:paraId="29B67E05" w14:textId="77777777" w:rsidR="00D40DB8" w:rsidRDefault="00D40DB8" w:rsidP="004D3C95"/>
    <w:p w14:paraId="6D474DCD" w14:textId="77777777" w:rsidR="00D40DB8" w:rsidRDefault="00D40DB8" w:rsidP="004D3C95"/>
    <w:p w14:paraId="58FC84BD" w14:textId="77777777" w:rsidR="00D40DB8" w:rsidRDefault="00D40DB8" w:rsidP="004D3C95"/>
    <w:p w14:paraId="5CF5C470" w14:textId="77777777" w:rsidR="00D40DB8" w:rsidRDefault="00D40DB8" w:rsidP="004D3C95"/>
    <w:p w14:paraId="20F6F11A" w14:textId="77777777" w:rsidR="00284E52" w:rsidRDefault="00284E52" w:rsidP="004D3C95"/>
    <w:p w14:paraId="67FC3BE1" w14:textId="77777777" w:rsidR="00284E52" w:rsidRDefault="00284E52" w:rsidP="004D3C95"/>
    <w:p w14:paraId="477D504E" w14:textId="77777777" w:rsidR="00284E52" w:rsidRDefault="00284E52" w:rsidP="004D3C95"/>
    <w:p w14:paraId="6F578636" w14:textId="77777777" w:rsidR="00284E52" w:rsidRDefault="00284E52" w:rsidP="004D3C95"/>
    <w:p w14:paraId="1647C214" w14:textId="77777777" w:rsidR="00284E52" w:rsidRDefault="00284E52" w:rsidP="004D3C95"/>
    <w:p w14:paraId="7A41ED8C" w14:textId="77777777" w:rsidR="00284E52" w:rsidRDefault="00284E52" w:rsidP="004D3C95"/>
    <w:p w14:paraId="7C90F090" w14:textId="77777777" w:rsidR="00284E52" w:rsidRDefault="00284E52" w:rsidP="004D3C95"/>
    <w:p w14:paraId="0A818201" w14:textId="77777777" w:rsidR="00284E52" w:rsidRDefault="00284E52" w:rsidP="004D3C95"/>
    <w:p w14:paraId="7AD7A244" w14:textId="77777777" w:rsidR="004D3C95" w:rsidRDefault="004D3C95" w:rsidP="004D3C95"/>
    <w:p w14:paraId="6E57A671" w14:textId="77777777" w:rsidR="004D3C95" w:rsidRPr="00407410" w:rsidRDefault="004D3C95" w:rsidP="00812505">
      <w:pPr>
        <w:rPr>
          <w:i/>
        </w:rPr>
      </w:pPr>
    </w:p>
    <w:p w14:paraId="7DF26B91" w14:textId="77777777" w:rsidR="00BA7EF9" w:rsidRDefault="00BA7EF9"/>
    <w:sectPr w:rsidR="00BA7EF9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E7415" w14:textId="77777777" w:rsidR="004C0987" w:rsidRDefault="004D471D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7A6F9" w14:textId="77777777" w:rsidR="004C0987" w:rsidRDefault="004D47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61125181">
    <w:abstractNumId w:val="1"/>
  </w:num>
  <w:num w:numId="2" w16cid:durableId="49476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05"/>
    <w:rsid w:val="00136DE1"/>
    <w:rsid w:val="00171B43"/>
    <w:rsid w:val="00284E52"/>
    <w:rsid w:val="004D3C95"/>
    <w:rsid w:val="004D471D"/>
    <w:rsid w:val="00812505"/>
    <w:rsid w:val="00830F6D"/>
    <w:rsid w:val="00BA7EF9"/>
    <w:rsid w:val="00BD7979"/>
    <w:rsid w:val="00C7481C"/>
    <w:rsid w:val="00D40DB8"/>
    <w:rsid w:val="00EE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B588E"/>
  <w15:chartTrackingRefBased/>
  <w15:docId w15:val="{39D904D6-70D6-41FC-A417-4602054E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505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8125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812505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semiHidden/>
    <w:rsid w:val="008125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12505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semiHidden/>
    <w:rsid w:val="00812505"/>
  </w:style>
  <w:style w:type="paragraph" w:styleId="ListParagraph">
    <w:name w:val="List Paragraph"/>
    <w:basedOn w:val="Normal"/>
    <w:uiPriority w:val="34"/>
    <w:qFormat/>
    <w:rsid w:val="00812505"/>
    <w:pPr>
      <w:ind w:left="720"/>
      <w:contextualSpacing/>
    </w:pPr>
  </w:style>
  <w:style w:type="table" w:styleId="TableGrid">
    <w:name w:val="Table Grid"/>
    <w:basedOn w:val="TableNormal"/>
    <w:uiPriority w:val="39"/>
    <w:rsid w:val="00812505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5467026497424AAFC3CB24DF04293C" ma:contentTypeVersion="16" ma:contentTypeDescription="Create a new document." ma:contentTypeScope="" ma:versionID="0b4bc399f6def71c7f1206f85e2640f7">
  <xsd:schema xmlns:xsd="http://www.w3.org/2001/XMLSchema" xmlns:xs="http://www.w3.org/2001/XMLSchema" xmlns:p="http://schemas.microsoft.com/office/2006/metadata/properties" xmlns:ns3="e98b9928-0781-460d-b37e-f64b2fc2cd06" xmlns:ns4="dddbb9b4-8455-4809-8d44-91554a7083e2" targetNamespace="http://schemas.microsoft.com/office/2006/metadata/properties" ma:root="true" ma:fieldsID="6b0f8d66edf563d770773d3ca7dbd0f8" ns3:_="" ns4:_="">
    <xsd:import namespace="e98b9928-0781-460d-b37e-f64b2fc2cd06"/>
    <xsd:import namespace="dddbb9b4-8455-4809-8d44-91554a7083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8b9928-0781-460d-b37e-f64b2fc2cd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bb9b4-8455-4809-8d44-91554a7083e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98b9928-0781-460d-b37e-f64b2fc2cd06" xsi:nil="true"/>
  </documentManagement>
</p:properties>
</file>

<file path=customXml/itemProps1.xml><?xml version="1.0" encoding="utf-8"?>
<ds:datastoreItem xmlns:ds="http://schemas.openxmlformats.org/officeDocument/2006/customXml" ds:itemID="{394119E5-7FC8-4E38-9460-74F68170C3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8b9928-0781-460d-b37e-f64b2fc2cd06"/>
    <ds:schemaRef ds:uri="dddbb9b4-8455-4809-8d44-91554a708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F02687-2CC2-4B9B-B55F-27DC1399F6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56244E-7877-4331-A090-C4CA3CCBF57D}">
  <ds:schemaRefs>
    <ds:schemaRef ds:uri="http://schemas.microsoft.com/office/2006/metadata/properties"/>
    <ds:schemaRef ds:uri="http://schemas.microsoft.com/office/infopath/2007/PartnerControls"/>
    <ds:schemaRef ds:uri="e98b9928-0781-460d-b37e-f64b2fc2cd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Thi Dieu Thuy 20215247</dc:creator>
  <cp:keywords/>
  <dc:description/>
  <cp:lastModifiedBy>Trinh Thi Dieu Thuy 20215247</cp:lastModifiedBy>
  <cp:revision>8</cp:revision>
  <dcterms:created xsi:type="dcterms:W3CDTF">2024-04-22T10:04:00Z</dcterms:created>
  <dcterms:modified xsi:type="dcterms:W3CDTF">2024-04-22T10:38:00Z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0x0101003B5467026497424AAFC3CB24DF04293C</vt:lpwstr>
  </property>
</Properties>
</file>