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framePr w:wrap="notBeside" w:hSpace="0" w:vSpace="0" w:hAnchor="page" w:vAnchor="text" w:w="7737" w:h="905" w:y="-5" w:x="781"/>
        <w:jc w:val="left"/>
        <w:ind w:firstLine="260"/>
        <w:rPr>
          <w:b w:val="1"/>
          <w:color w:val="auto"/>
          <w:sz w:val="26"/>
          <w:szCs w:val="26"/>
          <w:shd w:val="clear"/>
          <w:rFonts w:hAnsi="바탕"/>
        </w:rPr>
      </w:pPr>
      <w:r>
        <w:rPr>
          <w:b w:val="1"/>
          <w:color w:val="auto"/>
          <w:sz w:val="26"/>
          <w:szCs w:val="26"/>
          <w:shd w:val="clear"/>
          <w:rFonts w:hAnsi="바탕" w:hint="eastAsia"/>
        </w:rPr>
        <w:t>【지원직무</w:t>
      </w:r>
      <w:r>
        <w:rPr>
          <w:b w:val="1"/>
          <w:color w:val="auto"/>
          <w:sz w:val="26"/>
          <w:szCs w:val="26"/>
          <w:shd w:val="clear"/>
          <w:rFonts w:hAnsi="바탕"/>
        </w:rPr>
        <w:t>/</w:t>
      </w:r>
      <w:r>
        <w:rPr>
          <w:b w:val="1"/>
          <w:color w:val="auto"/>
          <w:sz w:val="26"/>
          <w:szCs w:val="26"/>
          <w:shd w:val="clear"/>
          <w:rFonts w:hAnsi="바탕" w:hint="eastAsia"/>
        </w:rPr>
        <w:t xml:space="preserve">분야 </w:t>
      </w:r>
      <w:r>
        <w:rPr>
          <w:b w:val="1"/>
          <w:color w:val="auto"/>
          <w:sz w:val="26"/>
          <w:szCs w:val="26"/>
          <w:shd w:val="clear"/>
          <w:rFonts w:hAnsi="바탕"/>
        </w:rPr>
        <w:t xml:space="preserve">:              </w:t>
      </w:r>
      <w:r>
        <w:rPr>
          <w:b w:val="1"/>
          <w:color w:val="auto"/>
          <w:sz w:val="26"/>
          <w:szCs w:val="26"/>
          <w:shd w:val="clear"/>
          <w:rFonts w:hAnsi="바탕" w:hint="eastAsia"/>
        </w:rPr>
        <w:t>】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10206" w:type="dxa"/>
        <w:tblLook w:val="000000" w:firstRow="0" w:lastRow="0" w:firstColumn="0" w:lastColumn="0" w:noHBand="0" w:noVBand="0"/>
        <w:tblLayout w:type="fixed"/>
      </w:tblPr>
      <w:tblGrid>
        <w:gridCol w:w="1233"/>
        <w:gridCol w:w="2977"/>
        <w:gridCol w:w="1175"/>
        <w:gridCol w:w="2551"/>
        <w:gridCol w:w="218"/>
        <w:gridCol w:w="2052"/>
      </w:tblGrid>
      <w:tr>
        <w:trPr>
          <w:trHeight w:hRule="atleast" w:val="454"/>
          <w:hidden w:val="0"/>
        </w:trPr>
        <w:tc>
          <w:tcPr>
            <w:tcW w:type="dxa" w:w="7936"/>
            <w:vAlign w:val="top"/>
            <w:gridSpan w:val="4"/>
            <w:vMerge w:val="restart"/>
            <w:tcBorders>
              <w:bottom w:val="single" w:color="7F7F7F" w:themeColor="background1" w:themeShade="7F" w:sz="4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>
            <w:pPr>
              <w:jc w:val="center"/>
              <w:rPr>
                <w:b w:val="1"/>
                <w:sz w:val="40"/>
                <w:szCs w:val="40"/>
                <w:shd w:val="clear"/>
                <w14:textOutline w14:w="9525" w14:cap="rnd" w14:cmpd="sng">
                  <w14:solidFill>
                    <w14:schemeClr w14:val="bg1"/>
                  </w14:solidFill>
                  <w14:prstDash w14:val="solid"/>
                  <w14:bevel/>
                </w14:textOutline>
                <w:rFonts w:ascii="바탕" w:eastAsia="바탕" w:hAnsi="바탕"/>
              </w:rPr>
            </w:pPr>
            <w:r>
              <w:rPr>
                <w:b w:val="1"/>
                <w:sz w:val="40"/>
                <w:szCs w:val="40"/>
                <w:shd w:val="clear"/>
                <w:rFonts w:ascii="바탕" w:eastAsia="바탕" w:hAnsi="바탕" w:hint="eastAsia"/>
              </w:rPr>
              <w:t xml:space="preserve">입 사 지 원 서</w:t>
            </w:r>
          </w:p>
        </w:tc>
        <w:tc>
          <w:tcPr>
            <w:tcW w:type="dxa" w:w="218"/>
            <w:vAlign w:val="top"/>
            <w:tcBorders>
              <w:bottom w:val="nil" w:color="auto"/>
              <w:left w:val="nil" w:color="auto"/>
              <w:right w:val="single" w:color="auto" w:sz="4"/>
              <w:top w:val="nil" w:color="auto"/>
            </w:tcBorders>
          </w:tcPr>
          <w:p>
            <w:pPr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 w:val="restart"/>
            <w:tcBorders>
              <w:left w:val="single" w:color="auto" w:sz="4"/>
            </w:tcBorders>
          </w:tcPr>
          <w:p>
            <w:pPr>
              <w:jc w:val="center"/>
              <w:rPr>
                <w:shd w:val="clear"/>
                <w:rFonts w:ascii="바탕" w:eastAsia="바탕" w:hAnsi="바탕"/>
              </w:rPr>
            </w:pPr>
            <w:r>
              <w:rPr>
                <w:shd w:val="clear"/>
                <w:rFonts w:ascii="바탕" w:eastAsia="바탕" w:hAnsi="바탕" w:hint="eastAsia"/>
              </w:rPr>
              <w:t xml:space="preserve">(사  진)</w:t>
            </w:r>
          </w:p>
        </w:tc>
      </w:tr>
      <w:tr>
        <w:trPr>
          <w:trHeight w:hRule="atleast" w:val="454"/>
          <w:hidden w:val="0"/>
        </w:trPr>
        <w:tc>
          <w:tcPr>
            <w:tcW w:type="dxa" w:w="7936"/>
            <w:vAlign w:val="top"/>
            <w:gridSpan w:val="4"/>
            <w:vMerge/>
            <w:tcBorders>
              <w:bottom w:val="single" w:color="7F7F7F" w:themeColor="background1" w:themeShade="7F" w:sz="4"/>
              <w:left w:val="nil" w:color="auto"/>
              <w:right w:val="nil" w:color="auto"/>
              <w:top w:val="nil" w:color="auto"/>
            </w:tcBorders>
            <w:shd w:val="clear" w:color="000000" w:fill="FFFFFF"/>
          </w:tcPr>
          <w:p/>
        </w:tc>
        <w:tc>
          <w:tcPr>
            <w:tcW w:type="dxa" w:w="218"/>
            <w:vAlign w:val="top"/>
            <w:tcBorders>
              <w:bottom w:val="nil" w:color="auto"/>
              <w:left w:val="nil" w:color="auto"/>
              <w:right w:val="single" w:color="auto" w:sz="4"/>
              <w:top w:val="nil" w:color="auto"/>
            </w:tcBorders>
          </w:tcPr>
          <w:p>
            <w:pPr>
              <w:jc w:val="center"/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/>
            <w:tcBorders>
              <w:left w:val="single" w:color="auto" w:sz="4"/>
            </w:tcBorders>
          </w:tcPr>
          <w:p/>
        </w:tc>
      </w:tr>
      <w:tr>
        <w:trPr>
          <w:trHeight w:hRule="atleast" w:val="510"/>
          <w:hidden w:val="0"/>
        </w:trPr>
        <w:tc>
          <w:tcPr>
            <w:tcW w:type="dxa" w:w="1233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성명(한글)</w:t>
            </w:r>
          </w:p>
        </w:tc>
        <w:tc>
          <w:tcPr>
            <w:tcW w:type="dxa" w:w="297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FFFFFF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sz w:val="20"/>
                <w:szCs w:val="20"/>
                <w:shd w:val="clear"/>
                <w:rFonts w:ascii="바탕" w:eastAsia="바탕" w:hAnsi="바탕" w:cs="바탕"/>
                <w:lang w:bidi="ar-SA" w:eastAsia="ko-KR" w:val="en-US"/>
              </w:rPr>
              <w:t>황래훈</w:t>
            </w:r>
          </w:p>
        </w:tc>
        <w:tc>
          <w:tcPr>
            <w:tcW w:type="dxa" w:w="1175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성명(영문)</w:t>
            </w:r>
          </w:p>
        </w:tc>
        <w:tc>
          <w:tcPr>
            <w:tcW w:type="dxa" w:w="2551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sz w:val="20"/>
                <w:szCs w:val="20"/>
                <w:shd w:val="clear"/>
                <w:rFonts w:ascii="바탕" w:eastAsia="바탕" w:hAnsi="바탕" w:cs="바탕"/>
                <w:lang w:bidi="ar-SA" w:eastAsia="ko-KR" w:val="en-US"/>
              </w:rPr>
              <w:t>hwangraehun</w:t>
            </w:r>
          </w:p>
        </w:tc>
        <w:tc>
          <w:tcPr>
            <w:tcW w:type="dxa" w:w="218"/>
            <w:vAlign w:val="top"/>
            <w:tcBorders>
              <w:bottom w:val="nil" w:color="auto"/>
              <w:left w:val="single" w:color="7F7F7F" w:themeColor="background1" w:themeShade="7F" w:sz="4"/>
              <w:right w:val="single" w:color="auto" w:sz="4"/>
              <w:top w:val="nil" w:color="auto"/>
            </w:tcBorders>
          </w:tcPr>
          <w:p>
            <w:pPr>
              <w:jc w:val="center"/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/>
            <w:tcBorders>
              <w:left w:val="single" w:color="auto" w:sz="4"/>
            </w:tcBorders>
          </w:tcPr>
          <w:p/>
        </w:tc>
      </w:tr>
      <w:tr>
        <w:trPr>
          <w:trHeight w:hRule="atleast" w:val="510"/>
          <w:cantSplit/>
          <w:hidden w:val="0"/>
        </w:trPr>
        <w:tc>
          <w:tcPr>
            <w:tcW w:type="dxa" w:w="1233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생년월일</w:t>
            </w:r>
          </w:p>
        </w:tc>
        <w:tc>
          <w:tcPr>
            <w:tcW w:type="dxa" w:w="297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sz w:val="20"/>
                <w:szCs w:val="20"/>
                <w:shd w:val="clear"/>
                <w:rFonts w:ascii="바탕" w:eastAsia="바탕" w:hAnsi="바탕" w:cs="바탕" w:hint="eastAsia"/>
                <w:lang w:bidi="ar-SA" w:eastAsia="ko-KR" w:val="en-US"/>
              </w:rPr>
              <w:t>2000</w:t>
            </w:r>
            <w:r>
              <w:rPr>
                <w:sz w:val="20"/>
                <w:szCs w:val="20"/>
                <w:shd w:val="clear"/>
                <w:rFonts w:ascii="바탕" w:eastAsia="바탕" w:hAnsi="바탕" w:hint="eastAsia"/>
              </w:rPr>
              <w:t xml:space="preserve">년 </w:t>
            </w:r>
            <w:r>
              <w:rPr>
                <w:sz w:val="20"/>
                <w:szCs w:val="20"/>
                <w:shd w:val="clear"/>
                <w:rFonts w:ascii="바탕" w:eastAsia="바탕" w:hAnsi="바탕"/>
              </w:rPr>
              <w:t xml:space="preserve">  </w:t>
            </w:r>
            <w:r>
              <w:rPr>
                <w:sz w:val="20"/>
                <w:szCs w:val="20"/>
                <w:shd w:val="clear"/>
                <w:rFonts w:ascii="바탕" w:eastAsia="바탕" w:hAnsi="바탕" w:cs="바탕"/>
                <w:lang w:bidi="ar-SA" w:eastAsia="ko-KR" w:val="en-US"/>
              </w:rPr>
              <w:t>01</w:t>
            </w:r>
            <w:r>
              <w:rPr>
                <w:sz w:val="20"/>
                <w:szCs w:val="20"/>
                <w:shd w:val="clear"/>
                <w:rFonts w:ascii="바탕" w:eastAsia="바탕" w:hAnsi="바탕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바탕" w:eastAsia="바탕" w:hAnsi="바탕" w:hint="eastAsia"/>
              </w:rPr>
              <w:t xml:space="preserve">월 </w:t>
            </w:r>
            <w:r>
              <w:rPr>
                <w:sz w:val="20"/>
                <w:szCs w:val="20"/>
                <w:shd w:val="clear"/>
                <w:rFonts w:ascii="바탕" w:eastAsia="바탕" w:hAnsi="바탕"/>
              </w:rPr>
              <w:t xml:space="preserve">  </w:t>
            </w:r>
            <w:r>
              <w:rPr>
                <w:sz w:val="20"/>
                <w:szCs w:val="20"/>
                <w:shd w:val="clear"/>
                <w:rFonts w:ascii="바탕" w:eastAsia="바탕" w:hAnsi="바탕" w:cs="바탕"/>
                <w:lang w:bidi="ar-SA" w:eastAsia="ko-KR" w:val="en-US"/>
              </w:rPr>
              <w:t>02</w:t>
            </w:r>
            <w:r>
              <w:rPr>
                <w:sz w:val="20"/>
                <w:szCs w:val="20"/>
                <w:shd w:val="clear"/>
                <w:rFonts w:ascii="바탕" w:eastAsia="바탕" w:hAnsi="바탕"/>
              </w:rPr>
              <w:t xml:space="preserve"> </w:t>
            </w:r>
            <w:r>
              <w:rPr>
                <w:sz w:val="20"/>
                <w:szCs w:val="20"/>
                <w:shd w:val="clear"/>
                <w:rFonts w:ascii="바탕" w:eastAsia="바탕" w:hAnsi="바탕" w:hint="eastAsia"/>
              </w:rPr>
              <w:t>일</w:t>
            </w:r>
          </w:p>
        </w:tc>
        <w:tc>
          <w:tcPr>
            <w:tcW w:type="dxa" w:w="1175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E-mail</w:t>
            </w:r>
          </w:p>
        </w:tc>
        <w:tc>
          <w:tcPr>
            <w:tcW w:type="dxa" w:w="2551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sz w:val="20"/>
                <w:szCs w:val="20"/>
                <w:shd w:val="clear"/>
                <w:rFonts w:ascii="바탕" w:eastAsia="바탕" w:hAnsi="바탕" w:cs="바탕"/>
                <w:lang w:bidi="ar-SA" w:eastAsia="ko-KR" w:val="en-US"/>
              </w:rPr>
              <w:t>ghkdhsy@naver.com</w:t>
            </w:r>
          </w:p>
        </w:tc>
        <w:tc>
          <w:tcPr>
            <w:tcW w:type="dxa" w:w="218"/>
            <w:vAlign w:val="top"/>
            <w:tcBorders>
              <w:bottom w:val="nil" w:color="auto"/>
              <w:left w:val="single" w:color="7F7F7F" w:themeColor="background1" w:themeShade="7F" w:sz="4"/>
              <w:right w:val="single" w:color="auto" w:sz="4"/>
              <w:top w:val="nil" w:color="auto"/>
            </w:tcBorders>
          </w:tcPr>
          <w:p>
            <w:pPr>
              <w:jc w:val="center"/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/>
            <w:tcBorders>
              <w:left w:val="single" w:color="auto" w:sz="4"/>
            </w:tcBorders>
          </w:tcPr>
          <w:p/>
        </w:tc>
      </w:tr>
      <w:tr>
        <w:trPr>
          <w:trHeight w:hRule="atleast" w:val="510"/>
          <w:cantSplit/>
          <w:hidden w:val="0"/>
        </w:trPr>
        <w:tc>
          <w:tcPr>
            <w:tcW w:type="dxa" w:w="1233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전화번호</w:t>
            </w:r>
          </w:p>
        </w:tc>
        <w:tc>
          <w:tcPr>
            <w:tcW w:type="dxa" w:w="297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175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휴대전화</w:t>
            </w:r>
          </w:p>
        </w:tc>
        <w:tc>
          <w:tcPr>
            <w:tcW w:type="dxa" w:w="2551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18"/>
            <w:vAlign w:val="top"/>
            <w:tcBorders>
              <w:bottom w:val="nil" w:color="auto"/>
              <w:left w:val="single" w:color="7F7F7F" w:themeColor="background1" w:themeShade="7F" w:sz="4"/>
              <w:right w:val="single" w:color="auto" w:sz="4"/>
              <w:top w:val="nil" w:color="auto"/>
            </w:tcBorders>
          </w:tcPr>
          <w:p>
            <w:pPr>
              <w:jc w:val="center"/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/>
            <w:tcBorders>
              <w:left w:val="single" w:color="auto" w:sz="4"/>
            </w:tcBorders>
          </w:tcPr>
          <w:p/>
        </w:tc>
      </w:tr>
      <w:tr>
        <w:trPr>
          <w:trHeight w:hRule="atleast" w:val="510"/>
          <w:cantSplit/>
          <w:hidden w:val="0"/>
        </w:trPr>
        <w:tc>
          <w:tcPr>
            <w:tcW w:type="dxa" w:w="1233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 xml:space="preserve">주    소</w:t>
            </w:r>
          </w:p>
        </w:tc>
        <w:tc>
          <w:tcPr>
            <w:tcW w:type="dxa" w:w="6703"/>
            <w:vAlign w:val="center"/>
            <w:gridSpan w:val="3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18"/>
            <w:vAlign w:val="top"/>
            <w:tcBorders>
              <w:bottom w:val="nil" w:color="auto"/>
              <w:left w:val="single" w:color="7F7F7F" w:themeColor="background1" w:themeShade="7F" w:sz="4"/>
              <w:right w:val="single" w:color="auto" w:sz="4"/>
              <w:top w:val="nil" w:color="auto"/>
            </w:tcBorders>
          </w:tcPr>
          <w:p>
            <w:pPr>
              <w:jc w:val="center"/>
              <w:rPr>
                <w:sz w:val="2"/>
                <w:szCs w:val="2"/>
                <w:shd w:val="clear"/>
                <w:rFonts w:asciiTheme="minorEastAsia" w:eastAsiaTheme="minorEastAsia" w:hAnsiTheme="minorEastAsia"/>
              </w:rPr>
            </w:pPr>
          </w:p>
        </w:tc>
        <w:tc>
          <w:tcPr>
            <w:tcW w:type="dxa" w:w="2052"/>
            <w:vAlign w:val="center"/>
            <w:vMerge/>
            <w:tcBorders>
              <w:left w:val="single" w:color="auto" w:sz="4"/>
            </w:tcBorders>
          </w:tcPr>
          <w:p/>
        </w:tc>
      </w:tr>
    </w:tbl>
    <w:p>
      <w:pPr>
        <w:spacing w:lineRule="atLeast" w:line="40"/>
        <w:rPr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10201" w:type="dxa"/>
        <w:tblLook w:val="000000" w:firstRow="0" w:lastRow="0" w:firstColumn="0" w:lastColumn="0" w:noHBand="0" w:noVBand="0"/>
        <w:tblLayout w:type="fixed"/>
      </w:tblPr>
      <w:tblGrid>
        <w:gridCol w:w="808"/>
        <w:gridCol w:w="1795"/>
        <w:gridCol w:w="2077"/>
        <w:gridCol w:w="2077"/>
        <w:gridCol w:w="1113"/>
        <w:gridCol w:w="976"/>
        <w:gridCol w:w="1355"/>
      </w:tblGrid>
      <w:tr>
        <w:trPr>
          <w:trHeight w:hRule="atleast" w:val="510"/>
          <w:cantSplit/>
          <w:hidden w:val="0"/>
        </w:trPr>
        <w:tc>
          <w:tcPr>
            <w:tcW w:type="dxa" w:w="808"/>
            <w:vAlign w:val="center"/>
            <w:vMerge w:val="restart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학력</w:t>
            </w:r>
          </w:p>
        </w:tc>
        <w:tc>
          <w:tcPr>
            <w:tcW w:type="dxa" w:w="1795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기간(년/월)</w:t>
            </w:r>
          </w:p>
        </w:tc>
        <w:tc>
          <w:tcPr>
            <w:tcW w:type="dxa" w:w="2077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학교명</w:t>
            </w:r>
          </w:p>
        </w:tc>
        <w:tc>
          <w:tcPr>
            <w:tcW w:type="dxa" w:w="2077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전공</w:t>
            </w:r>
          </w:p>
        </w:tc>
        <w:tc>
          <w:tcPr>
            <w:tcW w:type="dxa" w:w="1113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졸업구분</w:t>
            </w:r>
          </w:p>
        </w:tc>
        <w:tc>
          <w:tcPr>
            <w:tcW w:type="dxa" w:w="976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소재지</w:t>
            </w:r>
          </w:p>
        </w:tc>
        <w:tc>
          <w:tcPr>
            <w:tcW w:type="dxa" w:w="1355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성적</w:t>
            </w: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08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179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113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76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35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08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179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113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76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35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08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179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18"/>
                <w:szCs w:val="18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077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113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76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35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</w:tbl>
    <w:p>
      <w:pPr>
        <w:spacing w:lineRule="atLeast" w:line="40"/>
        <w:rPr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10201" w:type="dxa"/>
        <w:tblLook w:val="000000" w:firstRow="0" w:lastRow="0" w:firstColumn="0" w:lastColumn="0" w:noHBand="0" w:noVBand="0"/>
        <w:tblLayout w:type="fixed"/>
      </w:tblPr>
      <w:tblGrid>
        <w:gridCol w:w="786"/>
        <w:gridCol w:w="2298"/>
        <w:gridCol w:w="1835"/>
        <w:gridCol w:w="4290"/>
        <w:gridCol w:w="992"/>
      </w:tblGrid>
      <w:tr>
        <w:trPr>
          <w:trHeight w:hRule="atleast" w:val="510"/>
          <w:cantSplit/>
          <w:hidden w:val="0"/>
        </w:trPr>
        <w:tc>
          <w:tcPr>
            <w:tcW w:type="dxa" w:w="786"/>
            <w:vAlign w:val="center"/>
            <w:vMerge w:val="restart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교육</w:t>
            </w:r>
          </w:p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및</w:t>
            </w:r>
          </w:p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경력</w:t>
            </w:r>
          </w:p>
        </w:tc>
        <w:tc>
          <w:tcPr>
            <w:tcW w:type="dxa" w:w="2298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기간(년</w:t>
            </w:r>
            <w:r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t>/</w:t>
            </w: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월</w:t>
            </w:r>
            <w:r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t>/</w:t>
            </w: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일)</w:t>
            </w:r>
          </w:p>
        </w:tc>
        <w:tc>
          <w:tcPr>
            <w:tcW w:type="dxa" w:w="1835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회사명(주관기관)</w:t>
            </w:r>
          </w:p>
        </w:tc>
        <w:tc>
          <w:tcPr>
            <w:tcW w:type="dxa" w:w="4290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 xml:space="preserve">주요경력 및 교육사항</w:t>
            </w:r>
          </w:p>
        </w:tc>
        <w:tc>
          <w:tcPr>
            <w:tcW w:type="dxa" w:w="992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비고</w:t>
            </w: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786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2298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83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429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92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786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2298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83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429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92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786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2298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83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429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92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786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2298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1835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429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992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</w:tbl>
    <w:p>
      <w:pPr>
        <w:spacing w:lineRule="atLeast" w:line="40"/>
        <w:rPr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10201" w:type="dxa"/>
        <w:tblLook w:val="000000" w:firstRow="0" w:lastRow="0" w:firstColumn="0" w:lastColumn="0" w:noHBand="0" w:noVBand="0"/>
        <w:tblLayout w:type="fixed"/>
      </w:tblPr>
      <w:tblGrid>
        <w:gridCol w:w="811"/>
        <w:gridCol w:w="3874"/>
        <w:gridCol w:w="2820"/>
        <w:gridCol w:w="2696"/>
      </w:tblGrid>
      <w:tr>
        <w:trPr>
          <w:trHeight w:hRule="atleast" w:val="510"/>
          <w:cantSplit/>
          <w:hidden w:val="0"/>
        </w:trPr>
        <w:tc>
          <w:tcPr>
            <w:tcW w:type="dxa" w:w="811"/>
            <w:vAlign w:val="center"/>
            <w:vMerge w:val="restart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자격증</w:t>
            </w:r>
          </w:p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(관련</w:t>
            </w:r>
          </w:p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t>분야</w:t>
            </w: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)</w:t>
            </w:r>
          </w:p>
        </w:tc>
        <w:tc>
          <w:tcPr>
            <w:tcW w:type="dxa" w:w="3874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 xml:space="preserve">자 격 명</w:t>
            </w:r>
          </w:p>
        </w:tc>
        <w:tc>
          <w:tcPr>
            <w:tcW w:type="dxa" w:w="2820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시행처</w:t>
            </w:r>
          </w:p>
        </w:tc>
        <w:tc>
          <w:tcPr>
            <w:tcW w:type="dxa" w:w="2696"/>
            <w:vAlign w:val="center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취득일자</w:t>
            </w: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11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3874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82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696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11"/>
            <w:vAlign w:val="center"/>
            <w:vMerge/>
            <w:shd w:val="clear" w:color="000000" w:fill="C6D9F1" w:themeFill="text2" w:themeFillTint="33"/>
          </w:tcPr>
          <w:p/>
        </w:tc>
        <w:tc>
          <w:tcPr>
            <w:tcW w:type="dxa" w:w="3874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820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  <w:tc>
          <w:tcPr>
            <w:tcW w:type="dxa" w:w="2696"/>
            <w:vAlign w:val="center"/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</w:tbl>
    <w:p>
      <w:pPr>
        <w:spacing w:lineRule="atLeast" w:line="40"/>
        <w:rPr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10201" w:type="dxa"/>
        <w:tblLook w:val="000000" w:firstRow="0" w:lastRow="0" w:firstColumn="0" w:lastColumn="0" w:noHBand="0" w:noVBand="0"/>
        <w:tblLayout w:type="fixed"/>
      </w:tblPr>
      <w:tblGrid>
        <w:gridCol w:w="808"/>
        <w:gridCol w:w="947"/>
        <w:gridCol w:w="947"/>
        <w:gridCol w:w="947"/>
        <w:gridCol w:w="1024"/>
        <w:gridCol w:w="871"/>
        <w:gridCol w:w="947"/>
        <w:gridCol w:w="948"/>
        <w:gridCol w:w="947"/>
        <w:gridCol w:w="947"/>
        <w:gridCol w:w="868"/>
      </w:tblGrid>
      <w:tr>
        <w:trPr>
          <w:trHeight w:hRule="atleast" w:val="567"/>
          <w:cantSplit/>
          <w:hidden w:val="0"/>
        </w:trPr>
        <w:tc>
          <w:tcPr>
            <w:tcW w:type="dxa" w:w="808"/>
            <w:vAlign w:val="center"/>
            <w:vMerge w:val="restart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8"/>
                <w:szCs w:val="18"/>
                <w:shd w:val="clear"/>
                <w:rFonts w:ascii="바탕" w:eastAsia="바탕" w:hAnsi="바탕" w:hint="eastAsia"/>
              </w:rPr>
              <w:t>보유</w:t>
            </w:r>
          </w:p>
          <w:p>
            <w:pPr>
              <w:jc w:val="center"/>
              <w:rPr>
                <w:b w:val="1"/>
                <w:sz w:val="18"/>
                <w:szCs w:val="18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8"/>
                <w:szCs w:val="18"/>
                <w:shd w:val="clear"/>
                <w:rFonts w:ascii="바탕" w:eastAsia="바탕" w:hAnsi="바탕" w:hint="eastAsia"/>
              </w:rPr>
              <w:t>기술</w:t>
            </w:r>
          </w:p>
          <w:p>
            <w:pPr>
              <w:jc w:val="center"/>
              <w:ind w:left="-142" w:right="-98" w:firstLine="0" w:leftChars="-142"/>
              <w:rPr>
                <w:sz w:val="20"/>
                <w:szCs w:val="20"/>
                <w:shd w:val="clear"/>
                <w:w w:val="80"/>
                <w:rFonts w:ascii="바탕" w:eastAsia="바탕" w:hAnsi="바탕"/>
              </w:rPr>
              <w:snapToGrid w:val="off"/>
            </w:pPr>
            <w:r>
              <w:rPr>
                <w:b w:val="1"/>
                <w:sz w:val="18"/>
                <w:szCs w:val="18"/>
                <w:shd w:val="clear"/>
                <w:w w:val="80"/>
                <w:rFonts w:ascii="바탕" w:eastAsia="바탕" w:hAnsi="바탕" w:hint="eastAsia"/>
              </w:rPr>
              <w:t>(상/중/하)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JAVA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DB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JSP</w:t>
            </w:r>
            <w:r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br/>
            </w: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/Servlet</w:t>
            </w:r>
          </w:p>
        </w:tc>
        <w:tc>
          <w:tcPr>
            <w:tcW w:type="dxa" w:w="1024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Javascript</w:t>
            </w:r>
          </w:p>
        </w:tc>
        <w:tc>
          <w:tcPr>
            <w:tcW w:type="dxa" w:w="871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JQuery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Ajax</w:t>
            </w:r>
          </w:p>
        </w:tc>
        <w:tc>
          <w:tcPr>
            <w:tcW w:type="dxa" w:w="948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ind w:left="-110" w:firstLine="112" w:leftChars="-110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프레임웍</w:t>
            </w:r>
            <w:r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br/>
            </w: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 xml:space="preserve">(Spring 외)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빅데이터</w:t>
            </w: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Nosql</w:t>
            </w:r>
          </w:p>
        </w:tc>
        <w:tc>
          <w:tcPr>
            <w:tcW w:type="dxa" w:w="868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16"/>
                <w:szCs w:val="16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16"/>
                <w:szCs w:val="16"/>
                <w:shd w:val="clear"/>
                <w:rFonts w:ascii="바탕" w:eastAsia="바탕" w:hAnsi="바탕" w:hint="eastAsia"/>
              </w:rPr>
              <w:t>Hadoop</w:t>
            </w:r>
          </w:p>
        </w:tc>
      </w:tr>
      <w:tr>
        <w:trPr>
          <w:trHeight w:hRule="atleast" w:val="510"/>
          <w:cantSplit/>
          <w:hidden w:val="0"/>
        </w:trPr>
        <w:tc>
          <w:tcPr>
            <w:tcW w:type="dxa" w:w="808"/>
            <w:vAlign w:val="center"/>
            <w:vMerge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/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1024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871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8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947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  <w:tc>
          <w:tcPr>
            <w:tcW w:type="dxa" w:w="868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</w:p>
        </w:tc>
      </w:tr>
      <w:tr>
        <w:trPr>
          <w:trHeight w:hRule="atleast" w:val="2400"/>
          <w:cantSplit/>
          <w:hidden w:val="0"/>
        </w:trPr>
        <w:tc>
          <w:tcPr>
            <w:tcW w:type="dxa" w:w="808"/>
            <w:vAlign w:val="center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기타</w:t>
            </w:r>
          </w:p>
          <w:p>
            <w:pPr>
              <w:jc w:val="center"/>
              <w:rPr>
                <w:b w:val="1"/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보유</w:t>
            </w:r>
          </w:p>
          <w:p>
            <w:pPr>
              <w:jc w:val="center"/>
              <w:rPr>
                <w:sz w:val="20"/>
                <w:szCs w:val="20"/>
                <w:shd w:val="clear"/>
                <w:rFonts w:ascii="바탕" w:eastAsia="바탕" w:hAnsi="바탕"/>
              </w:rPr>
            </w:pPr>
            <w:r>
              <w:rPr>
                <w:b w:val="1"/>
                <w:sz w:val="20"/>
                <w:szCs w:val="20"/>
                <w:shd w:val="clear"/>
                <w:rFonts w:ascii="바탕" w:eastAsia="바탕" w:hAnsi="바탕" w:hint="eastAsia"/>
              </w:rPr>
              <w:t>기술</w:t>
            </w:r>
          </w:p>
        </w:tc>
        <w:tc>
          <w:tcPr>
            <w:tcW w:type="dxa" w:w="9393"/>
            <w:vAlign w:val="center"/>
            <w:gridSpan w:val="10"/>
            <w:tcBorders>
              <w:bottom w:val="single" w:color="7F7F7F" w:themeColor="background1" w:themeShade="7F" w:sz="4"/>
              <w:left w:val="single" w:color="7F7F7F" w:themeColor="background1" w:themeShade="7F" w:sz="4"/>
              <w:right w:val="single" w:color="7F7F7F" w:themeColor="background1" w:themeShade="7F" w:sz="4"/>
              <w:top w:val="single" w:color="7F7F7F" w:themeColor="background1" w:themeShade="7F" w:sz="4"/>
            </w:tcBorders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  <w:r>
              <w:rPr>
                <w:sz w:val="20"/>
                <w:szCs w:val="20"/>
                <w:shd w:val="clear"/>
                <w:rFonts w:ascii="바탕" w:eastAsia="바탕" w:hAnsi="바탕" w:hint="eastAsia"/>
              </w:rPr>
              <w:t xml:space="preserve">※ 자유롭게 기술할 것</w:t>
            </w:r>
          </w:p>
        </w:tc>
      </w:tr>
    </w:tbl>
    <w:p>
      <w:pPr>
        <w:spacing w:lineRule="atLeast" w:line="40"/>
        <w:rPr>
          <w:sz w:val="4"/>
          <w:szCs w:val="4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1559"/>
        <w:gridCol w:w="1842"/>
        <w:gridCol w:w="6581"/>
      </w:tblGrid>
      <w:tr>
        <w:trPr>
          <w:gridAfter w:val="1"/>
          <w:wAfter w:w="6581"/>
          <w:trHeight w:hRule="atleast" w:val="557"/>
          <w:hidden w:val="0"/>
        </w:trPr>
        <w:tc>
          <w:tcPr>
            <w:tcW w:type="dxa" w:w="3401"/>
            <w:vAlign w:val="center"/>
            <w:gridSpan w:val="2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8"/>
                <w:szCs w:val="28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8"/>
                <w:szCs w:val="28"/>
                <w:shd w:val="clear"/>
                <w:rFonts w:ascii="바탕" w:eastAsia="바탕" w:hAnsi="바탕" w:hint="eastAsia"/>
              </w:rPr>
              <w:t xml:space="preserve">프로젝트 경력 사항</w:t>
            </w:r>
          </w:p>
        </w:tc>
      </w:tr>
      <w:tr>
        <w:trPr>
          <w:trHeight w:hRule="atleast" w:val="536"/>
          <w:cantSplit/>
          <w:hidden w:val="0"/>
        </w:trPr>
        <w:tc>
          <w:tcPr>
            <w:tcW w:type="dxa" w:w="9982"/>
            <w:vAlign w:val="center"/>
            <w:gridSpan w:val="3"/>
            <w:shd w:val="clear" w:color="000000" w:fill="C6D9F1" w:themeFill="text2" w:themeFillTint="33"/>
          </w:tcPr>
          <w:p>
            <w:pPr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굴림" w:eastAsia="굴림" w:hAnsi="굴림" w:hint="eastAsia"/>
              </w:rPr>
              <w:t>■</w:t>
            </w:r>
            <w:r>
              <w:rPr>
                <w:b w:val="1"/>
                <w:shd w:val="clear"/>
                <w:rFonts w:ascii="바탕" w:eastAsia="바탕" w:hAnsi="바탕" w:hint="eastAsia"/>
              </w:rPr>
              <w:t xml:space="preserve"> 교육기관명 : </w:t>
            </w:r>
          </w:p>
        </w:tc>
      </w:tr>
      <w:tr>
        <w:trPr>
          <w:trHeight w:hRule="atleast" w:val="653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프로젝트명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690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 xml:space="preserve">기  간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245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개발환경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및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사용기술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711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프로젝트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소개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245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 xml:space="preserve">담당한 역할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</w:tbl>
    <w:p>
      <w:pPr>
        <w:spacing w:lineRule="atLeast" w:line="60"/>
        <w:rPr>
          <w:b w:val="1"/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p>
      <w:pPr>
        <w:spacing w:lineRule="atLeast" w:line="60"/>
        <w:rPr>
          <w:b w:val="1"/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p>
      <w:pPr>
        <w:spacing w:lineRule="atLeast" w:line="60"/>
        <w:rPr>
          <w:b w:val="1"/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1559"/>
        <w:gridCol w:w="1842"/>
        <w:gridCol w:w="6581"/>
      </w:tblGrid>
      <w:tr>
        <w:trPr>
          <w:gridAfter w:val="1"/>
          <w:wAfter w:w="6581"/>
          <w:trHeight w:hRule="atleast" w:val="627"/>
          <w:hidden w:val="0"/>
        </w:trPr>
        <w:tc>
          <w:tcPr>
            <w:tcW w:type="dxa" w:w="3401"/>
            <w:vAlign w:val="center"/>
            <w:gridSpan w:val="2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28"/>
                <w:szCs w:val="28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z w:val="28"/>
                <w:szCs w:val="28"/>
                <w:shd w:val="clear"/>
                <w:rFonts w:ascii="바탕" w:eastAsia="바탕" w:hAnsi="바탕" w:hint="eastAsia"/>
              </w:rPr>
              <w:t xml:space="preserve">프로젝트 경력 사항</w:t>
            </w:r>
          </w:p>
        </w:tc>
      </w:tr>
      <w:tr>
        <w:trPr>
          <w:trHeight w:hRule="atleast" w:val="522"/>
          <w:cantSplit/>
          <w:hidden w:val="0"/>
        </w:trPr>
        <w:tc>
          <w:tcPr>
            <w:tcW w:type="dxa" w:w="9982"/>
            <w:vAlign w:val="center"/>
            <w:gridSpan w:val="3"/>
            <w:shd w:val="clear" w:color="000000" w:fill="C6D9F1" w:themeFill="text2" w:themeFillTint="33"/>
          </w:tcPr>
          <w:p>
            <w:pPr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굴림" w:eastAsia="굴림" w:hAnsi="굴림" w:hint="eastAsia"/>
              </w:rPr>
              <w:t>■</w:t>
            </w:r>
            <w:r>
              <w:rPr>
                <w:b w:val="1"/>
                <w:shd w:val="clear"/>
                <w:rFonts w:ascii="바탕" w:eastAsia="바탕" w:hAnsi="바탕" w:hint="eastAsia"/>
              </w:rPr>
              <w:t xml:space="preserve"> 교육기관명 :</w:t>
            </w:r>
          </w:p>
        </w:tc>
      </w:tr>
      <w:tr>
        <w:trPr>
          <w:trHeight w:hRule="atleast" w:val="750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프로젝트명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704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 xml:space="preserve">기  간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410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개발환경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및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사용기술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826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프로젝트</w:t>
            </w:r>
          </w:p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>소개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  <w:tr>
        <w:trPr>
          <w:trHeight w:hRule="atleast" w:val="1245"/>
          <w:cantSplit/>
          <w:hidden w:val="0"/>
        </w:trPr>
        <w:tc>
          <w:tcPr>
            <w:tcW w:type="dxa" w:w="1559"/>
            <w:vAlign w:val="center"/>
            <w:shd w:val="clear" w:color="000000" w:fill="FFFFFF"/>
          </w:tcPr>
          <w:p>
            <w:pPr>
              <w:jc w:val="center"/>
              <w:rPr>
                <w:b w:val="1"/>
                <w:shd w:val="clear"/>
                <w:rFonts w:ascii="바탕" w:eastAsia="바탕" w:hAnsi="바탕"/>
              </w:rPr>
              <w:snapToGrid w:val="off"/>
            </w:pPr>
            <w:r>
              <w:rPr>
                <w:b w:val="1"/>
                <w:shd w:val="clear"/>
                <w:rFonts w:ascii="바탕" w:eastAsia="바탕" w:hAnsi="바탕" w:hint="eastAsia"/>
              </w:rPr>
              <w:t xml:space="preserve">담당한 역할</w:t>
            </w:r>
          </w:p>
        </w:tc>
        <w:tc>
          <w:tcPr>
            <w:tcW w:type="dxa" w:w="8423"/>
            <w:vAlign w:val="center"/>
            <w:gridSpan w:val="2"/>
            <w:shd w:val="clear" w:color="000000"/>
          </w:tcPr>
          <w:p>
            <w:pPr>
              <w:rPr>
                <w:sz w:val="20"/>
                <w:szCs w:val="20"/>
                <w:shd w:val="clear"/>
                <w:rFonts w:ascii="바탕" w:eastAsia="바탕" w:hAnsi="바탕"/>
              </w:rPr>
              <w:snapToGrid w:val="off"/>
            </w:pPr>
          </w:p>
        </w:tc>
      </w:tr>
    </w:tbl>
    <w:p>
      <w:pPr>
        <w:spacing w:lineRule="atLeast" w:line="60"/>
        <w:rPr>
          <w:b w:val="1"/>
          <w:sz w:val="4"/>
          <w:szCs w:val="4"/>
          <w:shd w:val="clear"/>
          <w:rFonts w:asciiTheme="minorEastAsia" w:eastAsiaTheme="minorEastAsia" w:hAnsiTheme="minorEastAsia"/>
        </w:rPr>
        <w:snapToGrid w:val="off"/>
      </w:pPr>
    </w:p>
    <w:tbl>
      <w:tblID w:val="0"/>
      <w:tblPr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3465"/>
        <w:gridCol w:w="6616"/>
      </w:tblGrid>
      <w:tr>
        <w:trPr>
          <w:gridAfter w:val="1"/>
          <w:wAfter w:w="6616"/>
          <w:hidden w:val="0"/>
        </w:trPr>
        <w:tc>
          <w:tcPr>
            <w:tcW w:type="dxa" w:w="3465"/>
            <w:vAlign w:val="top"/>
            <w:shd w:val="clear" w:color="000000" w:fill="C6D9F1" w:themeFill="text2" w:themeFillTint="33"/>
          </w:tcPr>
          <w:p>
            <w:pPr>
              <w:jc w:val="center"/>
              <w:rPr>
                <w:b w:val="1"/>
                <w:sz w:val="32"/>
                <w:szCs w:val="32"/>
                <w:shd w:val="clear"/>
                <w:rFonts w:ascii="바탕" w:eastAsia="바탕" w:hAnsi="바탕"/>
              </w:rPr>
            </w:pPr>
            <w:r>
              <w:rPr>
                <w:b w:val="1"/>
                <w:sz w:val="32"/>
                <w:szCs w:val="32"/>
                <w:shd w:val="clear"/>
                <w:rFonts w:ascii="바탕" w:eastAsia="바탕" w:hAnsi="바탕" w:hint="eastAsia"/>
              </w:rPr>
              <w:t xml:space="preserve">자 기 소 개 서</w:t>
            </w:r>
          </w:p>
        </w:tc>
      </w:tr>
      <w:tr>
        <w:trPr>
          <w:trHeight w:hRule="atleast" w:val="11593"/>
          <w:hidden w:val="0"/>
        </w:trPr>
        <w:tc>
          <w:tcPr>
            <w:tcW w:type="dxa" w:w="10081"/>
            <w:vAlign w:val="top"/>
            <w:gridSpan w:val="2"/>
          </w:tcPr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ind w:left="364" w:hanging="364"/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snapToGrid w:val="off"/>
            </w:pPr>
            <w:r>
              <w:rPr>
                <w:b w:val="1"/>
                <w:sz w:val="26"/>
                <w:szCs w:val="26"/>
                <w:shd w:val="clear"/>
                <w:rFonts w:ascii="바탕" w:eastAsia="바탕" w:hAnsi="바탕" w:hint="eastAsia"/>
              </w:rPr>
              <w:t>1</w:t>
            </w:r>
            <w:r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t xml:space="preserve">. </w:t>
            </w:r>
            <w:r>
              <w:rPr>
                <w:b w:val="1"/>
                <w:sz w:val="26"/>
                <w:szCs w:val="26"/>
                <w:shd w:val="clear"/>
                <w:rFonts w:ascii="바탕" w:eastAsia="바탕" w:hAnsi="바탕" w:hint="eastAsia"/>
              </w:rPr>
              <w:t xml:space="preserve">우리회사(또는 지원직무/분야)에 지원한 동기 및 입사 후 실천하고자 하는 </w:t>
            </w:r>
            <w:r>
              <w:rPr>
                <w:b w:val="1"/>
                <w:sz w:val="26"/>
                <w:szCs w:val="26"/>
                <w:shd w:val="clear"/>
                <w:rFonts w:ascii="바탕" w:eastAsia="바탕" w:hAnsi="바탕" w:hint="eastAsia"/>
              </w:rPr>
              <w:t xml:space="preserve">목표를구체적으로 작성해 주십시오.</w:t>
            </w:r>
            <w:r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t xml:space="preserve"> (800</w:t>
            </w:r>
            <w:r>
              <w:rPr>
                <w:b w:val="1"/>
                <w:sz w:val="26"/>
                <w:szCs w:val="26"/>
                <w:shd w:val="clear"/>
                <w:rFonts w:ascii="바탕" w:eastAsia="바탕" w:hAnsi="바탕" w:hint="eastAsia"/>
              </w:rPr>
              <w:t xml:space="preserve">자 내외)</w:t>
            </w: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snapToGrid w:val="off"/>
            </w:pP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한때 네이버나 다음 구글같은 웹 사이트가 프로그래밍으로 작성 되었다는것을 </w:t>
            </w: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알게되었습니다.흥미가 생겨 자세히 알아보기 위해 검색을 해 보니  자바나 파이썬이란 </w:t>
            </w: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언어로 이루어져있다는 것을 알고 자바와 파이썬을 공부하다가 웹이 만들고 싶어져서 </w:t>
            </w: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한번 만들어 봤는데 직업으로 해 보고 싶어서 지원하게 되었습니다 입사후 웹 </w:t>
            </w: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관련해서 더욱 알고 싶어서 공부를 하며 새로운 웹 사이트 개발 그리고 웹 사이트 </w:t>
            </w:r>
            <w:r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t xml:space="preserve">유지 보수를 해보고싶습니다.</w:t>
            </w: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 w:cs="바탕"/>
                <w:lang w:bidi="ar-SA" w:eastAsia="ko-KR" w:val="en-US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ind w:left="390" w:hanging="390"/>
              <w:rPr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snapToGrid w:val="off"/>
            </w:pPr>
            <w:r>
              <w:rPr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2. 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>지원분야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>/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직무와 관련하여 직무 영역의 전문성을 키우기 위해 꾸준히 노력한 경험에 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대해 상세히 서술해 주십시오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. (1,000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자 내외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>)</w:t>
            </w: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b w:val="1"/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ind w:left="390" w:hanging="390"/>
              <w:rPr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snapToGrid w:val="off"/>
            </w:pPr>
            <w:r>
              <w:rPr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3. </w:t>
            </w:r>
            <w:r>
              <w:rPr>
                <w:spacing w:val="-6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자신의 경험 중 팀워크</w:t>
            </w:r>
            <w:r>
              <w:rPr>
                <w:spacing w:val="-6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, </w:t>
            </w:r>
            <w:r>
              <w:rPr>
                <w:spacing w:val="-6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>성취</w:t>
            </w:r>
            <w:r>
              <w:rPr>
                <w:spacing w:val="-6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, </w:t>
            </w:r>
            <w:r>
              <w:rPr>
                <w:spacing w:val="-6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창의적 사고를 발휘한 경험 중에 하나를 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선택해 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구체적으로 기술해 주십시오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 xml:space="preserve">. (700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/>
              </w:rPr>
              <w:t xml:space="preserve">자 내외</w:t>
            </w:r>
            <w:r>
              <w:rPr>
                <w:spacing w:val="-2"/>
                <w:b w:val="1"/>
                <w:color w:val="000000"/>
                <w:sz w:val="26"/>
                <w:szCs w:val="26"/>
                <w:shd w:val="clear"/>
                <w:rFonts w:ascii="바탕" w:eastAsia="바탕" w:hAnsi="바탕" w:cs="굴림" w:hint="eastAsia"/>
              </w:rPr>
              <w:t>)</w:t>
            </w: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="바탕" w:eastAsia="바탕" w:hAnsi="바탕"/>
              </w:rPr>
              <w:snapToGrid w:val="off"/>
            </w:pPr>
          </w:p>
          <w:p>
            <w:pPr>
              <w:jc w:val="both"/>
              <w:spacing w:lineRule="auto" w:line="275"/>
              <w:rPr>
                <w:sz w:val="26"/>
                <w:szCs w:val="26"/>
                <w:shd w:val="clear"/>
                <w:rFonts w:asciiTheme="minorEastAsia" w:eastAsiaTheme="minorEastAsia" w:hAnsiTheme="minorEastAsia"/>
              </w:rPr>
              <w:snapToGrid w:val="off"/>
            </w:pPr>
          </w:p>
        </w:tc>
      </w:tr>
    </w:tbl>
    <w:p>
      <w:pPr>
        <w:rPr>
          <w:sz w:val="10"/>
          <w:szCs w:val="10"/>
          <w:shd w:val="clear"/>
          <w:rFonts w:asciiTheme="minorEastAsia" w:eastAsiaTheme="minorEastAsia" w:hAnsiTheme="minorEastAsia"/>
        </w:rPr>
        <w:snapToGrid w:val="off"/>
      </w:pPr>
    </w:p>
    <w:p>
      <w:pPr>
        <w:jc w:val="center"/>
        <w:rPr>
          <w:b w:val="1"/>
          <w:shd w:val="clear"/>
          <w:rFonts w:asciiTheme="minorEastAsia" w:eastAsiaTheme="minorEastAsia" w:hAnsiTheme="minorEastAsia"/>
        </w:rPr>
        <w:snapToGrid w:val="off"/>
      </w:pPr>
      <w:r>
        <w:rPr>
          <w:b w:val="1"/>
          <w:shd w:val="clear"/>
          <w:rFonts w:asciiTheme="minorEastAsia" w:eastAsiaTheme="minorEastAsia" w:hAnsiTheme="minorEastAsia" w:hint="eastAsia"/>
        </w:rPr>
        <w:t xml:space="preserve">위 기재사항은 사실과 다름이 없음을 확인합니다.</w:t>
      </w:r>
    </w:p>
    <w:p>
      <w:pPr>
        <w:jc w:val="center"/>
        <w:rPr>
          <w:b w:val="1"/>
          <w:sz w:val="12"/>
          <w:szCs w:val="12"/>
          <w:shd w:val="clear"/>
          <w:rFonts w:asciiTheme="minorEastAsia" w:eastAsiaTheme="minorEastAsia" w:hAnsiTheme="minorEastAsia"/>
        </w:rPr>
        <w:snapToGrid w:val="off"/>
      </w:pPr>
    </w:p>
    <w:p>
      <w:pPr>
        <w:jc w:val="center"/>
        <w:rPr>
          <w:b w:val="1"/>
          <w:shd w:val="clear"/>
          <w:rFonts w:asciiTheme="minorEastAsia" w:eastAsiaTheme="minorEastAsia" w:hAnsiTheme="minorEastAsia"/>
        </w:rPr>
        <w:snapToGrid w:val="off"/>
      </w:pPr>
      <w:r>
        <w:rPr>
          <w:b w:val="1"/>
          <w:shd w:val="clear"/>
          <w:rFonts w:asciiTheme="minorEastAsia" w:eastAsiaTheme="minorEastAsia" w:hAnsiTheme="minorEastAsia" w:hint="eastAsia"/>
        </w:rPr>
        <w:t>2</w:t>
      </w:r>
      <w:r>
        <w:rPr>
          <w:b w:val="1"/>
          <w:shd w:val="clear"/>
          <w:rFonts w:asciiTheme="minorEastAsia" w:eastAsiaTheme="minorEastAsia" w:hAnsiTheme="minorEastAsia"/>
        </w:rPr>
        <w:t>022.</w:t>
      </w:r>
      <w:r>
        <w:rPr>
          <w:b w:val="1"/>
          <w:shd w:val="clear"/>
          <w:rFonts w:asciiTheme="minorEastAsia" w:eastAsiaTheme="minorEastAsia" w:hAnsiTheme="minorEastAsia" w:hint="eastAsia"/>
        </w:rPr>
        <w:t xml:space="preserve"> </w:t>
      </w:r>
      <w:r>
        <w:rPr>
          <w:b w:val="1"/>
          <w:shd w:val="clear"/>
          <w:rFonts w:asciiTheme="minorEastAsia" w:eastAsiaTheme="minorEastAsia" w:hAnsiTheme="minorEastAsia"/>
        </w:rPr>
        <w:t xml:space="preserve">   </w:t>
      </w:r>
      <w:r>
        <w:rPr>
          <w:b w:val="1"/>
          <w:shd w:val="clear"/>
          <w:rFonts w:asciiTheme="minorEastAsia" w:eastAsiaTheme="minorEastAsia" w:hAnsiTheme="minorEastAsia" w:hint="eastAsia"/>
        </w:rPr>
        <w:t xml:space="preserve"> </w:t>
      </w:r>
      <w:r>
        <w:rPr>
          <w:b w:val="1"/>
          <w:shd w:val="clear"/>
          <w:rFonts w:asciiTheme="minorEastAsia" w:eastAsiaTheme="minorEastAsia" w:hAnsiTheme="minorEastAsia"/>
        </w:rPr>
        <w:t xml:space="preserve">.     .</w:t>
      </w:r>
    </w:p>
    <w:p>
      <w:pPr>
        <w:jc w:val="center"/>
        <w:rPr>
          <w:b w:val="1"/>
          <w:shd w:val="clear"/>
          <w:rFonts w:asciiTheme="minorEastAsia" w:eastAsiaTheme="minorEastAsia" w:hAnsiTheme="minorEastAsia"/>
        </w:rPr>
        <w:snapToGrid w:val="off"/>
      </w:pPr>
    </w:p>
    <w:p>
      <w:pPr>
        <w:ind w:right="960" w:firstLine="6000"/>
        <w:rPr>
          <w:sz w:val="2"/>
          <w:szCs w:val="2"/>
          <w:shd w:val="clear"/>
          <w:rFonts w:asciiTheme="minorEastAsia" w:eastAsiaTheme="minorEastAsia" w:hAnsiTheme="minorEastAsia"/>
        </w:rPr>
        <w:snapToGrid w:val="off"/>
      </w:pPr>
      <w:r>
        <w:rPr>
          <w:b w:val="1"/>
          <w:shd w:val="clear"/>
          <w:rFonts w:asciiTheme="minorEastAsia" w:eastAsiaTheme="minorEastAsia" w:hAnsiTheme="minorEastAsia" w:hint="eastAsia"/>
        </w:rPr>
        <w:t xml:space="preserve">작성자 성명 :</w:t>
      </w:r>
      <w:r>
        <w:rPr>
          <w:b w:val="1"/>
          <w:shd w:val="clear"/>
          <w:rFonts w:asciiTheme="minorEastAsia" w:eastAsiaTheme="minorEastAsia" w:hAnsiTheme="minorEastAsia"/>
        </w:rPr>
        <w:t xml:space="preserve">          </w:t>
      </w:r>
    </w:p>
    <w:sectPr>
      <w15:footnoteColumns w:val="1"/>
      <w:headerReference w:type="default" r:id="rId5"/>
      <w:pgSz w:w="11906" w:h="16838" w:code="9"/>
      <w:pgMar w:top="1276" w:left="851" w:bottom="1079" w:right="964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ind w:firstLine="2400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CBEA2C5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4DB0532E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592508F4"/>
    <w:lvl w:ilvl="0">
      <w:lvlJc w:val="left"/>
      <w:numFmt w:val="bullet"/>
      <w:start w:val="2"/>
      <w:suff w:val="tab"/>
      <w:pPr>
        <w:ind w:left="450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89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9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9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9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9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9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9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9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346EE8FE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4382A783"/>
    <w:lvl w:ilvl="0">
      <w:lvlJc w:val="left"/>
      <w:numFmt w:val="decimal"/>
      <w:start w:val="1"/>
      <w:suff w:val="tab"/>
      <w:pPr>
        <w:ind w:left="1212" w:hanging="360"/>
        <w:rPr/>
      </w:pPr>
      <w:rPr>
        <w:sz w:val="28"/>
        <w:szCs w:val="28"/>
        <w:shd w:val="clear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5CC3BD02"/>
    <w:lvl w:ilvl="0">
      <w:lvlJc w:val="left"/>
      <w:numFmt w:val="bullet"/>
      <w:start w:val="7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5CADEDFB"/>
    <w:lvl w:ilvl="0">
      <w:lvlJc w:val="left"/>
      <w:numFmt w:val="bullet"/>
      <w:suff w:val="tab"/>
      <w:pPr>
        <w:ind w:left="760" w:hanging="360"/>
        <w:rPr/>
      </w:pPr>
      <w:rPr>
        <w:shd w:val="clear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44E33A33"/>
    <w:lvl w:ilvl="0">
      <w:lvlJc w:val="left"/>
      <w:numFmt w:val="bullet"/>
      <w:start w:val="8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4801FDB3"/>
    <w:lvl w:ilvl="0">
      <w:lvlJc w:val="left"/>
      <w:numFmt w:val="bullet"/>
      <w:start w:val="2"/>
      <w:suff w:val="tab"/>
      <w:pPr>
        <w:ind w:left="450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89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9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9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9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9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9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9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9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20B728A1"/>
    <w:lvl w:ilvl="0">
      <w:lvlJc w:val="left"/>
      <w:numFmt w:val="bullet"/>
      <w:start w:val="4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3ECC62E8"/>
    <w:lvl w:ilvl="0">
      <w:lvlJc w:val="left"/>
      <w:numFmt w:val="bullet"/>
      <w:suff w:val="tab"/>
      <w:pPr>
        <w:ind w:left="555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995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95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95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95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95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95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95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95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42717DA7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/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4EF0711E"/>
    <w:lvl w:ilvl="0">
      <w:lvlJc w:val="left"/>
      <w:numFmt w:val="bullet"/>
      <w:start w:val="4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3192A1FC"/>
    <w:lvl w:ilvl="0">
      <w:lvlJc w:val="left"/>
      <w:numFmt w:val="bullet"/>
      <w:start w:val="4000"/>
      <w:suff w:val="tab"/>
      <w:pPr>
        <w:ind w:left="555" w:hanging="360"/>
        <w:rPr/>
      </w:pPr>
      <w:rPr>
        <w:shd w:val="clear"/>
        <w:rFonts w:ascii="굴림체" w:eastAsia="굴림체" w:hAnsi="굴림체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995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95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95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95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95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95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95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95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37C8B0EA"/>
    <w:lvl w:ilvl="0">
      <w:lvlJc w:val="left"/>
      <w:numFmt w:val="bullet"/>
      <w:start w:val="8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3ED7002F"/>
    <w:lvl w:ilvl="0">
      <w:lvlJc w:val="left"/>
      <w:numFmt w:val="bullet"/>
      <w:start w:val="5"/>
      <w:suff w:val="tab"/>
      <w:pPr>
        <w:ind w:left="760" w:hanging="360"/>
        <w:rPr/>
      </w:pPr>
      <w:rPr>
        <w:shd w:val="clear"/>
        <w:rFonts w:ascii="휴먼모음T" w:eastAsia="휴먼모음T" w:hAnsi="굴림체" w:cs="Times New Roman" w:hint="eastAsia"/>
      </w:rPr>
      <w:lvlText w:val="●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3B4D3ED1"/>
    <w:lvl w:ilvl="0">
      <w:lvlJc w:val="left"/>
      <w:numFmt w:val="bullet"/>
      <w:start w:val="8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325719DB"/>
    <w:lvl w:ilvl="0">
      <w:lvlJc w:val="left"/>
      <w:numFmt w:val="bullet"/>
      <w:start w:val="2"/>
      <w:suff w:val="tab"/>
      <w:pPr>
        <w:ind w:left="760" w:hanging="360"/>
        <w:rPr/>
      </w:pPr>
      <w:rPr>
        <w:shd w:val="clear"/>
        <w:rFonts w:ascii="Wingdings" w:eastAsia="굴림체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4"/>
  </w:num>
  <w:num w:numId="11">
    <w:abstractNumId w:val="11"/>
  </w:num>
  <w:num w:numId="12">
    <w:abstractNumId w:val="16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rPr>
      <w:sz w:val="24"/>
      <w:szCs w:val="24"/>
      <w:shd w:val="clear"/>
      <w:rFonts w:ascii="바탕체" w:eastAsia="바탕체" w:hAnsi="굴림체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ody Text"/>
    <w:basedOn w:val="PO1"/>
    <w:pPr>
      <w:spacing w:lineRule="atLeast" w:line="307"/>
      <w:rPr/>
    </w:pPr>
    <w:rPr>
      <w:color w:val="000000"/>
      <w:sz w:val="19"/>
      <w:szCs w:val="19"/>
      <w:shd w:val="clear"/>
      <w:rFonts w:ascii="바탕" w:eastAsia="바탕" w:hAnsi="바탕"/>
    </w:rPr>
  </w:style>
  <w:style w:styleId="PO152" w:type="paragraph">
    <w:name w:val="Normal (Web)"/>
    <w:basedOn w:val="PO1"/>
    <w:pPr>
      <w:spacing w:before="100" w:beforeAutospacing="1" w:after="100" w:afterAutospacing="1"/>
      <w:rPr/>
    </w:pPr>
    <w:rPr>
      <w:shd w:val="clear"/>
      <w:rFonts w:ascii="Arial Unicode MS" w:eastAsia="Arial Unicode MS" w:hAnsi="Arial Unicode MS" w:cs="Arial Unicode MS"/>
    </w:rPr>
  </w:style>
  <w:style w:styleId="PO153" w:type="paragraph">
    <w:name w:val="header"/>
    <w:basedOn w:val="PO1"/>
    <w:link w:val="PO154"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153"/>
    <w:rPr>
      <w:sz w:val="24"/>
      <w:szCs w:val="24"/>
      <w:shd w:val="clear"/>
      <w:rFonts w:ascii="바탕체" w:eastAsia="바탕체" w:hAnsi="굴림체"/>
    </w:rPr>
  </w:style>
  <w:style w:styleId="PO155" w:type="paragraph">
    <w:name w:val="footer"/>
    <w:basedOn w:val="PO1"/>
    <w:link w:val="PO156"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link w:val="PO155"/>
    <w:rPr>
      <w:sz w:val="24"/>
      <w:szCs w:val="24"/>
      <w:shd w:val="clear"/>
      <w:rFonts w:ascii="바탕체" w:eastAsia="바탕체" w:hAnsi="굴림체"/>
    </w:rPr>
  </w:style>
  <w:style w:customStyle="1" w:styleId="PO157" w:type="paragraph">
    <w:name w:val="바탕글"/>
    <w:pPr>
      <w:jc w:val="both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0"/>
      <w:widowControl w:val="0"/>
      <w:autoSpaceDE w:val="0"/>
      <w:autoSpaceDN w:val="0"/>
    </w:pPr>
    <w:rPr>
      <w:color w:val="000000"/>
      <w:sz w:val="22"/>
      <w:szCs w:val="22"/>
      <w:shd w:val="clear"/>
      <w:rFonts w:ascii="바탕"/>
    </w:rPr>
  </w:style>
  <w:style w:styleId="PO158" w:type="character">
    <w:name w:val="Hyperlink"/>
    <w:basedOn w:val="PO2"/>
    <w:rPr>
      <w:color w:val="0000FF"/>
      <w:u w:val="single"/>
      <w:shd w:val="clear"/>
    </w:rPr>
  </w:style>
  <w:style w:styleId="PO159" w:type="paragraph">
    <w:name w:val="Balloon Text"/>
    <w:basedOn w:val="PO1"/>
    <w:link w:val="PO160"/>
    <w:rPr>
      <w:sz w:val="18"/>
      <w:szCs w:val="18"/>
      <w:shd w:val="clear"/>
      <w:rFonts w:ascii="맑은 고딕" w:eastAsia="맑은 고딕" w:hAnsi="맑은 고딕"/>
    </w:rPr>
  </w:style>
  <w:style w:customStyle="1" w:styleId="PO160" w:type="character">
    <w:name w:val="풍선 도움말 텍스트 Char"/>
    <w:basedOn w:val="PO2"/>
    <w:link w:val="PO159"/>
    <w:rPr>
      <w:sz w:val="18"/>
      <w:szCs w:val="18"/>
      <w:shd w:val="clear"/>
      <w:rFonts w:ascii="맑은 고딕" w:eastAsia="맑은 고딕" w:hAnsi="맑은 고딕" w:cs="Times New Roman"/>
    </w:rPr>
  </w:style>
  <w:style w:customStyle="1" w:styleId="PO161" w:type="paragraph">
    <w:name w:val="s0"/>
    <w:pPr>
      <w:rPr/>
      <w:widowControl w:val="0"/>
      <w:autoSpaceDE w:val="0"/>
      <w:autoSpaceDN w:val="0"/>
    </w:pPr>
    <w:rPr>
      <w:sz w:val="24"/>
      <w:szCs w:val="24"/>
      <w:shd w:val="clear"/>
      <w:rFonts w:ascii="맑은 고딕" w:eastAsia="맑은 고딕" w:hAnsi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889</Characters>
  <CharactersWithSpaces>0</CharactersWithSpaces>
  <DocSecurity>0</DocSecurity>
  <HyperlinksChanged>false</HyperlinksChanged>
  <Lines>6</Lines>
  <LinksUpToDate>false</LinksUpToDate>
  <Pages>4</Pages>
  <Paragraphs>1</Paragraphs>
  <Words>132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icraft</dc:creator>
  <cp:lastModifiedBy>hwang raehun</cp:lastModifiedBy>
  <dcterms:modified xsi:type="dcterms:W3CDTF">2022-03-02T06:13:00Z</dcterms:modified>
</cp:coreProperties>
</file>