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Functional &amp; Non-Functional Requirements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Functional Requirements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may search the system for a Community Center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must search the system by current location or by entering the name of a specific center.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search report by name must provide the user with the specific community center matching their request.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search report by current location must provide the user with a list of the 5 closest community centers in relation to the user’s current location.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user must select one of the community centers to continue using the system.</w:t>
      </w:r>
    </w:p>
    <w:p w:rsidR="00000000" w:rsidDel="00000000" w:rsidP="00000000" w:rsidRDefault="00000000" w:rsidRPr="00000000" w14:paraId="00000009">
      <w:pPr>
        <w:numPr>
          <w:ilvl w:val="4"/>
          <w:numId w:val="1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system will display a list of courses available at the community center.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may use the system to register themselves, their friends, or their family members for a course at a specific Community Center that they have selected.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must begin the registration process by login into his SingPass account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must begin the registration process by providing the system with their personal information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must pay the course fee in full online upon registration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Online payment method includes VISA Transaction and NETS transaction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system will display Terms and Conditions provided by People's Association before users proceed with Payment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must agree with the terms and conditions before they can proceed with payment.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must enter their bank details in order to pay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may cancel the registration before the course fee is paid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After payment completion, the system must send the user a confirmation email of their registration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Users may check/review their registered courses by selecting the  “My Courses” tab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system must provide the user with a list of all of their registered courses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system must display the courses by name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user may select a specific course in order to see the full details regarding this specific registration.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system must provide the user with the selected course’s information catalog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Users may gain information on the registration process by selecting the “Help” tab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system must provide the user with a detailed list of instructions on how to register for a course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Non-Functional Requirements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Usability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user must have a valid SingPass account in order to use the system for registration of courses at any community center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system must have a Help tab, providing the user with valuable instructions on course registration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Reliability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the user logs into their SingPass account, The system shall synchronise with the user’s SingPass account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Performance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confirmation email must be sent within one working day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system will auto log off user’s SingPass account if the user did not interact with the system for more than </w:t>
      </w:r>
      <w:r w:rsidDel="00000000" w:rsidR="00000000" w:rsidRPr="00000000">
        <w:rPr>
          <w:sz w:val="28"/>
          <w:szCs w:val="28"/>
          <w:rtl w:val="0"/>
        </w:rPr>
        <w:t xml:space="preserve">2 hours or the user exits the system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system will email the user within one working day in the occurrence of an unsuccessful payment transaction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Upon exiting the system during registration, all information entered during the registration process will be lost immediately.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Supportability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system must be expanded to the iOS app Store, granting iPhone users access to the application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Implementation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system must only be available for Android Users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Interface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system will interact with the bank which the user uses for making payment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Pop up window will appear for the user to make payment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Operation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system’s maintenance must be performed by the team King Code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Packaging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mobile application must be available within the Google Play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