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left"/>
        <w:spacing w:after="0"/>
        <w:rPr>
          <w:lang/>
          <w:rFonts w:ascii="바탕" w:eastAsia="바탕" w:hAnsi="바탕" w:cs="바탕"/>
          <w:b w:val="0"/>
          <w:bCs w:val="0"/>
          <w:sz w:val="20"/>
          <w:szCs w:val="20"/>
          <w:u w:color="auto"/>
          <w:rtl w:val="off"/>
        </w:rPr>
      </w:pPr>
      <w:r>
        <w:rPr>
          <w:lang/>
          <w:rFonts w:ascii="바탕" w:eastAsia="바탕" w:hAnsi="바탕" w:cs="바탕"/>
          <w:b w:val="0"/>
          <w:bCs w:val="0"/>
          <w:sz w:val="20"/>
          <w:szCs w:val="20"/>
          <w:u w:color="auto"/>
          <w:rtl w:val="off"/>
        </w:rPr>
        <w:t>맥주와 커피</w:t>
      </w:r>
    </w:p>
    <w:p>
      <w:pPr>
        <w:jc w:val="left"/>
        <w:spacing w:after="0"/>
        <w:rPr>
          <w:lang/>
          <w:rFonts w:ascii="바탕" w:eastAsia="바탕" w:hAnsi="바탕" w:cs="바탕"/>
          <w:b w:val="0"/>
          <w:bCs w:val="0"/>
          <w:sz w:val="20"/>
          <w:szCs w:val="20"/>
          <w:u w:color="auto"/>
          <w:rtl w:val="off"/>
        </w:rPr>
      </w:pPr>
    </w:p>
    <w:p>
      <w:pPr>
        <w:jc w:val="left"/>
        <w:spacing w:after="0"/>
        <w:rPr>
          <w:lang/>
          <w:rFonts w:ascii="바탕" w:eastAsia="바탕" w:hAnsi="바탕" w:cs="바탕"/>
          <w:b w:val="0"/>
          <w:bCs w:val="0"/>
          <w:sz w:val="20"/>
          <w:szCs w:val="20"/>
          <w:u w:color="auto"/>
          <w:rtl w:val="off"/>
        </w:rPr>
      </w:pP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당신은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술이 약하기 때문에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술집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따위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는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알지를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못해요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오로지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데이트는 커피숍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에서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“아무리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그래도 커피 과음이야, 카페인 중독 아냐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?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>”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그래요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>, 나의 몸은 커피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가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되어 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 xml:space="preserve">가고 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>있어요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당신은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맥주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를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너무 좋아해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식사는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언제나 술집에서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못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마시는 나는 음료수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“그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배는 어떻게 할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 xml:space="preserve"> 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거야, 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>맥주 배 자랑하지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 xml:space="preserve"> 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>말고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〜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>”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그래요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>, 나의 몸은 맥주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가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되어 </w:t>
      </w:r>
      <w:bookmarkStart w:id="1" w:name="_Hlk165205560"/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가고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</w:t>
      </w:r>
      <w:bookmarkEnd w:id="1"/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>있어요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오늘은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 xml:space="preserve">더 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어디로 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가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볼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>까요?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조금은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배가 고픈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느낌이네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우리에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게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맞는 가게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가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있을까?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“맥주와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커피 양쪽 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 xml:space="preserve">다 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>있는 데, 찾기는 정말 힘들어”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그래요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>, 나의 몸은 커피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가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되어 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가고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>있어요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그래요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>, 나의 몸은 맥주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가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되어 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가고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>있어요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맥주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, 맥주, 맥주, 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>생맥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하나 주세요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나는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야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얼음이 없는 냉커피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 xml:space="preserve"> 주세요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이제는 서로서로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행복해요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“푸하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〜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>!” “응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〜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>, 맛있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다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>”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그래서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우리의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마음은 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 xml:space="preserve">결국 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>하나가 되었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어요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0"/>
          <w:szCs w:val="20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그리고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 xml:space="preserve">우리 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그림자는 </w:t>
      </w:r>
      <w:r>
        <w:rPr>
          <w:rFonts w:ascii="바탕" w:eastAsia="바탕" w:hAnsi="바탕" w:cs="바탕" w:hint="eastAsia"/>
          <w:b w:val="0"/>
          <w:bCs w:val="0"/>
          <w:sz w:val="20"/>
          <w:szCs w:val="20"/>
          <w:u w:color="auto"/>
        </w:rPr>
        <w:t>결국</w:t>
      </w:r>
      <w:r>
        <w:rPr>
          <w:rFonts w:ascii="바탕" w:eastAsia="바탕" w:hAnsi="바탕" w:cs="바탕"/>
          <w:b w:val="0"/>
          <w:bCs w:val="0"/>
          <w:sz w:val="20"/>
          <w:szCs w:val="20"/>
          <w:u w:color="auto"/>
        </w:rPr>
        <w:t xml:space="preserve"> 하나가 되었어요</w:t>
      </w:r>
    </w:p>
    <w:p>
      <w:pPr>
        <w:jc w:val="left"/>
        <w:rPr>
          <w:rFonts w:ascii="바탕" w:eastAsia="바탕" w:hAnsi="바탕" w:cs="바탕" w:hint="default"/>
          <w:u w:color="auto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바탕">
    <w:panose1 w:val="0203060000010101010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Yu Gothic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Yu Mincho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82104</dc:creator>
  <cp:keywords/>
  <dc:description/>
  <cp:lastModifiedBy>82104</cp:lastModifiedBy>
  <cp:revision>1</cp:revision>
  <dcterms:created xsi:type="dcterms:W3CDTF">2026-04-02T08:54:08Z</dcterms:created>
  <dcterms:modified xsi:type="dcterms:W3CDTF">2026-04-02T08:55:01Z</dcterms:modified>
  <cp:version>1200.0100.01</cp:version>
</cp:coreProperties>
</file>