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left"/>
        <w:spacing w:after="0"/>
        <w:rPr>
          <w:lang/>
          <w:rFonts w:ascii="바탕" w:eastAsia="바탕" w:hAnsi="바탕"/>
          <w:b w:val="0"/>
          <w:bCs w:val="0"/>
          <w:sz w:val="22"/>
          <w:szCs w:val="22"/>
          <w:rtl w:val="off"/>
        </w:rPr>
      </w:pPr>
      <w:r>
        <w:rPr>
          <w:rFonts w:ascii="바탕" w:eastAsia="바탕" w:hAnsi="바탕"/>
          <w:b w:val="0"/>
          <w:bCs w:val="0"/>
          <w:sz w:val="22"/>
          <w:szCs w:val="22"/>
        </w:rPr>
        <w:t xml:space="preserve">술 소독 </w:t>
      </w:r>
      <w:r>
        <w:rPr>
          <w:rFonts w:ascii="바탕" w:eastAsia="바탕" w:hAnsi="바탕"/>
          <w:b w:val="0"/>
          <w:bCs w:val="0"/>
          <w:sz w:val="22"/>
          <w:szCs w:val="22"/>
        </w:rPr>
        <w:t>Blues</w:t>
      </w:r>
    </w:p>
    <w:p>
      <w:pPr>
        <w:jc w:val="left"/>
        <w:spacing w:after="0"/>
        <w:rPr>
          <w:lang/>
          <w:rFonts w:ascii="바탕" w:eastAsia="바탕" w:hAnsi="바탕"/>
          <w:b w:val="0"/>
          <w:bCs w:val="0"/>
          <w:sz w:val="22"/>
          <w:szCs w:val="22"/>
          <w:rtl w:val="off"/>
        </w:rPr>
      </w:pPr>
    </w:p>
    <w:p>
      <w:pPr>
        <w:jc w:val="left"/>
        <w:spacing w:after="0"/>
        <w:rPr>
          <w:lang w:eastAsia="ja-JP"/>
          <w:rFonts w:ascii="바탕" w:eastAsia="바탕" w:hAnsi="바탕" w:hint="eastAsia"/>
          <w:b w:val="0"/>
          <w:bCs w:val="0"/>
          <w:sz w:val="22"/>
          <w:szCs w:val="22"/>
        </w:rPr>
      </w:pP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헤어졌다고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그래 한잔하지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뭐가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있는지 잘 모르겠지만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몸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속을 비워내고 가득 채우는 알코올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/>
          <w:b w:val="0"/>
          <w:bCs w:val="0"/>
          <w:sz w:val="22"/>
          <w:szCs w:val="22"/>
        </w:rPr>
        <w:t>*술 소독 Blues 술 소독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술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소독 Blues 술 소독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모두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다 흘려 버리고 잊어버리는 만큼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화가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났다고 그래 한잔하지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뭐가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있는지 푸념을 늘어놓아라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하고싶은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말하고 가득 채우는 알코올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/>
          <w:b w:val="0"/>
          <w:bCs w:val="0"/>
          <w:sz w:val="22"/>
          <w:szCs w:val="22"/>
        </w:rPr>
        <w:t>*</w:t>
      </w:r>
      <w:r>
        <w:rPr>
          <w:rFonts w:ascii="바탕" w:eastAsia="바탕" w:hAnsi="바탕"/>
          <w:b w:val="0"/>
          <w:bCs w:val="0"/>
          <w:sz w:val="22"/>
          <w:szCs w:val="22"/>
        </w:rPr>
        <w:t>repeat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안녕이라며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혼자 건배하지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멀리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떠났던 친구를 위하여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시끄러운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R&amp;R 가득 채우는 알코올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</w:p>
    <w:p>
      <w:pPr>
        <w:jc w:val="left"/>
        <w:spacing w:after="0"/>
        <w:rPr>
          <w:rFonts w:ascii="바탕" w:eastAsia="바탕" w:hAnsi="바탕"/>
          <w:b/>
          <w:bCs/>
          <w:sz w:val="40"/>
          <w:szCs w:val="40"/>
        </w:rPr>
      </w:pPr>
      <w:r>
        <w:rPr>
          <w:rFonts w:ascii="바탕" w:eastAsia="바탕" w:hAnsi="바탕"/>
          <w:b w:val="0"/>
          <w:bCs w:val="0"/>
          <w:sz w:val="22"/>
          <w:szCs w:val="22"/>
        </w:rPr>
        <w:t>*</w:t>
      </w:r>
      <w:r>
        <w:rPr>
          <w:rFonts w:ascii="바탕" w:eastAsia="바탕" w:hAnsi="바탕"/>
          <w:b w:val="0"/>
          <w:bCs w:val="0"/>
          <w:sz w:val="22"/>
          <w:szCs w:val="22"/>
        </w:rPr>
        <w:t>twice</w:t>
      </w:r>
    </w:p>
    <w:p>
      <w:pPr>
        <w:jc w:val="left"/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바탕">
    <w:panose1 w:val="0203060000010101010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Yu Gothic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Yu Mincho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82104</dc:creator>
  <cp:keywords/>
  <dc:description/>
  <cp:lastModifiedBy>82104</cp:lastModifiedBy>
  <cp:revision>1</cp:revision>
  <dcterms:created xsi:type="dcterms:W3CDTF">2026-04-02T08:58:49Z</dcterms:created>
  <dcterms:modified xsi:type="dcterms:W3CDTF">2026-04-02T08:59:23Z</dcterms:modified>
  <cp:version>1200.0100.01</cp:version>
</cp:coreProperties>
</file>