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0E64EE" w:rsidRDefault="00294352">
      <w:pPr>
        <w:widowControl w:val="0"/>
        <w:pBdr>
          <w:bottom w:val="single" w:sz="48" w:space="0" w:color="000000"/>
        </w:pBdr>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sz w:val="26"/>
          <w:szCs w:val="26"/>
        </w:rPr>
        <w:t>Chapter 20</w:t>
      </w:r>
      <w:r w:rsidR="008C39DD">
        <w:rPr>
          <w:rFonts w:ascii="Times New Roman" w:hAnsi="Times New Roman"/>
          <w:b/>
          <w:bCs/>
          <w:color w:val="000000"/>
          <w:sz w:val="26"/>
          <w:szCs w:val="26"/>
        </w:rPr>
        <w:t>—The Reproductive System</w:t>
      </w:r>
    </w:p>
    <w:p w:rsidR="000E64EE" w:rsidRDefault="000E64EE">
      <w:pPr>
        <w:widowControl w:val="0"/>
        <w:suppressAutoHyphens/>
        <w:autoSpaceDE w:val="0"/>
        <w:autoSpaceDN w:val="0"/>
        <w:adjustRightInd w:val="0"/>
        <w:spacing w:after="0" w:line="240" w:lineRule="auto"/>
        <w:rPr>
          <w:rFonts w:ascii="Times New Roman" w:hAnsi="Times New Roman"/>
          <w:color w:val="000000"/>
          <w:sz w:val="36"/>
          <w:szCs w:val="36"/>
        </w:rPr>
      </w:pPr>
    </w:p>
    <w:p w:rsidR="000E64EE" w:rsidRDefault="008C39DD">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MULTIPLE CHOICE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w:t>
      </w:r>
      <w:r>
        <w:rPr>
          <w:rFonts w:ascii="Times New Roman" w:hAnsi="Times New Roman"/>
          <w:color w:val="000000"/>
        </w:rPr>
        <w:tab/>
        <w:t>Which of the following secretes male sex hormone?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seminal vesicles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prostate gland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Sertoli cells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bulbourethral glands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interstitial cells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w:t>
      </w:r>
      <w:r>
        <w:rPr>
          <w:rFonts w:ascii="Times New Roman" w:hAnsi="Times New Roman"/>
          <w:color w:val="000000"/>
        </w:rPr>
        <w:tab/>
        <w:t>The primary reproductive organs in the male include the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testes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prostate gland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seminal vesicles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bulbourethral glands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these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w:t>
      </w:r>
      <w:r>
        <w:rPr>
          <w:rFonts w:ascii="Times New Roman" w:hAnsi="Times New Roman"/>
          <w:color w:val="000000"/>
        </w:rPr>
        <w:tab/>
        <w:t>The gonads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consist of a pair of testes in males and ovaries in females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produce gametes and secrete sex hormones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refer to the externally visible genitalia in both sexes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have all of the above characteristics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have only characteristics a and b</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w:t>
      </w:r>
      <w:r>
        <w:rPr>
          <w:rFonts w:ascii="Times New Roman" w:hAnsi="Times New Roman"/>
          <w:color w:val="000000"/>
        </w:rPr>
        <w:tab/>
        <w:t>Which of the following is a female accessory sex organ?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bulbourethral gland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clitoris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prostate gland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seminal vesicle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ovary</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w:t>
      </w:r>
      <w:r>
        <w:rPr>
          <w:rFonts w:ascii="Times New Roman" w:hAnsi="Times New Roman"/>
          <w:color w:val="000000"/>
        </w:rPr>
        <w:tab/>
        <w:t>Production of _______ is not a function of the primary sex organs.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testosterone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seminal fluid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gametes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w:t>
      </w:r>
      <w:r>
        <w:rPr>
          <w:rFonts w:ascii="Times New Roman" w:hAnsi="Times New Roman"/>
          <w:color w:val="000000"/>
        </w:rPr>
        <w:tab/>
        <w:t>Which of the following is the correct order in which the glands add seminal fluid to migrating sperm cells in the male reproductive tract?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bulbourethral glands, prostate, seminal vesicles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bulbourethral glands, seminal vesicles, prostate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prostate, bulbourethral glands, seminal vesicles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prostate, seminal vesicles, bulbourethral glands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seminal vesicles, prostate, bulbourethral glands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w:t>
      </w:r>
      <w:r>
        <w:rPr>
          <w:rFonts w:ascii="Times New Roman" w:hAnsi="Times New Roman"/>
          <w:color w:val="000000"/>
        </w:rPr>
        <w:tab/>
        <w:t>Which of the following hormones is responsible for the development and maintenance of the secondary sexual characteristics?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testosterone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w:t>
      </w:r>
      <w:r>
        <w:rPr>
          <w:rFonts w:ascii="Times New Roman" w:hAnsi="Times New Roman"/>
          <w:color w:val="000000"/>
        </w:rPr>
        <w:tab/>
        <w:t>What is true about Wolffian ducts?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They do not degenerate in females.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They develop into a male reproductive tract under the influence of testosterone.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They develop into male external genitalia under the influence of dihydrotestosterone.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w:t>
      </w:r>
      <w:r>
        <w:rPr>
          <w:rFonts w:ascii="Times New Roman" w:hAnsi="Times New Roman"/>
          <w:color w:val="000000"/>
        </w:rPr>
        <w:tab/>
        <w:t>Which statement is correct?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An XY combination of sex chromosomes is a genetic male.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secretion of testosterone by the fetal gonads induces the development of male external genitalia and reproductive tract.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secretion of estrogen by the fetal gonads induces the development of female external genitalia and reproductive tract.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Y chromosome stimulates production of SRY protein by primitive gonadal cells.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Ovaries must be present for feminization of the reproductive tract and external genitalia to occur.</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H-Y antigen directs differentiation of the primitive gonads into testes.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Secretion of testosterone and Müllerian inhibiting factor by the fetal testes induces development of the reproductive tract and external genitalia along male lines.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Early in development, embryos of both sexes have the same indifferent reproductive tissues capable of differentiating into either a male or female reproductive system depending respectively on the presence or absence of masculinizing factors.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11.</w:t>
      </w:r>
      <w:r>
        <w:rPr>
          <w:rFonts w:ascii="Times New Roman" w:hAnsi="Times New Roman"/>
          <w:color w:val="000000"/>
        </w:rPr>
        <w:tab/>
        <w:t>Which of the following is not associated with sex determination and differentiation in a male?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Degeneration of Wolffian ducts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Differentiation of indifferent gonadal tissue into testes under the influence of the sex-determining region of the Y chromosome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Production of H-Y antigen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Secretion of Müllerian inhibiting factor</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Secretion of testosterone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12.</w:t>
      </w:r>
      <w:r>
        <w:rPr>
          <w:rFonts w:ascii="Times New Roman" w:hAnsi="Times New Roman"/>
          <w:color w:val="000000"/>
        </w:rPr>
        <w:tab/>
        <w:t>The embryonic genital tubercle develops into the ____ in males and the ____ in females.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scrotum; labia majora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glans penis; clitoris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penis; labia minora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Wolffian ducts; Müllerian ducts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penis; vagina</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13.</w:t>
      </w:r>
      <w:r>
        <w:rPr>
          <w:rFonts w:ascii="Times New Roman" w:hAnsi="Times New Roman"/>
          <w:color w:val="000000"/>
        </w:rPr>
        <w:tab/>
        <w:t>What is responsible for differentiating the embryonic gonads into testes?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Sex-determining region of the X chromosome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Sex-determining region of the Y chromosome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Autosomal chromosomes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Male gonadal-determining factor</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Sertoli cells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14.</w:t>
      </w:r>
      <w:r>
        <w:rPr>
          <w:rFonts w:ascii="Times New Roman" w:hAnsi="Times New Roman"/>
          <w:color w:val="000000"/>
        </w:rPr>
        <w:tab/>
        <w:t>What is true statement about testosterone?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is secreted by the Sertoli cells of the testes.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exerts a general protein catabolic effect.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causes enlargement of the larynx and thickening of the vocal cords.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15.</w:t>
      </w:r>
      <w:r>
        <w:rPr>
          <w:rFonts w:ascii="Times New Roman" w:hAnsi="Times New Roman"/>
          <w:color w:val="000000"/>
        </w:rPr>
        <w:tab/>
        <w:t>Which statement about testosterone is incorrect?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Its secretion is stimulated by LH.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is secreted from the seminiferous tubules.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stimulates spermatogenesis.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Its conversion to estrogen promotes closure of the epiphyseal plate.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stimulates protein synthesis and promotes bone growth.</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16.</w:t>
      </w:r>
      <w:r>
        <w:rPr>
          <w:rFonts w:ascii="Times New Roman" w:hAnsi="Times New Roman"/>
          <w:color w:val="000000"/>
        </w:rPr>
        <w:tab/>
        <w:t>Testosterone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responsible for the male secondary sexual characteristics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stimulates spermatogenesis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acts in negative-feedback fashion on the anterior pituitary and hypothalamus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secretion is stimulated by LH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has all of the above characteristics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17.</w:t>
      </w:r>
      <w:r>
        <w:rPr>
          <w:rFonts w:ascii="Times New Roman" w:hAnsi="Times New Roman"/>
          <w:color w:val="000000"/>
        </w:rPr>
        <w:tab/>
        <w:t>Sperm cells are stored for maturation in the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anterior pituitary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ductus deferens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epididymis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Leydig cells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urethra</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18.</w:t>
      </w:r>
      <w:r>
        <w:rPr>
          <w:rFonts w:ascii="Times New Roman" w:hAnsi="Times New Roman"/>
          <w:color w:val="000000"/>
        </w:rPr>
        <w:tab/>
        <w:t>________ is not attributed to testosterone.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Masculinization of the developing reproductive tract and external genitalia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Descent of the testes into the scrotum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Spermatid remodeling</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Development and maintenance of male secondary sexual characteristics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Libido</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19.</w:t>
      </w:r>
      <w:r>
        <w:rPr>
          <w:rFonts w:ascii="Times New Roman" w:hAnsi="Times New Roman"/>
          <w:color w:val="000000"/>
        </w:rPr>
        <w:tab/>
        <w:t>The testes location outside of the abdominal cavity in the scrotal sac</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permits spermatogenesis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protects the gonads against injury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permits testosterone secretion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maintains them at a higher than normal body temperature for normal testicular function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permits capacitation of sperm</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20.</w:t>
      </w:r>
      <w:r>
        <w:rPr>
          <w:rFonts w:ascii="Times New Roman" w:hAnsi="Times New Roman"/>
          <w:color w:val="000000"/>
        </w:rPr>
        <w:tab/>
        <w:t>The ________ serves as a common passageway for two tracts in the male.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anterior pituitary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ductus deferens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ejaculatory duct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ureter</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urethra</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21.</w:t>
      </w:r>
      <w:r>
        <w:rPr>
          <w:rFonts w:ascii="Times New Roman" w:hAnsi="Times New Roman"/>
          <w:color w:val="000000"/>
        </w:rPr>
        <w:tab/>
        <w:t>Spermatogenesis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occurs in the epididymis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begins with a spermatozoan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controlled by both testosterone and 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has all of the above characteristics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has none of the above characteristics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22.</w:t>
      </w:r>
      <w:r>
        <w:rPr>
          <w:rFonts w:ascii="Times New Roman" w:hAnsi="Times New Roman"/>
          <w:color w:val="000000"/>
        </w:rPr>
        <w:tab/>
        <w:t>Spermatogenesis is directly controlled by</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prostaglandins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23.</w:t>
      </w:r>
      <w:r>
        <w:rPr>
          <w:rFonts w:ascii="Times New Roman" w:hAnsi="Times New Roman"/>
          <w:color w:val="000000"/>
        </w:rPr>
        <w:tab/>
        <w:t>A secondary spermatocyte is ______ with _______ chromosomes.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haploid,  nonreplicated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haploid, replicated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diploid, nonreplicated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diploid, replicated.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none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t>During spermatogenesis, one spermatogonium containing _____ chromosomes yields ____ spermatozoa, each containing _____ chromosomes.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46, 16, 23</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46, 2. 23</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46, 4, 23</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46, 2, 46</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23,  4, 23</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25.</w:t>
      </w:r>
      <w:r>
        <w:rPr>
          <w:rFonts w:ascii="Times New Roman" w:hAnsi="Times New Roman"/>
          <w:color w:val="000000"/>
        </w:rPr>
        <w:tab/>
        <w:t>Which female structure has a similar tissue composition as the penis?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cervical canal</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clitoris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fallopian tube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labia majora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myometrium</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26.</w:t>
      </w:r>
      <w:r>
        <w:rPr>
          <w:rFonts w:ascii="Times New Roman" w:hAnsi="Times New Roman"/>
          <w:color w:val="000000"/>
        </w:rPr>
        <w:tab/>
        <w:t>During spermatogenesis, ________ is required for ________.</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FSH; spermatid remodeling</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LH; spermatid remodeling</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testosterone; for both mitosis and meiosis in the germ cells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27.</w:t>
      </w:r>
      <w:r>
        <w:rPr>
          <w:rFonts w:ascii="Times New Roman" w:hAnsi="Times New Roman"/>
          <w:color w:val="000000"/>
        </w:rPr>
        <w:tab/>
        <w:t>Sertoli cells do not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provide a blood-testes barrier</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phagocytize cytoplasm extruded from sperm during their development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 testosterone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 androgen-binding protein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nourish developing sperm</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28.</w:t>
      </w:r>
      <w:r>
        <w:rPr>
          <w:rFonts w:ascii="Times New Roman" w:hAnsi="Times New Roman"/>
          <w:color w:val="000000"/>
        </w:rPr>
        <w:tab/>
        <w:t>The acrosome of the spermatozoon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contains the sperm's genetic information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contains mitochondria for energy production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a fructose-filled vesicle that provides energy for the spermatozoa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contains enzymes that enable the sperm to penetrate the ovum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contains microtubules that slide past each other to provide the sperm with motility</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29.</w:t>
      </w:r>
      <w:r>
        <w:rPr>
          <w:rFonts w:ascii="Times New Roman" w:hAnsi="Times New Roman"/>
          <w:color w:val="000000"/>
        </w:rPr>
        <w:tab/>
        <w:t>Sertoli cells do not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 seminiferous tubule fluid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allow spermatogonia to perform meiosis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 melatonin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 inhibin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protect sperm cells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30.</w:t>
      </w:r>
      <w:r>
        <w:rPr>
          <w:rFonts w:ascii="Times New Roman" w:hAnsi="Times New Roman"/>
          <w:color w:val="000000"/>
        </w:rPr>
        <w:tab/>
        <w:t>GnRH</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stimulates both FSH and LH secretion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inhibited by testosterone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has low-level activity during the prepubertal period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stimulates FSH and LH secretion and is inhibited by testosterone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has all of the above characteristics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31.</w:t>
      </w:r>
      <w:r>
        <w:rPr>
          <w:rFonts w:ascii="Times New Roman" w:hAnsi="Times New Roman"/>
          <w:color w:val="000000"/>
        </w:rPr>
        <w:tab/>
        <w:t>During spermatogenesis, the first meiotic division yields two ____, and the second meiotic division yields four ____.</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primary spermatocytes; secondary spermatocytes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secondary spermatocytes; spermatids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spermatids; spermatozoa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spermatogonia; primary spermatocytes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spermatogonia; secondary spermatocytes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32.</w:t>
      </w:r>
      <w:r>
        <w:rPr>
          <w:rFonts w:ascii="Times New Roman" w:hAnsi="Times New Roman"/>
          <w:color w:val="000000"/>
        </w:rPr>
        <w:tab/>
        <w:t>Inhibin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produced by the Leydig cells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produced by the developing sperm cells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signals the interstitial cells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does both a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does none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33.</w:t>
      </w:r>
      <w:r>
        <w:rPr>
          <w:rFonts w:ascii="Times New Roman" w:hAnsi="Times New Roman"/>
          <w:color w:val="000000"/>
        </w:rPr>
        <w:tab/>
        <w:t>A reduction in the secretion of ____ may serve as the trigger for the onset of puberty.</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inhibin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melatonin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adrenal androgens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gonadotropin-releasing hormone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pituitary gonadotropic hormones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34.</w:t>
      </w:r>
      <w:r>
        <w:rPr>
          <w:rFonts w:ascii="Times New Roman" w:hAnsi="Times New Roman"/>
          <w:color w:val="000000"/>
        </w:rPr>
        <w:tab/>
        <w:t>In the male, the first structure the urethra passes through after leaving the urinary bladder is the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kidney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vas deferens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seminal vesicle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prostate gland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penis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35.</w:t>
      </w:r>
      <w:r>
        <w:rPr>
          <w:rFonts w:ascii="Times New Roman" w:hAnsi="Times New Roman"/>
          <w:color w:val="000000"/>
        </w:rPr>
        <w:tab/>
        <w:t>The prostate gland</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secretes prostaglandins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supplies fructose, which is utilized by the sperm for energy production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secretes an alkaline medium that is important to neutralize acidic vaginal secretions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does both a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does 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36.</w:t>
      </w:r>
      <w:r>
        <w:rPr>
          <w:rFonts w:ascii="Times New Roman" w:hAnsi="Times New Roman"/>
          <w:color w:val="000000"/>
        </w:rPr>
        <w:tab/>
        <w:t>The prostate gland</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secretes an alkaline solution that neutralizes the acidic vaginal secretions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secretes mucus for lubrication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provides a site for final maturation for fertility and motility for the spermatozoa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contains portions of the ductus deferens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supplies fructose utilized by the sperm for energy</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37.</w:t>
      </w:r>
      <w:r>
        <w:rPr>
          <w:rFonts w:ascii="Times New Roman" w:hAnsi="Times New Roman"/>
          <w:color w:val="000000"/>
        </w:rPr>
        <w:tab/>
        <w:t>The seminal vesicles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store sperm prior to ejaculation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supply fructose to be utilized by the sperm for energy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 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do 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do none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38.</w:t>
      </w:r>
      <w:r>
        <w:rPr>
          <w:rFonts w:ascii="Times New Roman" w:hAnsi="Times New Roman"/>
          <w:color w:val="000000"/>
        </w:rPr>
        <w:tab/>
        <w:t>Seminal vesicles do not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supply fructose, which serves as the primary energy source for ejaculated sperm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 prostaglandins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 fibrinogen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 an alkaline fluid that neutralizes the acidic vaginal secretions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provide more than half the seminal fluid</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39.</w:t>
      </w:r>
      <w:r>
        <w:rPr>
          <w:rFonts w:ascii="Times New Roman" w:hAnsi="Times New Roman"/>
          <w:color w:val="000000"/>
        </w:rPr>
        <w:tab/>
        <w:t>Select the structure with the diploid chromosome number.</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primary spermatocyte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secondary oocyte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secondary spermatocyte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spermatid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spermatozoan</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40.</w:t>
      </w:r>
      <w:r>
        <w:rPr>
          <w:rFonts w:ascii="Times New Roman" w:hAnsi="Times New Roman"/>
          <w:color w:val="000000"/>
        </w:rPr>
        <w:tab/>
        <w:t>Prostaglandins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are produced by most body tissues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are derivatives of arachidonic acid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act locally within or near their site of production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promote sperm transport by stimulating smooth muscle contractions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have all of the above characteristics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41.</w:t>
      </w:r>
      <w:r>
        <w:rPr>
          <w:rFonts w:ascii="Times New Roman" w:hAnsi="Times New Roman"/>
          <w:color w:val="000000"/>
        </w:rPr>
        <w:tab/>
        <w:t>Prostaglandins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present in the semen are secreted by the prostate gland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are involved in sperm transport within both the male and female reproductive tracts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exert a powerful inhibitory effect on uterine musculature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are all derivatives of essential amino acids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exert influences only on the reproductive system</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42.</w:t>
      </w:r>
      <w:r>
        <w:rPr>
          <w:rFonts w:ascii="Times New Roman" w:hAnsi="Times New Roman"/>
          <w:color w:val="000000"/>
        </w:rPr>
        <w:tab/>
        <w:t>Which is the correct sequence of structures sperm travels through prior to ejaculation?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ductus deferens, epididymis, ejaculatory duct, urethra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urethra, ductus deferens, epididymis, ejaculatory duct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epididymis, ductus deferens, ejaculatory duct, urethra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epididymis, ductus deferens, urethra, ejaculatory duct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ejaculatory duct, ductus deferens, epididymis, urethra</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43.</w:t>
      </w:r>
      <w:r>
        <w:rPr>
          <w:rFonts w:ascii="Times New Roman" w:hAnsi="Times New Roman"/>
          <w:color w:val="000000"/>
        </w:rPr>
        <w:tab/>
        <w:t>Erection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involves dilation of the arterioles supplying the sponge-like vascular spaces of the penis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results from cGMP production induced by nitric oxide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occurs when the seminiferous tubules of the penis become engorged with sperm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occurs in response to sympathetic nervous stimulation of the penis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has both a and b characteristics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44.</w:t>
      </w:r>
      <w:r>
        <w:rPr>
          <w:rFonts w:ascii="Times New Roman" w:hAnsi="Times New Roman"/>
          <w:color w:val="000000"/>
        </w:rPr>
        <w:tab/>
        <w:t>An average human ejaculate contains about ____ sperm.</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20-30 million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100-120 million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100-120 thousand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150-200 million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300-400 million</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45.</w:t>
      </w:r>
      <w:r>
        <w:rPr>
          <w:rFonts w:ascii="Times New Roman" w:hAnsi="Times New Roman"/>
          <w:color w:val="000000"/>
        </w:rPr>
        <w:tab/>
        <w:t>Which of the following is not a component of the overall ejaculatory response?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Arterioles supplying the penis dilate, causing erection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Smooth muscles of the prostate, ducts, and seminal vesicles contract, causing emission.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sphincter at the neck of the bladder tightly closes.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Semen is expelled from the penis by rapid contractions of skeletal muscles at the base of the penis.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Rhythmical contractions and accompanying systemic responses are associated with a pleasant sensation known as orgasm.</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46.</w:t>
      </w:r>
      <w:r>
        <w:rPr>
          <w:rFonts w:ascii="Times New Roman" w:hAnsi="Times New Roman"/>
          <w:color w:val="000000"/>
        </w:rPr>
        <w:tab/>
        <w:t>Which of the following is the proper sequence of phases in the sexual response cycle?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plateau, excitement, orgasmic, resolution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excitement, plateau, orgasmic, resolution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plateau, orgasmic, excitement, resolution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resolution, plateau, orgasmic, excitement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excitement, orgasmic, resolution, plateau</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47.</w:t>
      </w:r>
      <w:r>
        <w:rPr>
          <w:rFonts w:ascii="Times New Roman" w:hAnsi="Times New Roman"/>
          <w:color w:val="000000"/>
        </w:rPr>
        <w:tab/>
        <w:t>GnRH is secreted from the ____ and stimulates ____ secretion.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hypothalamus; 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anterior pituitary; ADH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posterior pituitary; 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posterior pituitary; LH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testis; testosterone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48.</w:t>
      </w:r>
      <w:r>
        <w:rPr>
          <w:rFonts w:ascii="Times New Roman" w:hAnsi="Times New Roman"/>
          <w:color w:val="000000"/>
        </w:rPr>
        <w:tab/>
        <w:t>Which of the following occurs in the female sexual response cycle?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Erection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Tightening of the outer third of the vagina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"Tenting" of the upper two-thirds of the vagina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49.</w:t>
      </w:r>
      <w:r>
        <w:rPr>
          <w:rFonts w:ascii="Times New Roman" w:hAnsi="Times New Roman"/>
          <w:color w:val="000000"/>
        </w:rPr>
        <w:tab/>
        <w:t>The number of primary oocytes in a female is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decreased continually throughout her reproductive life from puberty to menopause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maintained constant during her reproductive life because those that are lost are continuously replaced by an equal number of new primary oocytes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increased at the time of menopause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50.</w:t>
      </w:r>
      <w:r>
        <w:rPr>
          <w:rFonts w:ascii="Times New Roman" w:hAnsi="Times New Roman"/>
          <w:color w:val="000000"/>
        </w:rPr>
        <w:tab/>
        <w:t>FSH is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 pituitary hormone that stimulates antrum formation in developing ovarian follicles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produced by developing ovarian follicles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sometimes referred to as PRL in males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51.</w:t>
      </w:r>
      <w:r>
        <w:rPr>
          <w:rFonts w:ascii="Times New Roman" w:hAnsi="Times New Roman"/>
          <w:color w:val="000000"/>
        </w:rPr>
        <w:tab/>
        <w:t>During oogenesis,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thousands of primary oocytes are formed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one primary oocyte yields 16 mature ova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one primary oocyte yields one mature ovum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each ovum contains 46 chromosomes at the time of ovulation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sex hormones reach their lowest levels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52.</w:t>
      </w:r>
      <w:r>
        <w:rPr>
          <w:rFonts w:ascii="Times New Roman" w:hAnsi="Times New Roman"/>
          <w:color w:val="000000"/>
        </w:rPr>
        <w:tab/>
        <w:t>Which layer of the uterus is shed each month with menstruation?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endometrium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myometrium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perimetrium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mucous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None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53.</w:t>
      </w:r>
      <w:r>
        <w:rPr>
          <w:rFonts w:ascii="Times New Roman" w:hAnsi="Times New Roman"/>
          <w:color w:val="000000"/>
        </w:rPr>
        <w:tab/>
        <w:t>One primary spermatocyte containing ____ chromosomes yields ____ spermatozoa containing ____ chromosomes, whereas one primary oocyte containing ____ chromosomes yields ____ ova (ovum) containing ____ chromosomes.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46; 2; 23; 46; 2; 23</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46; 4; 23; 46; 1; 23</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46; 4; 23; 46; 4; 23</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23; 1; 23; 23; 1; 23</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None of the above correctly fill in the blanks.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54.</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One primary spermatocyte or one primary oocyte containing 46 chromosomes respectively yields two spermatozoa or two ova, each containing 23 chromosomes.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There is a continual supply of spermatogonia through mitotic activity.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first meiotic division involved in oogenesis is completed just prior to ovulation.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may take about 11 to 50 years for the process of oogenesis to be completed.</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During oogenesis, there is unequal distribution of cytoplasm resulting in the production of polar bodies that disintegrate.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55.</w:t>
      </w:r>
      <w:r>
        <w:rPr>
          <w:rFonts w:ascii="Times New Roman" w:hAnsi="Times New Roman"/>
          <w:color w:val="000000"/>
        </w:rPr>
        <w:tab/>
        <w:t>Choose the correct statement(s).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first meiotic division occurs just prior to ovulation, and the second meiotic division is triggered by fertilization.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Oogenesis is triggered by release of LH.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Oogonia proliferate mitotically throughout the reproductive life of a female.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LH is responsible for</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reinitiating meiosis in the oocytes of developing follicles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halting estrogen synthesis by the follicular cells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triggering ovulation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formation of the corpus luteum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Ovulation occurs in response to high concentrations of ____ secreted into the blood.</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prostaglandins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58.</w:t>
      </w:r>
      <w:r>
        <w:rPr>
          <w:rFonts w:ascii="Times New Roman" w:hAnsi="Times New Roman"/>
          <w:color w:val="000000"/>
        </w:rPr>
        <w:tab/>
        <w:t>The corpus luteum</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develops from the polar body after ovulation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develops from the fertilized ovum through a process of division and differentiation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develops from the ruptured follicle after ovulation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of pregnancy is stimulated by estrogen and progesterone secretion from the placenta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sloughed off during menstruation if fertilization does not occur</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An increase in the secretion of ____ initiates the beginning of the ovarian cycle.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prolactin</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The advantage of having polar bodies formed in oogenesis is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to produce four gametes, each with adequate amounts of nutrients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to produce one functional gamete with maximal nutrient content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to dispose of extra chromosomes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61.</w:t>
      </w:r>
      <w:r>
        <w:rPr>
          <w:rFonts w:ascii="Times New Roman" w:hAnsi="Times New Roman"/>
          <w:color w:val="000000"/>
        </w:rPr>
        <w:tab/>
        <w:t>Which of the following does not occur during the follicular phase of the ovarian cycle?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proliferative phase of the uterine cycle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menstrual phase of the uterine cycle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 secretion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 secretion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FSH and LH secretion</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62.</w:t>
      </w:r>
      <w:r>
        <w:rPr>
          <w:rFonts w:ascii="Times New Roman" w:hAnsi="Times New Roman"/>
          <w:color w:val="000000"/>
        </w:rPr>
        <w:tab/>
        <w:t>Which ovarian hormone is secreted during the follicular phase of the ovarian cycle?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GnRH</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63.</w:t>
      </w:r>
      <w:r>
        <w:rPr>
          <w:rFonts w:ascii="Times New Roman" w:hAnsi="Times New Roman"/>
          <w:color w:val="000000"/>
        </w:rPr>
        <w:tab/>
        <w:t>What hormone(s) is/are secreted from the corpus luteum?</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64.</w:t>
      </w:r>
      <w:r>
        <w:rPr>
          <w:rFonts w:ascii="Times New Roman" w:hAnsi="Times New Roman"/>
          <w:color w:val="000000"/>
        </w:rPr>
        <w:tab/>
        <w:t>Which statement is incorrect?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Rising to moderate levels of estrogen inhibit the hypothalamus and anterior pituitary in negative-feedback fashion.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Under the influence of estrogen from developing follicles, both FSH and LH secretion both continue to decline throughout the follicular phase.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estrogen and progesterone are required to completely inhibit tonic LH secretion.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 high level of estrogen stimulates LH secretion and initiates the LH surge.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 powerfully inhibits both FSH and LH secretion.</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65.</w:t>
      </w:r>
      <w:r>
        <w:rPr>
          <w:rFonts w:ascii="Times New Roman" w:hAnsi="Times New Roman"/>
          <w:color w:val="000000"/>
        </w:rPr>
        <w:tab/>
        <w:t>Which of the following factors contributes to follicular development and estrogen secretion?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Only FSH and LH</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66.</w:t>
      </w:r>
      <w:r>
        <w:rPr>
          <w:rFonts w:ascii="Times New Roman" w:hAnsi="Times New Roman"/>
          <w:color w:val="000000"/>
        </w:rPr>
        <w:tab/>
        <w:t>An increase in the level of estrogen in the ovarian cycle feeds back to ______ the secretion of FSH and to ________ the secretion of LH.</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decrease; decrease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decrease; increase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increase; decrease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increase; increase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67.</w:t>
      </w:r>
      <w:r>
        <w:rPr>
          <w:rFonts w:ascii="Times New Roman" w:hAnsi="Times New Roman"/>
          <w:color w:val="000000"/>
        </w:rPr>
        <w:tab/>
        <w:t>Which of the following is the proper sequence of the menstrual (uterine) cycle?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menstrual phase, secretory phase, proliferative phase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menstrual phase, proliferative phase, secretory phase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proliferative phase, menstrual phase, progestational phase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menstrual phase, proliferative phase, progestational phase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proliferative phase, secretory phase, menstrual phase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68.</w:t>
      </w:r>
      <w:r>
        <w:rPr>
          <w:rFonts w:ascii="Times New Roman" w:hAnsi="Times New Roman"/>
          <w:color w:val="000000"/>
        </w:rPr>
        <w:tab/>
        <w:t>The proliferative phase of the menstrual (uterine) cycle is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occurring when the ovarian cycle is in the follicular phase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from the time of menstruation to the time of ovulation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occurring when the endometrium is repairing itself and thickening under the influence of 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69.</w:t>
      </w:r>
      <w:r>
        <w:rPr>
          <w:rFonts w:ascii="Times New Roman" w:hAnsi="Times New Roman"/>
          <w:color w:val="000000"/>
        </w:rPr>
        <w:tab/>
        <w:t>During the menstrual phase of the uterine cycle,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 new ovarian follicular phase is beginning</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 and progesterone levels reach their lowest concentration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vasoconstriction of the uterine vessels occurs in response to release of a uterine prostaglandin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corpus luteum degenerates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 occur</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70.</w:t>
      </w:r>
      <w:r>
        <w:rPr>
          <w:rFonts w:ascii="Times New Roman" w:hAnsi="Times New Roman"/>
          <w:color w:val="000000"/>
        </w:rPr>
        <w:tab/>
        <w:t>__________ stimulates the endometrial glands to fill with glycogen and endometrial blood vessels to become more numerous.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FSH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Chorionic gonadotropin</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71.</w:t>
      </w:r>
      <w:r>
        <w:rPr>
          <w:rFonts w:ascii="Times New Roman" w:hAnsi="Times New Roman"/>
          <w:color w:val="000000"/>
        </w:rPr>
        <w:tab/>
        <w:t>When is the secretion of progesterone at a low level?</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menstrual phase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proliferative phase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secretory phase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72.</w:t>
      </w:r>
      <w:r>
        <w:rPr>
          <w:rFonts w:ascii="Times New Roman" w:hAnsi="Times New Roman"/>
          <w:color w:val="000000"/>
        </w:rPr>
        <w:tab/>
        <w:t>Menstruation is initiated by a rapid</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increase in estrogen levels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drop in estrogen levels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drop in progesterone levels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increase in estrogen levels and drop in progesterone levels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drop in estrogen levels and drop in progesterone levels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73.</w:t>
      </w:r>
      <w:r>
        <w:rPr>
          <w:rFonts w:ascii="Times New Roman" w:hAnsi="Times New Roman"/>
          <w:color w:val="000000"/>
        </w:rPr>
        <w:tab/>
        <w:t>The normal site of fertilization is the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ovary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uterus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fallopian tube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vagina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fimbria</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74.</w:t>
      </w:r>
      <w:r>
        <w:rPr>
          <w:rFonts w:ascii="Times New Roman" w:hAnsi="Times New Roman"/>
          <w:color w:val="000000"/>
        </w:rPr>
        <w:tab/>
        <w:t>During fertilization, sperm bind to specific receptor sites on the surface of the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zona pellucida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corona radiata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plasma membrane of the ovum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polar body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oviduct</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75.</w:t>
      </w:r>
      <w:r>
        <w:rPr>
          <w:rFonts w:ascii="Times New Roman" w:hAnsi="Times New Roman"/>
          <w:color w:val="000000"/>
        </w:rPr>
        <w:tab/>
        <w:t>Fertilization is characterized by</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 sperm's fertilin proteins binding to the follicle's integrin molecules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 block to polyspermy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multiple spermatozoa penetrating the ovum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blastocyst formation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d</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76.</w:t>
      </w:r>
      <w:r>
        <w:rPr>
          <w:rFonts w:ascii="Times New Roman" w:hAnsi="Times New Roman"/>
          <w:color w:val="000000"/>
        </w:rPr>
        <w:tab/>
        <w:t>Choose the correct statement about implantation.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is accomplished as the trophoblastic cells break down the myometrium tissue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occurs during the secretory, or progestational, phase of the menstrual cycle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occurs within 24 hours after ovulation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77.</w:t>
      </w:r>
      <w:r>
        <w:rPr>
          <w:rFonts w:ascii="Times New Roman" w:hAnsi="Times New Roman"/>
          <w:color w:val="000000"/>
        </w:rPr>
        <w:tab/>
        <w:t>During the secretory phase, the corpus luteum secretes ____ levels of estrogen and ____ levels of progesterone.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high; high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high; low</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low; high</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low; low</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78.</w:t>
      </w:r>
      <w:r>
        <w:rPr>
          <w:rFonts w:ascii="Times New Roman" w:hAnsi="Times New Roman"/>
          <w:color w:val="000000"/>
        </w:rPr>
        <w:tab/>
        <w:t>What is true about Implantation?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normally occurs in the oviduct.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occurs about three days after fertilization.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occurs during the secretory, or progestational, phase.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79.</w:t>
      </w:r>
      <w:r>
        <w:rPr>
          <w:rFonts w:ascii="Times New Roman" w:hAnsi="Times New Roman"/>
          <w:color w:val="000000"/>
        </w:rPr>
        <w:tab/>
        <w:t>Which statement is correct?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Implantation is accomplished by enzymatic activity of the trophoblastic layer of the ovum.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endometrium at the site of implantation is converted into the nutrient-rich decidua.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Implantation occurs within 24 hours after fertilization.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80.</w:t>
      </w:r>
      <w:r>
        <w:rPr>
          <w:rFonts w:ascii="Times New Roman" w:hAnsi="Times New Roman"/>
          <w:color w:val="000000"/>
        </w:rPr>
        <w:tab/>
        <w:t>In the blastocyst, the ________ is destined to become the __________</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trophoblast; fetus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trophoblast; fetal portion of the placenta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trophoblast; inner cell mass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blastocoele; digestive system, lungs, and kidneys for the fetus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blastocoele; fetus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81.</w:t>
      </w:r>
      <w:r>
        <w:rPr>
          <w:rFonts w:ascii="Times New Roman" w:hAnsi="Times New Roman"/>
          <w:color w:val="000000"/>
        </w:rPr>
        <w:tab/>
        <w:t>Which statement is correct about the trophoblast?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becomes the fetus.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is responsible for accomplishing implantation.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is destined to become the fetal portion of the placenta.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82.</w:t>
      </w:r>
      <w:r>
        <w:rPr>
          <w:rFonts w:ascii="Times New Roman" w:hAnsi="Times New Roman"/>
          <w:color w:val="000000"/>
        </w:rPr>
        <w:tab/>
        <w:t>The trophoblast of the blastocyst is destined to become the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fetus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chorion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inner cell mass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amniotic sac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corpus luteum</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83.</w:t>
      </w:r>
      <w:r>
        <w:rPr>
          <w:rFonts w:ascii="Times New Roman" w:hAnsi="Times New Roman"/>
          <w:color w:val="000000"/>
        </w:rPr>
        <w:tab/>
        <w:t>Which system’s function for a fetus is not performed by the placenta?</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digestive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respiratory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circulatory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urinary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none of the above; the functions of all of the systems are performed by the placenta</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84.</w:t>
      </w:r>
      <w:r>
        <w:rPr>
          <w:rFonts w:ascii="Times New Roman" w:hAnsi="Times New Roman"/>
          <w:color w:val="000000"/>
        </w:rPr>
        <w:tab/>
        <w:t>Which statement is correct?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placenta secretes human chorionic gonadotropin, estrogen, and 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The placenta serves the functions of the circulatory, respiratory, and digestive systems for the fetus.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Maternal and fetal blood are mixed together within the placenta.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None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85.</w:t>
      </w:r>
      <w:r>
        <w:rPr>
          <w:rFonts w:ascii="Times New Roman" w:hAnsi="Times New Roman"/>
          <w:color w:val="000000"/>
        </w:rPr>
        <w:tab/>
        <w:t>Human chorionic gonadotropin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secreted from the corpus luteum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 the urine is the basis of pregnancy diagnosis tests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stimulates placental secretion of estrogen and 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secreted from the myometrium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secreted from the sperm cell involved in fertilization</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86.</w:t>
      </w:r>
      <w:r>
        <w:rPr>
          <w:rFonts w:ascii="Times New Roman" w:hAnsi="Times New Roman"/>
          <w:color w:val="000000"/>
        </w:rPr>
        <w:tab/>
        <w:t>What is the source of estrogen and progesterone during the first 10 weeks of pregnancy?</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ovarian follicle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placenta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corpus luteum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anterior pituitary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trophoblast</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87.</w:t>
      </w:r>
      <w:r>
        <w:rPr>
          <w:rFonts w:ascii="Times New Roman" w:hAnsi="Times New Roman"/>
          <w:color w:val="000000"/>
        </w:rPr>
        <w:tab/>
        <w:t>The normal sequence of developmental stages is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blastocyst, morula, zygote, embryo, fetus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blastocyst, zygote, embryo, morula, fetus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morula, fetus, embryo, blastocyst, zygote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morula, zygote, fetus, blastocyst, embryo</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zygote, morula, blastocyst, embryo, fetus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88.</w:t>
      </w:r>
      <w:r>
        <w:rPr>
          <w:rFonts w:ascii="Times New Roman" w:hAnsi="Times New Roman"/>
          <w:color w:val="000000"/>
        </w:rPr>
        <w:tab/>
        <w:t>The presence of what hormone in the urine forms the basis of pregnancy diagnosis tests?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prolactin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hCG</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LH</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89.</w:t>
      </w:r>
      <w:r>
        <w:rPr>
          <w:rFonts w:ascii="Times New Roman" w:hAnsi="Times New Roman"/>
          <w:color w:val="000000"/>
        </w:rPr>
        <w:tab/>
        <w:t>Human chorionic gonadotropin is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secreted from the corpus albicans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secreted from the developing placenta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at its highest level within the first two months of gestation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b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90.</w:t>
      </w:r>
      <w:r>
        <w:rPr>
          <w:rFonts w:ascii="Times New Roman" w:hAnsi="Times New Roman"/>
          <w:color w:val="000000"/>
        </w:rPr>
        <w:tab/>
        <w:t>Human chorionic gonadotropin is not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secreted by the placenta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responsible for maintaining the corpus luteum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secreted by the corpus luteum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used as the basis of pregnancy diagnosis tests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secreted primarily during the first 10 weeks of gestation</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91.</w:t>
      </w:r>
      <w:r>
        <w:rPr>
          <w:rFonts w:ascii="Times New Roman" w:hAnsi="Times New Roman"/>
          <w:color w:val="000000"/>
        </w:rPr>
        <w:tab/>
        <w:t>The third stage of labor</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involves dilation of the cervix to 10 cm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refers to the actual birth of the baby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occurs when the entire uterine contents shift downward and the head of the fetus is positioned against the cervix</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involves delivery of the placenta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characterized by rupture of the membranes surrounding the amniotic sac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92.</w:t>
      </w:r>
      <w:r>
        <w:rPr>
          <w:rFonts w:ascii="Times New Roman" w:hAnsi="Times New Roman"/>
          <w:color w:val="000000"/>
        </w:rPr>
        <w:tab/>
        <w:t>According to the leading proposal, parturition is initiated by</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parasympathetic stimulation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an increase in uterine responsiveness to oxytocin as a result of an increased concentration of myometrial oxytocin receptors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 drop in oxytocin secretion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 negative-feedback loop established between progesterone and oxytocin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 rise in estrogen secretion</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93.</w:t>
      </w:r>
      <w:r>
        <w:rPr>
          <w:rFonts w:ascii="Times New Roman" w:hAnsi="Times New Roman"/>
          <w:color w:val="000000"/>
        </w:rPr>
        <w:tab/>
        <w:t>Oxytocin</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not important for stimulating uterine contractions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causes contraction of the myoepithelial cells surrounding the alveoli of the breast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stimulates synthesis of milk by the milk glands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secreted from the placenta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causes contraction of endometrial cells</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94.</w:t>
      </w:r>
      <w:r>
        <w:rPr>
          <w:rFonts w:ascii="Times New Roman" w:hAnsi="Times New Roman"/>
          <w:color w:val="000000"/>
        </w:rPr>
        <w:tab/>
        <w:t>CRH is important because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induces fetal cortisol production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results in fetal lung development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it causes uterine contractions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of reasons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of reasons b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95.</w:t>
      </w:r>
      <w:r>
        <w:rPr>
          <w:rFonts w:ascii="Times New Roman" w:hAnsi="Times New Roman"/>
          <w:color w:val="000000"/>
        </w:rPr>
        <w:tab/>
        <w:t>Oxytocin is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an extremely potent uterine muscle stimulant</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involved in a positive feedback cycle during parturition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produced in the hypothalamus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96.</w:t>
      </w:r>
      <w:r>
        <w:rPr>
          <w:rFonts w:ascii="Times New Roman" w:hAnsi="Times New Roman"/>
          <w:color w:val="000000"/>
        </w:rPr>
        <w:tab/>
        <w:t>Which of the following stimulates uterine contractions?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Oxytocin from the posterior pituitary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Prostaglandins from the decidua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 from the placenta</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97.</w:t>
      </w:r>
      <w:r>
        <w:rPr>
          <w:rFonts w:ascii="Times New Roman" w:hAnsi="Times New Roman"/>
          <w:color w:val="000000"/>
        </w:rPr>
        <w:tab/>
        <w:t>During involution, the uterus _______ to its ______ stage.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enlarges; gestational</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enlarges; pregestational</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shrinks; gestational</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shrinks; pregestational</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98.</w:t>
      </w:r>
      <w:r>
        <w:rPr>
          <w:rFonts w:ascii="Times New Roman" w:hAnsi="Times New Roman"/>
          <w:color w:val="000000"/>
        </w:rPr>
        <w:tab/>
        <w:t>During pregnancy, mammary gland development is stimulated by</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estrogen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progesterone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prolactin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PIH</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99.</w:t>
      </w:r>
      <w:r>
        <w:rPr>
          <w:rFonts w:ascii="Times New Roman" w:hAnsi="Times New Roman"/>
          <w:color w:val="000000"/>
        </w:rPr>
        <w:tab/>
        <w:t>Suckling induces</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milk secretion due to prolactin release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milk ejection due to oxytocin release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LH and FSH secretion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100.</w:t>
      </w:r>
      <w:r>
        <w:rPr>
          <w:rFonts w:ascii="Times New Roman" w:hAnsi="Times New Roman"/>
          <w:color w:val="000000"/>
        </w:rPr>
        <w:tab/>
        <w:t>Estrogen does not</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promote fat deposition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promote closure of the epiphyseal plates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stimulate duct development in the breasts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cause the cervical mucus to become thick and sticky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enhance sperm transport to the site of fertilization by stimulating upward contractions of the uterus and oviduct.</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101.</w:t>
      </w:r>
      <w:r>
        <w:rPr>
          <w:rFonts w:ascii="Times New Roman" w:hAnsi="Times New Roman"/>
          <w:color w:val="000000"/>
        </w:rPr>
        <w:tab/>
        <w:t>Progesterone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exerts a strong inhibitory influence on the uterine musculature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is responsible for the development and maintenance of female secondary sex characteristics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promotes duct development in the breasts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exerts a strong inhibitory influence on the uterine musculature and promotes duct development in the breasts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does none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102.</w:t>
      </w:r>
      <w:r>
        <w:rPr>
          <w:rFonts w:ascii="Times New Roman" w:hAnsi="Times New Roman"/>
          <w:color w:val="000000"/>
        </w:rPr>
        <w:tab/>
        <w:t>Birth control pills act as contraceptives by</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preventing development of the endometrium into a suitable site for implantation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preventing ovulation by inhibiting GnRH and thus FSH and LH secretion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killing sperm</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precipitating in the cervical canal to act as a barrier to sperm entry</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increasing muscular contractions in the female reproductive tract so that ovulated eggs are flushed out before they have a chance to be fertilized</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103.</w:t>
      </w:r>
      <w:r>
        <w:rPr>
          <w:rFonts w:ascii="Times New Roman" w:hAnsi="Times New Roman"/>
          <w:color w:val="000000"/>
        </w:rPr>
        <w:tab/>
        <w:t>If menstruation began on April 15, and the woman has a normal 28-day ovarian cycle, what date would be closest to the beginning of the ovary’s luteal phase?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April 30</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April 22</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May 6</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May 12</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May 19</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Analysis</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lastRenderedPageBreak/>
        <w:tab/>
        <w:t>104.</w:t>
      </w:r>
      <w:r>
        <w:rPr>
          <w:rFonts w:ascii="Times New Roman" w:hAnsi="Times New Roman"/>
          <w:color w:val="000000"/>
        </w:rPr>
        <w:tab/>
        <w:t>Which of the following is found in breast milk?</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Lymphocytes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 substance that decreases the availability of iron</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 substance that promotes the growth of certain microorganisms</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All of the above</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None of the above</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105.</w:t>
      </w:r>
      <w:r>
        <w:rPr>
          <w:rFonts w:ascii="Times New Roman" w:hAnsi="Times New Roman"/>
          <w:color w:val="000000"/>
        </w:rPr>
        <w:tab/>
        <w:t>__________ is/are determined specifically by the presence or absence of the SRY gene.</w:t>
      </w:r>
    </w:p>
    <w:tbl>
      <w:tblPr>
        <w:tblW w:w="0" w:type="auto"/>
        <w:tblCellMar>
          <w:left w:w="45" w:type="dxa"/>
          <w:right w:w="45" w:type="dxa"/>
        </w:tblCellMar>
        <w:tblLook w:val="0000"/>
      </w:tblPr>
      <w:tblGrid>
        <w:gridCol w:w="360"/>
        <w:gridCol w:w="8100"/>
      </w:tblGrid>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a.</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Genetic sex</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Gonadal sex</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c.</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Phenotypic sex</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d.</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b</w:t>
            </w:r>
          </w:p>
        </w:tc>
      </w:tr>
      <w:tr w:rsidR="000E64EE" w:rsidRPr="008C39DD">
        <w:tc>
          <w:tcPr>
            <w:tcW w:w="36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e.</w:t>
            </w:r>
          </w:p>
        </w:tc>
        <w:tc>
          <w:tcPr>
            <w:tcW w:w="8100" w:type="dxa"/>
            <w:tcBorders>
              <w:top w:val="nil"/>
              <w:left w:val="nil"/>
              <w:bottom w:val="nil"/>
              <w:right w:val="nil"/>
            </w:tcBorders>
          </w:tcPr>
          <w:p w:rsidR="000E64EE" w:rsidRPr="008C39DD" w:rsidRDefault="008C39DD">
            <w:pPr>
              <w:keepLines/>
              <w:suppressAutoHyphens/>
              <w:autoSpaceDE w:val="0"/>
              <w:autoSpaceDN w:val="0"/>
              <w:adjustRightInd w:val="0"/>
              <w:spacing w:after="0" w:line="240" w:lineRule="auto"/>
              <w:rPr>
                <w:rFonts w:ascii="Times New Roman" w:eastAsiaTheme="minorEastAsia" w:hAnsi="Times New Roman"/>
                <w:color w:val="000000"/>
              </w:rPr>
            </w:pPr>
            <w:r w:rsidRPr="008C39DD">
              <w:rPr>
                <w:rFonts w:ascii="Times New Roman" w:eastAsiaTheme="minorEastAsia" w:hAnsi="Times New Roman"/>
                <w:color w:val="000000"/>
              </w:rPr>
              <w:t>Both a and c</w:t>
            </w:r>
          </w:p>
        </w:tc>
      </w:tr>
    </w:tbl>
    <w:p w:rsidR="000E64EE" w:rsidRDefault="000E64EE">
      <w:pPr>
        <w:widowControl w:val="0"/>
        <w:suppressAutoHyphens/>
        <w:autoSpaceDE w:val="0"/>
        <w:autoSpaceDN w:val="0"/>
        <w:adjustRightInd w:val="0"/>
        <w:spacing w:after="0" w:line="240" w:lineRule="auto"/>
        <w:rPr>
          <w:rFonts w:ascii="Times New Roman" w:hAnsi="Times New Roman"/>
          <w:color w:val="000000"/>
          <w:sz w:val="2"/>
          <w:szCs w:val="2"/>
        </w:rPr>
      </w:pPr>
    </w:p>
    <w:p w:rsidR="000E64EE" w:rsidRDefault="000E64EE">
      <w:pPr>
        <w:widowControl w:val="0"/>
        <w:suppressAutoHyphens/>
        <w:autoSpaceDE w:val="0"/>
        <w:autoSpaceDN w:val="0"/>
        <w:adjustRightInd w:val="0"/>
        <w:spacing w:after="1" w:line="240" w:lineRule="auto"/>
        <w:rPr>
          <w:rFonts w:ascii="Times New Roman" w:hAnsi="Times New Roman"/>
          <w:color w:val="000000"/>
          <w:sz w:val="12"/>
          <w:szCs w:val="12"/>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sz w:val="36"/>
          <w:szCs w:val="36"/>
        </w:rPr>
      </w:pPr>
    </w:p>
    <w:p w:rsidR="000E64EE" w:rsidRDefault="008C39DD">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TRUE/FALSE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Normal functioning of the reproductive system is not aimed toward homeostasis and is not necessary for survival of the individual.</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Secondary sexual characteristics refer to the external characteristics not directly involved in reproduction that distinguish males and females.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Normally, sperm moves from the seminiferous tubules into the epididymis and then the ductus deferens, ejaculatory duct, and urethra.</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Human cells have 23 pairs of sex chromosomes.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Each gamete contains 23 chromosomes, including 22 autosomes and 1 sex chromosome.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In the absence of masculinizing factors, a female reproductive tract and external genitalia develop regardless of the genetic sex of the individual.</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 XY combination of sex chromosomes is a genetic male.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8.</w:t>
      </w:r>
      <w:r>
        <w:rPr>
          <w:rFonts w:ascii="Times New Roman" w:hAnsi="Times New Roman"/>
          <w:color w:val="000000"/>
        </w:rPr>
        <w:tab/>
        <w:t>A human body cell normally has 46 autosomes.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 XX combination of sex chromosomes will always produce an anatomic female.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Testosterone is directly responsible for differentiating the external genitalia into the penis and scrotum.</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Müllerian ducts persist in female fetuses and develop into the uterus and oviducts.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In an embryo with an XX combination of sex chromosomes, the presence of estrogen from the embryonic ovary induces the development of female external genitalia and reproductive tract.</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Cryptorchidism is the descending of the testis through the inguinal canal.</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Both males and females produce testosterone and estrogen.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Fetal testes secrete testosterone, and fetal ovaries secrete estrogen.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Testosterone in the male and progesterone in the female are responsible for the development and maintenance of secondary sexual characteristics.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In the male, the primary reproductive organs include the testes, the prostate gland, the seminal vesicles, and the bulbourethral glands.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The significance of the scrotal location of the testes is that it provides a warmer temperature for sperm production to occur.</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Sertoli cells are located in the testis.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20.</w:t>
      </w:r>
      <w:r>
        <w:rPr>
          <w:rFonts w:ascii="Times New Roman" w:hAnsi="Times New Roman"/>
          <w:color w:val="000000"/>
        </w:rPr>
        <w:tab/>
        <w:t>The scrotal location of the testes provides the cooler environment essential for spermatogenesis.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Failure of the testes to descend into the scrotal sac is known as cryptorchidism.</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Testosterone promotes closure of the epiphyseal plate.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Development and maintenance of the male body configuration results from the general protein anabolic effect of testosterone.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24.</w:t>
      </w:r>
      <w:r>
        <w:rPr>
          <w:rFonts w:ascii="Times New Roman" w:hAnsi="Times New Roman"/>
          <w:color w:val="000000"/>
        </w:rPr>
        <w:tab/>
      </w:r>
    </w:p>
    <w:p w:rsidR="000E64EE" w:rsidRDefault="008C39D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Spermatogonia line the lumen of the seminiferous tubule.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release of GnRH inhibits the secretion of FSH.</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Several hundred million sperm may reach maturity daily.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One spermatogonium containing 46 chromosomes yields two spermatozoa each containing 23 chromosomes.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The human testis contains many Leydig cells (interstitial cells) at various stages of differentiation, some of which have only half the normal number of chromosomes.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The ductus deferens passes through the inguinal canal.</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The developing sperm cells arising from a single primary spermatocyte remain joined by cytoplasmic bridges until development is complete so that a Y-bearing sperm can be provided with essential products coded for by the X chromosome.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The sperm's genetic information is located in the head of the sperm.</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The acrosome is an enzyme-filled vesicle at the tip of the head of the spermatozoon that enables the sperm to penetrate the zona pellucida and reach the secondary oocyte.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The Sertoli cells provide nourishment for the developing sperm cells.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 high local concentration of testosterone within the seminiferous tubules is essential for sustaining sperm production.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The Leydig cells secrete testosterone in response to stimulation by luteinizing hormone.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Inhibin is produced by the Sertoli cells and selectively inhibits the secretion of FSH from the anterior pituitary gland.</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 normal secondary oocyte has a diploid chromosome number.</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The pubertal process is initiated by an increase in GnRH activity.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In a sexually mature individual, pulses of GnRH are secreted once a day.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At puberty, the hypothalamus becomes more sensitive to feedback inhibition by testosterone.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During the ovarian cycle, the corpus luteum becomes a follicle.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The seminal vesicles store sperm prior to ejaculation.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The prostate gland provides fructose to be utilized by the sperm for energy.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44.</w:t>
      </w:r>
      <w:r>
        <w:rPr>
          <w:rFonts w:ascii="Times New Roman" w:hAnsi="Times New Roman"/>
          <w:color w:val="000000"/>
        </w:rPr>
        <w:tab/>
        <w:t>A surge in LH halts estrogen synthesis.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Vasectomy invariably results in a decrease in testosterone secretion.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Prostaglandins are secreted into the semen by the prostate gland.</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Prostaglandins are found only in the semen.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Although discovered in the semen, prostaglandins are ubiquitous, locally-acting chemical messengers that exert widespread effects throughout the body.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The endometrium is the layer of smooth muscles of the uterus.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Erection is a vascular phenomenon that involves decreased sympathetic and increased parasympathetic activity to the penile arterioles, resulting in arteriolar vasodilation and filling of the erectile tissue with blood.</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Erection can occur only upon stimulation of the mechanoreceptors in the glans penis.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Ovarian estrogen production decreases during climacteric.</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During ejaculation, the sphincter at the neck of the bladder reflexively opens to allow semen to enter the urethra.</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Ejaculation is a two-part reflex involving (1) contraction of the smooth muscle of the reproductive tract and accessory sex organs (emission), and (2) contraction of the skeletal muscles at the base of the penis (expulsion).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Orgasm is very similar in males and females with the exception of no ejaculation in females.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Erection and ejaculation are both spinal reflexes.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The fimbriae are the dilated portion of the uterus.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Ejaculation involves sympathetic neurons, which stimulate smooth muscle cells, and somatic motor neurons, which stimulate skeletal muscle cells.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Parasympathetic stimulation is required for erection, whereas sympathetic stimulation is necessary for ejaculation.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During the female sexual response, the lower third of the vagina expands to accommodate entry of the penis.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61.</w:t>
      </w:r>
      <w:r>
        <w:rPr>
          <w:rFonts w:ascii="Times New Roman" w:hAnsi="Times New Roman"/>
          <w:color w:val="000000"/>
        </w:rPr>
        <w:tab/>
        <w:t>Mucus secretions from the male provide the primary lubricant for intercourse.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62.</w:t>
      </w:r>
      <w:r>
        <w:rPr>
          <w:rFonts w:ascii="Times New Roman" w:hAnsi="Times New Roman"/>
          <w:color w:val="000000"/>
        </w:rPr>
        <w:tab/>
        <w:t>A high level of estrogen stimulates myometrial contraction.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63.</w:t>
      </w:r>
      <w:r>
        <w:rPr>
          <w:rFonts w:ascii="Times New Roman" w:hAnsi="Times New Roman"/>
          <w:color w:val="000000"/>
        </w:rPr>
        <w:tab/>
        <w:t>One primary oocyte containing 46 chromosomes yields one ovum containing 46 chromosomes.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64.</w:t>
      </w:r>
      <w:r>
        <w:rPr>
          <w:rFonts w:ascii="Times New Roman" w:hAnsi="Times New Roman"/>
          <w:color w:val="000000"/>
        </w:rPr>
        <w:tab/>
        <w:t>One primary oocyte containing 46 doubled chromosomes yields only one ovum containing 23 unpaired chromosomes.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65.</w:t>
      </w:r>
      <w:r>
        <w:rPr>
          <w:rFonts w:ascii="Times New Roman" w:hAnsi="Times New Roman"/>
          <w:color w:val="000000"/>
        </w:rPr>
        <w:tab/>
        <w:t>There is a limited lifetime supply of primary oocytes, which are present at the birth of a baby girl.</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66.</w:t>
      </w:r>
      <w:r>
        <w:rPr>
          <w:rFonts w:ascii="Times New Roman" w:hAnsi="Times New Roman"/>
          <w:color w:val="000000"/>
        </w:rPr>
        <w:tab/>
        <w:t>The blastocoele is a fluid-filled cavity.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67.</w:t>
      </w:r>
      <w:r>
        <w:rPr>
          <w:rFonts w:ascii="Times New Roman" w:hAnsi="Times New Roman"/>
          <w:color w:val="000000"/>
        </w:rPr>
        <w:tab/>
        <w:t>Oogonia continually multiply to replenish the ovarian supply of gamete precursor cells.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68.</w:t>
      </w:r>
      <w:r>
        <w:rPr>
          <w:rFonts w:ascii="Times New Roman" w:hAnsi="Times New Roman"/>
          <w:color w:val="000000"/>
        </w:rPr>
        <w:tab/>
        <w:t>The first meiotic division of a primary oocyte occurs within a mature follicle just prior to ovulation.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69.</w:t>
      </w:r>
      <w:r>
        <w:rPr>
          <w:rFonts w:ascii="Times New Roman" w:hAnsi="Times New Roman"/>
          <w:color w:val="000000"/>
        </w:rPr>
        <w:tab/>
        <w:t>The process of oogenesis (from undifferentiated germ cell to released ovum) takes anywhere from 11 to 50 years to complete.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70.</w:t>
      </w:r>
      <w:r>
        <w:rPr>
          <w:rFonts w:ascii="Times New Roman" w:hAnsi="Times New Roman"/>
          <w:color w:val="000000"/>
        </w:rPr>
        <w:tab/>
        <w:t>The corpus luteum develops from old follicular cells.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71.</w:t>
      </w:r>
      <w:r>
        <w:rPr>
          <w:rFonts w:ascii="Times New Roman" w:hAnsi="Times New Roman"/>
          <w:color w:val="000000"/>
        </w:rPr>
        <w:tab/>
        <w:t>Developing follicles that fail to reach maturity to ovulate undergo atresia and form scar tissue.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72.</w:t>
      </w:r>
      <w:r>
        <w:rPr>
          <w:rFonts w:ascii="Times New Roman" w:hAnsi="Times New Roman"/>
          <w:color w:val="000000"/>
        </w:rPr>
        <w:tab/>
        <w:t>The hormone hCG diminishes the life span of the corpus luteum.</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73.</w:t>
      </w:r>
      <w:r>
        <w:rPr>
          <w:rFonts w:ascii="Times New Roman" w:hAnsi="Times New Roman"/>
          <w:color w:val="000000"/>
        </w:rPr>
        <w:tab/>
        <w:t>If fertilization does not occur, the corpus luteum has a life span of about two weeks.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74.</w:t>
      </w:r>
      <w:r>
        <w:rPr>
          <w:rFonts w:ascii="Times New Roman" w:hAnsi="Times New Roman"/>
          <w:color w:val="000000"/>
        </w:rPr>
        <w:tab/>
        <w:t>Ovulation usually occurs 14 days following follicle development.</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75.</w:t>
      </w:r>
      <w:r>
        <w:rPr>
          <w:rFonts w:ascii="Times New Roman" w:hAnsi="Times New Roman"/>
          <w:color w:val="000000"/>
        </w:rPr>
        <w:tab/>
        <w:t>Low levels of estrogen inhibit the hypothalamus and anterior pituitary, whereas high levels of estrogen stimulate the hypothalamus and anterior pituitary.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76.</w:t>
      </w:r>
      <w:r>
        <w:rPr>
          <w:rFonts w:ascii="Times New Roman" w:hAnsi="Times New Roman"/>
          <w:color w:val="000000"/>
        </w:rPr>
        <w:tab/>
        <w:t>High levels of estrogen directly stimulate the LH-secreting cells of the anterior pituitary.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77.</w:t>
      </w:r>
      <w:r>
        <w:rPr>
          <w:rFonts w:ascii="Times New Roman" w:hAnsi="Times New Roman"/>
          <w:color w:val="000000"/>
        </w:rPr>
        <w:tab/>
        <w:t>The plasma concentration of estrogen reaches a higher level during the follicular phase than during the luteal phase, despite the fact that the follicle and corpus luteum both secrete estrogen.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78.</w:t>
      </w:r>
      <w:r>
        <w:rPr>
          <w:rFonts w:ascii="Times New Roman" w:hAnsi="Times New Roman"/>
          <w:color w:val="000000"/>
        </w:rPr>
        <w:tab/>
        <w:t>The second meiotic division occurs within the ovary before ovulation takes place.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79.</w:t>
      </w:r>
      <w:r>
        <w:rPr>
          <w:rFonts w:ascii="Times New Roman" w:hAnsi="Times New Roman"/>
          <w:color w:val="000000"/>
        </w:rPr>
        <w:tab/>
        <w:t>Estriol is the main estrogen product secreted from the ovaries.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80.</w:t>
      </w:r>
      <w:r>
        <w:rPr>
          <w:rFonts w:ascii="Times New Roman" w:hAnsi="Times New Roman"/>
          <w:color w:val="000000"/>
        </w:rPr>
        <w:tab/>
        <w:t>Luteinizing hormone and follicle-stimulating hormone are secreted by the gonads.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81.</w:t>
      </w:r>
      <w:r>
        <w:rPr>
          <w:rFonts w:ascii="Times New Roman" w:hAnsi="Times New Roman"/>
          <w:color w:val="000000"/>
        </w:rPr>
        <w:tab/>
        <w:t>The corpus luteum develops from the polar body.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82.</w:t>
      </w:r>
      <w:r>
        <w:rPr>
          <w:rFonts w:ascii="Times New Roman" w:hAnsi="Times New Roman"/>
          <w:color w:val="000000"/>
        </w:rPr>
        <w:tab/>
        <w:t>The endometrium is composed primarily of smooth muscle that thickens under the influence of estrogen.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83.</w:t>
      </w:r>
      <w:r>
        <w:rPr>
          <w:rFonts w:ascii="Times New Roman" w:hAnsi="Times New Roman"/>
          <w:color w:val="000000"/>
        </w:rPr>
        <w:tab/>
        <w:t>The secretory phase of the uterine cycle lasts from menstruation to ovulation.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84.</w:t>
      </w:r>
      <w:r>
        <w:rPr>
          <w:rFonts w:ascii="Times New Roman" w:hAnsi="Times New Roman"/>
          <w:color w:val="000000"/>
        </w:rPr>
        <w:tab/>
        <w:t>The glycogen stored in the endometrial glands is broken down by the trophoblast to provide nourishment during the early stages of the developing embryo.</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85.</w:t>
      </w:r>
      <w:r>
        <w:rPr>
          <w:rFonts w:ascii="Times New Roman" w:hAnsi="Times New Roman"/>
          <w:color w:val="000000"/>
        </w:rPr>
        <w:tab/>
        <w:t>The delivery of the placenta is the third stage of labor.</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86.</w:t>
      </w:r>
      <w:r>
        <w:rPr>
          <w:rFonts w:ascii="Times New Roman" w:hAnsi="Times New Roman"/>
          <w:color w:val="000000"/>
        </w:rPr>
        <w:tab/>
        <w:t>There is an increase in estrogen secretion after menopause due to an increase in GnRH secretion.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87.</w:t>
      </w:r>
      <w:r>
        <w:rPr>
          <w:rFonts w:ascii="Times New Roman" w:hAnsi="Times New Roman"/>
          <w:color w:val="000000"/>
        </w:rPr>
        <w:tab/>
        <w:t>The vagina is the site of fertilization.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88.</w:t>
      </w:r>
      <w:r>
        <w:rPr>
          <w:rFonts w:ascii="Times New Roman" w:hAnsi="Times New Roman"/>
          <w:color w:val="000000"/>
        </w:rPr>
        <w:tab/>
        <w:t>Sperm are able to penetrate the zona pellucida only after binding with specific receptor sites on the surface of this layer.</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89.</w:t>
      </w:r>
      <w:r>
        <w:rPr>
          <w:rFonts w:ascii="Times New Roman" w:hAnsi="Times New Roman"/>
          <w:color w:val="000000"/>
        </w:rPr>
        <w:tab/>
        <w:t>The fimbriae and their cilia usually guide the secondary oocyte into the oviduct following ovulation.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90.</w:t>
      </w:r>
      <w:r>
        <w:rPr>
          <w:rFonts w:ascii="Times New Roman" w:hAnsi="Times New Roman"/>
          <w:color w:val="000000"/>
        </w:rPr>
        <w:tab/>
        <w:t>If several sperm fertilize a single ovum as it is dividing, twins or even triplets may result.</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91.</w:t>
      </w:r>
      <w:r>
        <w:rPr>
          <w:rFonts w:ascii="Times New Roman" w:hAnsi="Times New Roman"/>
          <w:color w:val="000000"/>
        </w:rPr>
        <w:tab/>
        <w:t>Progesterone causes the cervical mucus to become thick and sticky.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92.</w:t>
      </w:r>
      <w:r>
        <w:rPr>
          <w:rFonts w:ascii="Times New Roman" w:hAnsi="Times New Roman"/>
          <w:color w:val="000000"/>
        </w:rPr>
        <w:tab/>
        <w:t>An important function of the placenta is to serve as an anatomical barrier against maternal immune cells.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93.</w:t>
      </w:r>
      <w:r>
        <w:rPr>
          <w:rFonts w:ascii="Times New Roman" w:hAnsi="Times New Roman"/>
          <w:color w:val="000000"/>
        </w:rPr>
        <w:tab/>
        <w:t>Implantation normally occurs within 24 hours after fertilization.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94.</w:t>
      </w:r>
      <w:r>
        <w:rPr>
          <w:rFonts w:ascii="Times New Roman" w:hAnsi="Times New Roman"/>
          <w:color w:val="000000"/>
        </w:rPr>
        <w:tab/>
        <w:t>The inner cell mass of the blastocyst is destined to become the fetus.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95.</w:t>
      </w:r>
      <w:r>
        <w:rPr>
          <w:rFonts w:ascii="Times New Roman" w:hAnsi="Times New Roman"/>
          <w:color w:val="000000"/>
        </w:rPr>
        <w:tab/>
        <w:t>Oxytocin is formed in the hypothalamus and secreted from the posterior pituitary gland.</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96.</w:t>
      </w:r>
      <w:r>
        <w:rPr>
          <w:rFonts w:ascii="Times New Roman" w:hAnsi="Times New Roman"/>
          <w:color w:val="000000"/>
        </w:rPr>
        <w:tab/>
        <w:t>Human chorionic gonadotropin is secreted from the corpus luteum.</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97.</w:t>
      </w:r>
      <w:r>
        <w:rPr>
          <w:rFonts w:ascii="Times New Roman" w:hAnsi="Times New Roman"/>
          <w:color w:val="000000"/>
        </w:rPr>
        <w:tab/>
        <w:t>Some of the precursors for secretion of hormones by the placenta come from the fetal adrenal cortex.</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98.</w:t>
      </w:r>
      <w:r>
        <w:rPr>
          <w:rFonts w:ascii="Times New Roman" w:hAnsi="Times New Roman"/>
          <w:color w:val="000000"/>
        </w:rPr>
        <w:tab/>
        <w:t>The placenta provides a site for maternal and fetal blood to thoroughly mix to allow O</w:t>
      </w:r>
      <w:r>
        <w:rPr>
          <w:rFonts w:ascii="Times New Roman" w:hAnsi="Times New Roman"/>
          <w:color w:val="000000"/>
          <w:vertAlign w:val="subscript"/>
        </w:rPr>
        <w:t>2</w:t>
      </w:r>
      <w:r>
        <w:rPr>
          <w:rFonts w:ascii="Times New Roman" w:hAnsi="Times New Roman"/>
          <w:color w:val="000000"/>
        </w:rPr>
        <w:t xml:space="preserve"> and nutrients to be delivered to the fetus and CO</w:t>
      </w:r>
      <w:r>
        <w:rPr>
          <w:rFonts w:ascii="Times New Roman" w:hAnsi="Times New Roman"/>
          <w:color w:val="000000"/>
          <w:vertAlign w:val="subscript"/>
        </w:rPr>
        <w:t>2</w:t>
      </w:r>
      <w:r>
        <w:rPr>
          <w:rFonts w:ascii="Times New Roman" w:hAnsi="Times New Roman"/>
          <w:color w:val="000000"/>
        </w:rPr>
        <w:t xml:space="preserve"> and other waste products to be removed from the fetus.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99.</w:t>
      </w:r>
      <w:r>
        <w:rPr>
          <w:rFonts w:ascii="Times New Roman" w:hAnsi="Times New Roman"/>
          <w:color w:val="000000"/>
        </w:rPr>
        <w:tab/>
        <w:t>Secretion of progesterone inhibits GnRH secretion.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100.</w:t>
      </w:r>
      <w:r>
        <w:rPr>
          <w:rFonts w:ascii="Times New Roman" w:hAnsi="Times New Roman"/>
          <w:color w:val="000000"/>
        </w:rPr>
        <w:tab/>
        <w:t>The placenta secretes hCG, which causes the ovaries to maintain cyclic follicular development (ovulations) during pregnancy.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101.</w:t>
      </w:r>
      <w:r>
        <w:rPr>
          <w:rFonts w:ascii="Times New Roman" w:hAnsi="Times New Roman"/>
          <w:color w:val="000000"/>
        </w:rPr>
        <w:tab/>
        <w:t>The third and final stage of labor involves the actual birth of the baby.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102.</w:t>
      </w:r>
      <w:r>
        <w:rPr>
          <w:rFonts w:ascii="Times New Roman" w:hAnsi="Times New Roman"/>
          <w:color w:val="000000"/>
        </w:rPr>
        <w:tab/>
        <w:t>Parasympathetic stimulation of the uterine muscle is involved in the process of parturition.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103.</w:t>
      </w:r>
      <w:r>
        <w:rPr>
          <w:rFonts w:ascii="Times New Roman" w:hAnsi="Times New Roman"/>
          <w:color w:val="000000"/>
        </w:rPr>
        <w:tab/>
        <w:t>Oxytocin is a powerful stimulant of uterine muscle contractility.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104.</w:t>
      </w:r>
      <w:r>
        <w:rPr>
          <w:rFonts w:ascii="Times New Roman" w:hAnsi="Times New Roman"/>
          <w:color w:val="000000"/>
        </w:rPr>
        <w:tab/>
        <w:t>When the entire uterine contents shift downward during late gestation so that the baby's head is brought into contact with the cervix, this is often mistaken as the onset of labor, so-called "false labor."</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105.</w:t>
      </w:r>
      <w:r>
        <w:rPr>
          <w:rFonts w:ascii="Times New Roman" w:hAnsi="Times New Roman"/>
          <w:color w:val="000000"/>
        </w:rPr>
        <w:tab/>
        <w:t>As uterine contractions push the fetus against the cervix during parturition, oxytocin release from the posterior pituitary is reflexively increased, resulting in more uterine contractions.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106.</w:t>
      </w:r>
      <w:r>
        <w:rPr>
          <w:rFonts w:ascii="Times New Roman" w:hAnsi="Times New Roman"/>
          <w:color w:val="000000"/>
        </w:rPr>
        <w:tab/>
        <w:t>Estrogen stimulates duct development in the breasts.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107.</w:t>
      </w:r>
      <w:r>
        <w:rPr>
          <w:rFonts w:ascii="Times New Roman" w:hAnsi="Times New Roman"/>
          <w:color w:val="000000"/>
        </w:rPr>
        <w:tab/>
        <w:t>Suckling stimulates oxytocin and prolactin secretion.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108.</w:t>
      </w:r>
      <w:r>
        <w:rPr>
          <w:rFonts w:ascii="Times New Roman" w:hAnsi="Times New Roman"/>
          <w:color w:val="000000"/>
        </w:rPr>
        <w:tab/>
        <w:t>The oral contraceptive inhibits follicle development.</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109.</w:t>
      </w:r>
      <w:r>
        <w:rPr>
          <w:rFonts w:ascii="Times New Roman" w:hAnsi="Times New Roman"/>
          <w:color w:val="000000"/>
        </w:rPr>
        <w:tab/>
        <w:t>The IUD prevents ovulation.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110.</w:t>
      </w:r>
      <w:r>
        <w:rPr>
          <w:rFonts w:ascii="Times New Roman" w:hAnsi="Times New Roman"/>
          <w:color w:val="000000"/>
        </w:rPr>
        <w:tab/>
        <w:t>RU 486 is a progesterone antagonist.</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sz w:val="36"/>
          <w:szCs w:val="36"/>
        </w:rPr>
      </w:pPr>
    </w:p>
    <w:p w:rsidR="000E64EE" w:rsidRDefault="008C39DD">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COMPLETION</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Complete each of the following statements.</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____________________ are the primary reproductive organs; in males they consist of a pair of ____________________ and in females a pair of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gonads, testes, ovaries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In both sexes, the primary reproductive organs produce the reproductive cells, or ____________________, which are called ____________________ in the female and ____________________ in the male.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gametes, ova (eggs), spermatozoa (sperm)</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w:t>
      </w:r>
      <w:r>
        <w:rPr>
          <w:rFonts w:ascii="Times New Roman" w:hAnsi="Times New Roman"/>
          <w:color w:val="000000"/>
        </w:rPr>
        <w:tab/>
        <w:t>Forty-four of the 46 chromosomes in a human body cell are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autosomes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reproductive tract includes a system of ducts plus ____________________, which secrete into these passageways.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accessory sex glands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externally visible portions of the male and female reproductive system are referred to as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external genitalia</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____________________ sex characteristics refer to the many external characteristics not directly involved in reproduction that distinguish males and females.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secondary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_______________ cells, or cells of Leydig, produce the hormone 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interstitial, testosterone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single gene that is responsible for sex determination is the ____________________ region of the ____________________ chromosome.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sex-determining, 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reproductive tract develops from the ____________________ ducts in males and from the ____________________ ducts in females.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Wolffian, Müllerian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nucleus is located in the ____________________ of the sperm.</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head</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11.</w:t>
      </w:r>
      <w:r>
        <w:rPr>
          <w:rFonts w:ascii="Times New Roman" w:hAnsi="Times New Roman"/>
          <w:color w:val="000000"/>
        </w:rPr>
        <w:tab/>
        <w:t>The genital swellings develop into the ____________________ in males and the ____________________ in females.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scrotum, labia majora</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The embryonic ____________________ gives rise to the glans penis in males and the clitoris in females.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genital tubercle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The three major stages of spermatogenesis are ____________________, ____________________, and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mitotic proliferation, meiosis, packaging</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 ____________________ is the cutting and tying off of the ductus deferens.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vasectomy</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The ____________________ of the testes secrete testosterone under the hormonal influence of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interstitial cells of Leydig, luteinizing hormone (LH)</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 undescended testis is known as a(n)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cryptorchid</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The ____________________ of a spermatozoon contains the sperm's genetic information; the ____________________ is an enzyme-filled vesicle for penetrating an ovum; power-generating mitochondria are concentrated in the sperm's ____________________; the ____________________ is a whip-like structure comprised of microtubules.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head, acrosome, midpiece, tail</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18.</w:t>
      </w:r>
      <w:r>
        <w:rPr>
          <w:rFonts w:ascii="Times New Roman" w:hAnsi="Times New Roman"/>
          <w:color w:val="000000"/>
        </w:rPr>
        <w:tab/>
        <w:t>The four phases of the sexual cycle in both sexes are ____________________, ____________________, ____________________, and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excitement, plateau, orgasmic, resolution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The entire process of movement of the sperm and sex gland secretions out of the male reproductive tract is called ____________________; emptying of semen into the urethra is known as ____________________; forceful ejection of sperm from the penis is called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ejaculation, emission, expulsion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 tubal pregnancy occurs with prenatal development in the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oviduct</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Prostaglandins are locally acting chemical messengers derived from the plasma-membrane component called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arachidonic acid</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 surge in ____________________ secretion from the anterior pituitary triggers ovulation.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luteinizing hormone (LH)</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Following ovulation, the ruptured follicle is transformed into the ____________________.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corpus luteum</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The primary sex organs secrete sex hormones, which are ____________________ and ____________________ in the female and ____________________ in the male.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estrogen, progesterone, testosterone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The hormone ____________________ in males and the hormone ____________________ in females are responsible for the development and maintenance of these characteristics.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testosterone, estrogen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Bourgeonal, a molecule that gives rise to the floral odor of lilies of the valley, may be secreted from the ___________ (layer of cells around the egg) and serves as a chemoattractant for ____________.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corona radiata; sperm</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 secondary spermatocyte containing ______ (how many?) chromosomes divides to form ______ (how many) spermatids, each containing _________ chromosomes, and each spermatid undergoes the process called __________ to become spermatozoa..</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23, 2, 23, spermiogenesis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The enhanced ability of a sperm to move and fertilize is called ___________.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capacitation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Speculation is that morning sickness may be caused by high concentrations of the hormone _________ circulating in the woman’s blood.</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human chorionic gonadotropin (hCG)</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Evidence suggests that _______________ hormone secreted by the fetal portion of the placenta into both the maternal and the fetal circulations non only drives the manufacture of placental estrogen, but also promotes changes in the fetal lungs needed for breathing.</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corticotropin-releasing</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Elevated levels of the hormone _________, from the anterior pituitary, and ______________, a placental hormone similar to growth hormone, contribute to mammary gland development by inducing the synthesis of enzymes needed for milk production.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prolactin, human chorionic somatomammatropin (hCS)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________ sex is determined by the presence or absence of the SRY gene.</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Gonadal</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D71100" w:rsidRDefault="00D71100">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33.</w:t>
      </w:r>
      <w:r>
        <w:rPr>
          <w:rFonts w:ascii="Times New Roman" w:hAnsi="Times New Roman"/>
          <w:color w:val="000000"/>
        </w:rPr>
        <w:tab/>
        <w:t>_________ is the hormone produced by the ________ cells of the testes, and it selectively inhibits the secretion of _________ from the anterior pituitary gland.</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Inhibin, Sertoli, follicle-stimulating hormone (FSH)</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Fibrinogen is introduced into semen by the ___________, while various clotting factors are introduced by the __________.</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seminal vesicles, prostate gland</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0E64EE" w:rsidRDefault="000E64EE">
      <w:pPr>
        <w:widowControl w:val="0"/>
        <w:suppressAutoHyphens/>
        <w:autoSpaceDE w:val="0"/>
        <w:autoSpaceDN w:val="0"/>
        <w:adjustRightInd w:val="0"/>
        <w:spacing w:after="0" w:line="240" w:lineRule="auto"/>
        <w:rPr>
          <w:rFonts w:ascii="Times New Roman" w:hAnsi="Times New Roman"/>
          <w:color w:val="000000"/>
        </w:rPr>
      </w:pPr>
    </w:p>
    <w:p w:rsidR="000E64EE" w:rsidRDefault="008C39DD">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For erection to occur, the ____________ nervous system induces vaso__________ in penile arterioles.</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0E64EE"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ANS:</w:t>
      </w:r>
      <w:r>
        <w:rPr>
          <w:rFonts w:ascii="Times New Roman" w:hAnsi="Times New Roman"/>
          <w:color w:val="000000"/>
        </w:rPr>
        <w:tab/>
        <w:t>parasympathetic, dilation</w:t>
      </w:r>
    </w:p>
    <w:p w:rsidR="000E64EE" w:rsidRDefault="000E64EE">
      <w:pPr>
        <w:widowControl w:val="0"/>
        <w:suppressAutoHyphens/>
        <w:autoSpaceDE w:val="0"/>
        <w:autoSpaceDN w:val="0"/>
        <w:adjustRightInd w:val="0"/>
        <w:spacing w:after="1" w:line="240" w:lineRule="auto"/>
        <w:rPr>
          <w:rFonts w:ascii="Times New Roman" w:hAnsi="Times New Roman"/>
          <w:color w:val="000000"/>
        </w:rPr>
      </w:pPr>
    </w:p>
    <w:p w:rsidR="008C39DD" w:rsidRDefault="008C39DD">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p w:rsidR="00294352" w:rsidRDefault="00294352" w:rsidP="00294352">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MATCHING</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Match the three levels of sexual distinction between males and females by writing the appropriate letters in the blanks.</w:t>
      </w:r>
    </w:p>
    <w:tbl>
      <w:tblPr>
        <w:tblW w:w="0" w:type="auto"/>
        <w:tblCellMar>
          <w:left w:w="45" w:type="dxa"/>
          <w:right w:w="45" w:type="dxa"/>
        </w:tblCellMar>
        <w:tblLook w:val="0000"/>
      </w:tblPr>
      <w:tblGrid>
        <w:gridCol w:w="360"/>
        <w:gridCol w:w="8100"/>
      </w:tblGrid>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Apparent anatomic sex of the individual</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b.</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Combination of sex chromosomes at the time of conception</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Development of testes or ovaries</w:t>
            </w:r>
          </w:p>
        </w:tc>
      </w:tr>
    </w:tbl>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12"/>
          <w:szCs w:val="1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Genetic sex</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Gonadal sex</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Phenotypic sex</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from what primitive reproductive tissue each structure in question differentiates using the answer code below.</w:t>
      </w:r>
    </w:p>
    <w:tbl>
      <w:tblPr>
        <w:tblW w:w="0" w:type="auto"/>
        <w:tblCellMar>
          <w:left w:w="45" w:type="dxa"/>
          <w:right w:w="45" w:type="dxa"/>
        </w:tblCellMar>
        <w:tblLook w:val="0000"/>
      </w:tblPr>
      <w:tblGrid>
        <w:gridCol w:w="360"/>
        <w:gridCol w:w="8100"/>
      </w:tblGrid>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genital tubercle</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b.</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urethral folds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genital swellings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d.</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Wolffian ducts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e.</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Müllerian ducts</w:t>
            </w:r>
          </w:p>
        </w:tc>
      </w:tr>
    </w:tbl>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12"/>
          <w:szCs w:val="1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Scrotum</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Labia minora</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Glans penis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Female reproductive tract</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Clitoris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Penis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Labia majora</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Male reproductive tract</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the chromosomal composition of each of the following stages of developing sperm by using the answer code below.</w:t>
      </w:r>
    </w:p>
    <w:tbl>
      <w:tblPr>
        <w:tblW w:w="0" w:type="auto"/>
        <w:tblCellMar>
          <w:left w:w="45" w:type="dxa"/>
          <w:right w:w="45" w:type="dxa"/>
        </w:tblCellMar>
        <w:tblLook w:val="0000"/>
      </w:tblPr>
      <w:tblGrid>
        <w:gridCol w:w="360"/>
        <w:gridCol w:w="8100"/>
      </w:tblGrid>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Contains a full set of 23 pairs of chromosomes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b.</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Contains a full set of 23 pairs of doubled chromosomes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Contains a half set of doubled chromosomes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d.</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Contains a set of 23 single unpaired chromosomes</w:t>
            </w:r>
          </w:p>
        </w:tc>
      </w:tr>
    </w:tbl>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12"/>
          <w:szCs w:val="1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Spermatogonium</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Primary spermatocyte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Secondary spermatocyte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Secondary oocyte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Spermatid</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Spermatozoan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13.</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17.</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description matches the item by writing the appropriate letter in the blank.</w:t>
      </w:r>
    </w:p>
    <w:tbl>
      <w:tblPr>
        <w:tblW w:w="0" w:type="auto"/>
        <w:tblCellMar>
          <w:left w:w="45" w:type="dxa"/>
          <w:right w:w="45" w:type="dxa"/>
        </w:tblCellMar>
        <w:tblLook w:val="0000"/>
      </w:tblPr>
      <w:tblGrid>
        <w:gridCol w:w="360"/>
        <w:gridCol w:w="8100"/>
      </w:tblGrid>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Special milk produced during the first five days postpartum</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b.</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Evacuated from the uterus as "afterbirth"</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Super-rich endometrial tissue at the implantation site</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d.</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The two-cell layered trophoblastic tissue that forms the fetal portion of the placenta</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e.</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The intervening membrane between the developing oocyte and surrounding granulosa cells</w:t>
            </w:r>
          </w:p>
        </w:tc>
      </w:tr>
    </w:tbl>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12"/>
          <w:szCs w:val="1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Chorion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Colostrum</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Zona pellucida</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Decidua</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Placenta</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18.</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20.</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21.</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22.</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lastRenderedPageBreak/>
        <w:t>Indicate whether the following functions are attributable to estrogen or progesterone using the following answer code.</w:t>
      </w:r>
    </w:p>
    <w:tbl>
      <w:tblPr>
        <w:tblW w:w="0" w:type="auto"/>
        <w:tblCellMar>
          <w:left w:w="45" w:type="dxa"/>
          <w:right w:w="45" w:type="dxa"/>
        </w:tblCellMar>
        <w:tblLook w:val="0000"/>
      </w:tblPr>
      <w:tblGrid>
        <w:gridCol w:w="360"/>
        <w:gridCol w:w="8100"/>
      </w:tblGrid>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estrogen</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b.</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progesterone</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estrogen and progesterone</w:t>
            </w:r>
          </w:p>
        </w:tc>
      </w:tr>
    </w:tbl>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12"/>
          <w:szCs w:val="1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Responsible for developing and maintaining female secondary sexual characteristics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Stimulates duct development in the breasts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Inhibits uterine contractility</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Causes cervical mucus to become thick and sticky</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Induces endometrial secretory capacity</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Promotes thickening of the myometrium</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Inhibits prolactin's ability to promote milk secretion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24.</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25.</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26.</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27.</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29.</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Indicate which item in the following answer code best matches the description in each question by writing the appropriate letter in the blank.</w:t>
      </w:r>
    </w:p>
    <w:tbl>
      <w:tblPr>
        <w:tblW w:w="0" w:type="auto"/>
        <w:tblCellMar>
          <w:left w:w="45" w:type="dxa"/>
          <w:right w:w="45" w:type="dxa"/>
        </w:tblCellMar>
        <w:tblLook w:val="0000"/>
      </w:tblPr>
      <w:tblGrid>
        <w:gridCol w:w="360"/>
        <w:gridCol w:w="8100"/>
      </w:tblGrid>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erection</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b.</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acrosome</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Leydig cells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d.</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seminal vesicles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e.</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oviduct</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f.</w:t>
            </w:r>
          </w:p>
        </w:tc>
        <w:tc>
          <w:tcPr>
            <w:tcW w:w="8100" w:type="dxa"/>
            <w:tcBorders>
              <w:top w:val="nil"/>
              <w:left w:val="nil"/>
              <w:bottom w:val="nil"/>
              <w:right w:val="nil"/>
            </w:tcBorders>
          </w:tcPr>
          <w:p w:rsidR="00294352" w:rsidRPr="00BA2104" w:rsidRDefault="00D71100"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inner</w:t>
            </w:r>
            <w:r w:rsidR="00294352" w:rsidRPr="00BA2104">
              <w:rPr>
                <w:rFonts w:ascii="Times New Roman" w:eastAsiaTheme="minorEastAsia" w:hAnsi="Times New Roman"/>
                <w:color w:val="000000"/>
              </w:rPr>
              <w:t xml:space="preserve"> cell mass</w:t>
            </w:r>
            <w:r w:rsidR="00294352" w:rsidRPr="00BA2104">
              <w:rPr>
                <w:rFonts w:ascii="Times New Roman" w:eastAsiaTheme="minorEastAsia" w:hAnsi="Times New Roman"/>
                <w:color w:val="000000"/>
              </w:rPr>
              <w:tab/>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g.</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seminiferous tubules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h.</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midpiece of sperm</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i.</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head of sperm</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j.</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prostate gland</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k.</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trophoblast</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l.</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corpus luteum</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m.</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epididymis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n.</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ovarian follicle</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o.</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ejaculation</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p.</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tail of sperm</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q.</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Sertoli cells</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r.</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endometrium</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s.</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placenta</w:t>
            </w:r>
          </w:p>
        </w:tc>
      </w:tr>
    </w:tbl>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12"/>
          <w:szCs w:val="1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Formation is stimulated by LH after ovulation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Site of spermatogenesis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Stores sperm prior to ejaculation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Occurs as a result of vascular engorgement</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Site of fertilization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Destined to become the fetus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Fills with glycogen and becomes richly vascularized under the influence of progesterone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Secretes testosterone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Contains enzymes utilized for penetration of ovum</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Secretes human chorionic gonadotropin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Secretes prostaglandins into semen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Responsible for final maneuvering for penetration of ova</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Supplies fructose utilized by sperm for energy</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Destined to become the fetal portion of the placenta</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Semen expelled from penis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Consists primarily of the nucleus that contains the sperm's genetic information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Serves as a route by which nutrients reach developing sperm cells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Organ of exchange between mother and fetus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Secretes alkaline fluid to neutralize acidic vaginal secretions</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Portion of blastocyst responsible for accomplishing implantation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Structure within which an ovum develops prior to ovulation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Site of final maturation of sperm for motility and fertility in the male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Contains mitochondria for energy production within sperm</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Secretes estrogen but not progesterone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Secretes estrogen and progesterone during the first 10 weeks of gestation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Secretes estrogen and progesterone during the last seven months of gestation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30.</w:t>
      </w:r>
      <w:r>
        <w:rPr>
          <w:rFonts w:ascii="Times New Roman" w:hAnsi="Times New Roman"/>
          <w:color w:val="000000"/>
        </w:rPr>
        <w:tab/>
        <w:t>ANS:</w:t>
      </w:r>
      <w:r>
        <w:rPr>
          <w:rFonts w:ascii="Times New Roman" w:hAnsi="Times New Roman"/>
          <w:color w:val="000000"/>
        </w:rPr>
        <w:tab/>
        <w:t>L</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31.</w:t>
      </w:r>
      <w:r>
        <w:rPr>
          <w:rFonts w:ascii="Times New Roman" w:hAnsi="Times New Roman"/>
          <w:color w:val="000000"/>
        </w:rPr>
        <w:tab/>
        <w:t>ANS:</w:t>
      </w:r>
      <w:r>
        <w:rPr>
          <w:rFonts w:ascii="Times New Roman" w:hAnsi="Times New Roman"/>
          <w:color w:val="000000"/>
        </w:rPr>
        <w:tab/>
        <w:t>G</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32.</w:t>
      </w:r>
      <w:r>
        <w:rPr>
          <w:rFonts w:ascii="Times New Roman" w:hAnsi="Times New Roman"/>
          <w:color w:val="000000"/>
        </w:rPr>
        <w:tab/>
        <w:t>ANS:</w:t>
      </w:r>
      <w:r>
        <w:rPr>
          <w:rFonts w:ascii="Times New Roman" w:hAnsi="Times New Roman"/>
          <w:color w:val="000000"/>
        </w:rPr>
        <w:tab/>
        <w:t>M</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33.</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34.</w:t>
      </w:r>
      <w:r>
        <w:rPr>
          <w:rFonts w:ascii="Times New Roman" w:hAnsi="Times New Roman"/>
          <w:color w:val="000000"/>
        </w:rPr>
        <w:tab/>
        <w:t>ANS:</w:t>
      </w:r>
      <w:r>
        <w:rPr>
          <w:rFonts w:ascii="Times New Roman" w:hAnsi="Times New Roman"/>
          <w:color w:val="000000"/>
        </w:rPr>
        <w:tab/>
        <w:t>E</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35.</w:t>
      </w:r>
      <w:r>
        <w:rPr>
          <w:rFonts w:ascii="Times New Roman" w:hAnsi="Times New Roman"/>
          <w:color w:val="000000"/>
        </w:rPr>
        <w:tab/>
        <w:t>ANS:</w:t>
      </w:r>
      <w:r>
        <w:rPr>
          <w:rFonts w:ascii="Times New Roman" w:hAnsi="Times New Roman"/>
          <w:color w:val="000000"/>
        </w:rPr>
        <w:tab/>
        <w:t>F</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36.</w:t>
      </w:r>
      <w:r>
        <w:rPr>
          <w:rFonts w:ascii="Times New Roman" w:hAnsi="Times New Roman"/>
          <w:color w:val="000000"/>
        </w:rPr>
        <w:tab/>
        <w:t>ANS:</w:t>
      </w:r>
      <w:r>
        <w:rPr>
          <w:rFonts w:ascii="Times New Roman" w:hAnsi="Times New Roman"/>
          <w:color w:val="000000"/>
        </w:rPr>
        <w:tab/>
        <w:t>R</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38.</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r>
        <w:rPr>
          <w:rFonts w:ascii="Times New Roman" w:hAnsi="Times New Roman"/>
          <w:color w:val="000000"/>
        </w:rPr>
        <w:tab/>
        <w:t>NOT:</w:t>
      </w:r>
      <w:r>
        <w:rPr>
          <w:rFonts w:ascii="Times New Roman" w:hAnsi="Times New Roman"/>
          <w:color w:val="000000"/>
        </w:rPr>
        <w:tab/>
        <w:t>Updated</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39.</w:t>
      </w:r>
      <w:r>
        <w:rPr>
          <w:rFonts w:ascii="Times New Roman" w:hAnsi="Times New Roman"/>
          <w:color w:val="000000"/>
        </w:rPr>
        <w:tab/>
        <w:t>ANS:</w:t>
      </w:r>
      <w:r>
        <w:rPr>
          <w:rFonts w:ascii="Times New Roman" w:hAnsi="Times New Roman"/>
          <w:color w:val="000000"/>
        </w:rPr>
        <w:tab/>
        <w:t>S</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40.</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41.</w:t>
      </w:r>
      <w:r>
        <w:rPr>
          <w:rFonts w:ascii="Times New Roman" w:hAnsi="Times New Roman"/>
          <w:color w:val="000000"/>
        </w:rPr>
        <w:tab/>
        <w:t>ANS:</w:t>
      </w:r>
      <w:r>
        <w:rPr>
          <w:rFonts w:ascii="Times New Roman" w:hAnsi="Times New Roman"/>
          <w:color w:val="000000"/>
        </w:rPr>
        <w:tab/>
        <w:t>P</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42.</w:t>
      </w:r>
      <w:r>
        <w:rPr>
          <w:rFonts w:ascii="Times New Roman" w:hAnsi="Times New Roman"/>
          <w:color w:val="000000"/>
        </w:rPr>
        <w:tab/>
        <w:t>ANS:</w:t>
      </w:r>
      <w:r>
        <w:rPr>
          <w:rFonts w:ascii="Times New Roman" w:hAnsi="Times New Roman"/>
          <w:color w:val="000000"/>
        </w:rPr>
        <w:tab/>
        <w:t>D</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43.</w:t>
      </w:r>
      <w:r>
        <w:rPr>
          <w:rFonts w:ascii="Times New Roman" w:hAnsi="Times New Roman"/>
          <w:color w:val="000000"/>
        </w:rPr>
        <w:tab/>
        <w:t>ANS:</w:t>
      </w:r>
      <w:r>
        <w:rPr>
          <w:rFonts w:ascii="Times New Roman" w:hAnsi="Times New Roman"/>
          <w:color w:val="000000"/>
        </w:rPr>
        <w:tab/>
        <w:t>K</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44.</w:t>
      </w:r>
      <w:r>
        <w:rPr>
          <w:rFonts w:ascii="Times New Roman" w:hAnsi="Times New Roman"/>
          <w:color w:val="000000"/>
        </w:rPr>
        <w:tab/>
        <w:t>ANS:</w:t>
      </w:r>
      <w:r>
        <w:rPr>
          <w:rFonts w:ascii="Times New Roman" w:hAnsi="Times New Roman"/>
          <w:color w:val="000000"/>
        </w:rPr>
        <w:tab/>
        <w:t>O</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45.</w:t>
      </w:r>
      <w:r>
        <w:rPr>
          <w:rFonts w:ascii="Times New Roman" w:hAnsi="Times New Roman"/>
          <w:color w:val="000000"/>
        </w:rPr>
        <w:tab/>
        <w:t>ANS:</w:t>
      </w:r>
      <w:r>
        <w:rPr>
          <w:rFonts w:ascii="Times New Roman" w:hAnsi="Times New Roman"/>
          <w:color w:val="000000"/>
        </w:rPr>
        <w:tab/>
        <w:t>L</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46.</w:t>
      </w:r>
      <w:r>
        <w:rPr>
          <w:rFonts w:ascii="Times New Roman" w:hAnsi="Times New Roman"/>
          <w:color w:val="000000"/>
        </w:rPr>
        <w:tab/>
        <w:t>ANS:</w:t>
      </w:r>
      <w:r>
        <w:rPr>
          <w:rFonts w:ascii="Times New Roman" w:hAnsi="Times New Roman"/>
          <w:color w:val="000000"/>
        </w:rPr>
        <w:tab/>
        <w:t>Q</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47.</w:t>
      </w:r>
      <w:r>
        <w:rPr>
          <w:rFonts w:ascii="Times New Roman" w:hAnsi="Times New Roman"/>
          <w:color w:val="000000"/>
        </w:rPr>
        <w:tab/>
        <w:t>ANS:</w:t>
      </w:r>
      <w:r>
        <w:rPr>
          <w:rFonts w:ascii="Times New Roman" w:hAnsi="Times New Roman"/>
          <w:color w:val="000000"/>
        </w:rPr>
        <w:tab/>
        <w:t>S</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48.</w:t>
      </w:r>
      <w:r>
        <w:rPr>
          <w:rFonts w:ascii="Times New Roman" w:hAnsi="Times New Roman"/>
          <w:color w:val="000000"/>
        </w:rPr>
        <w:tab/>
        <w:t>ANS:</w:t>
      </w:r>
      <w:r>
        <w:rPr>
          <w:rFonts w:ascii="Times New Roman" w:hAnsi="Times New Roman"/>
          <w:color w:val="000000"/>
        </w:rPr>
        <w:tab/>
        <w:t>J</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49.</w:t>
      </w:r>
      <w:r>
        <w:rPr>
          <w:rFonts w:ascii="Times New Roman" w:hAnsi="Times New Roman"/>
          <w:color w:val="000000"/>
        </w:rPr>
        <w:tab/>
        <w:t>ANS:</w:t>
      </w:r>
      <w:r>
        <w:rPr>
          <w:rFonts w:ascii="Times New Roman" w:hAnsi="Times New Roman"/>
          <w:color w:val="000000"/>
        </w:rPr>
        <w:tab/>
        <w:t>K</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50.</w:t>
      </w:r>
      <w:r>
        <w:rPr>
          <w:rFonts w:ascii="Times New Roman" w:hAnsi="Times New Roman"/>
          <w:color w:val="000000"/>
        </w:rPr>
        <w:tab/>
        <w:t>ANS:</w:t>
      </w:r>
      <w:r>
        <w:rPr>
          <w:rFonts w:ascii="Times New Roman" w:hAnsi="Times New Roman"/>
          <w:color w:val="000000"/>
        </w:rPr>
        <w:tab/>
        <w:t>N</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51.</w:t>
      </w:r>
      <w:r>
        <w:rPr>
          <w:rFonts w:ascii="Times New Roman" w:hAnsi="Times New Roman"/>
          <w:color w:val="000000"/>
        </w:rPr>
        <w:tab/>
        <w:t>ANS:</w:t>
      </w:r>
      <w:r>
        <w:rPr>
          <w:rFonts w:ascii="Times New Roman" w:hAnsi="Times New Roman"/>
          <w:color w:val="000000"/>
        </w:rPr>
        <w:tab/>
        <w:t>M</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52.</w:t>
      </w:r>
      <w:r>
        <w:rPr>
          <w:rFonts w:ascii="Times New Roman" w:hAnsi="Times New Roman"/>
          <w:color w:val="000000"/>
        </w:rPr>
        <w:tab/>
        <w:t>ANS:</w:t>
      </w:r>
      <w:r>
        <w:rPr>
          <w:rFonts w:ascii="Times New Roman" w:hAnsi="Times New Roman"/>
          <w:color w:val="000000"/>
        </w:rPr>
        <w:tab/>
        <w:t>H</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53.</w:t>
      </w:r>
      <w:r>
        <w:rPr>
          <w:rFonts w:ascii="Times New Roman" w:hAnsi="Times New Roman"/>
          <w:color w:val="000000"/>
        </w:rPr>
        <w:tab/>
        <w:t>ANS:</w:t>
      </w:r>
      <w:r>
        <w:rPr>
          <w:rFonts w:ascii="Times New Roman" w:hAnsi="Times New Roman"/>
          <w:color w:val="000000"/>
        </w:rPr>
        <w:tab/>
        <w:t>N</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54.</w:t>
      </w:r>
      <w:r>
        <w:rPr>
          <w:rFonts w:ascii="Times New Roman" w:hAnsi="Times New Roman"/>
          <w:color w:val="000000"/>
        </w:rPr>
        <w:tab/>
        <w:t>ANS:</w:t>
      </w:r>
      <w:r>
        <w:rPr>
          <w:rFonts w:ascii="Times New Roman" w:hAnsi="Times New Roman"/>
          <w:color w:val="000000"/>
        </w:rPr>
        <w:tab/>
        <w:t>L</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55.</w:t>
      </w:r>
      <w:r>
        <w:rPr>
          <w:rFonts w:ascii="Times New Roman" w:hAnsi="Times New Roman"/>
          <w:color w:val="000000"/>
        </w:rPr>
        <w:tab/>
        <w:t>ANS:</w:t>
      </w:r>
      <w:r>
        <w:rPr>
          <w:rFonts w:ascii="Times New Roman" w:hAnsi="Times New Roman"/>
          <w:color w:val="000000"/>
        </w:rPr>
        <w:tab/>
        <w:t>S</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Write the appropriate letter in the blank by using the following answer code to indicate the relative magnitude of the two items in question.</w:t>
      </w:r>
    </w:p>
    <w:tbl>
      <w:tblPr>
        <w:tblW w:w="0" w:type="auto"/>
        <w:tblCellMar>
          <w:left w:w="45" w:type="dxa"/>
          <w:right w:w="45" w:type="dxa"/>
        </w:tblCellMar>
        <w:tblLook w:val="0000"/>
      </w:tblPr>
      <w:tblGrid>
        <w:gridCol w:w="360"/>
        <w:gridCol w:w="8100"/>
      </w:tblGrid>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 is greater than B.</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lastRenderedPageBreak/>
              <w:t>b.</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B is greater than A.</w:t>
            </w:r>
          </w:p>
        </w:tc>
      </w:tr>
      <w:tr w:rsidR="00294352" w:rsidRPr="00BA2104" w:rsidTr="00345744">
        <w:tc>
          <w:tcPr>
            <w:tcW w:w="36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c.</w:t>
            </w:r>
          </w:p>
        </w:tc>
        <w:tc>
          <w:tcPr>
            <w:tcW w:w="8100" w:type="dxa"/>
            <w:tcBorders>
              <w:top w:val="nil"/>
              <w:left w:val="nil"/>
              <w:bottom w:val="nil"/>
              <w:right w:val="nil"/>
            </w:tcBorders>
          </w:tcPr>
          <w:p w:rsidR="00294352" w:rsidRPr="00BA2104" w:rsidRDefault="00294352" w:rsidP="00345744">
            <w:pPr>
              <w:keepLines/>
              <w:suppressAutoHyphens/>
              <w:autoSpaceDE w:val="0"/>
              <w:autoSpaceDN w:val="0"/>
              <w:adjustRightInd w:val="0"/>
              <w:spacing w:after="0" w:line="240" w:lineRule="auto"/>
              <w:rPr>
                <w:rFonts w:ascii="Times New Roman" w:eastAsiaTheme="minorEastAsia" w:hAnsi="Times New Roman"/>
                <w:color w:val="000000"/>
              </w:rPr>
            </w:pPr>
            <w:r w:rsidRPr="00BA2104">
              <w:rPr>
                <w:rFonts w:ascii="Times New Roman" w:eastAsiaTheme="minorEastAsia" w:hAnsi="Times New Roman"/>
                <w:color w:val="000000"/>
              </w:rPr>
              <w:t>A and B are equal or approximately equal.</w:t>
            </w:r>
          </w:p>
        </w:tc>
      </w:tr>
    </w:tbl>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12"/>
          <w:szCs w:val="1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56.</w:t>
      </w:r>
      <w:r>
        <w:rPr>
          <w:rFonts w:ascii="Times New Roman" w:hAnsi="Times New Roman"/>
          <w:color w:val="000000"/>
        </w:rPr>
        <w:tab/>
        <w:t>A. The length of the luteal phase of the average menstrual cycle</w:t>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The length of the follicular phase of the average menstrual cycle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57.</w:t>
      </w:r>
      <w:r>
        <w:rPr>
          <w:rFonts w:ascii="Times New Roman" w:hAnsi="Times New Roman"/>
          <w:color w:val="000000"/>
        </w:rPr>
        <w:tab/>
        <w:t>A. The number of chromosomes in the ovulated secondary oocyte</w:t>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The number of chromosomes in a primary oocyte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58.</w:t>
      </w:r>
      <w:r>
        <w:rPr>
          <w:rFonts w:ascii="Times New Roman" w:hAnsi="Times New Roman"/>
          <w:color w:val="000000"/>
        </w:rPr>
        <w:tab/>
        <w:t>A. The number of primary follicles present in the ovary at any time during the menstrual cycle</w:t>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The number of mature follicles just before ovulation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59.</w:t>
      </w:r>
      <w:r>
        <w:rPr>
          <w:rFonts w:ascii="Times New Roman" w:hAnsi="Times New Roman"/>
          <w:color w:val="000000"/>
        </w:rPr>
        <w:tab/>
        <w:t>A. Plasma concentration of estrogen during the follicular phase of the ovarian cycle</w:t>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Plasma concentration of estrogen during the luteal phase of the ovarian cycle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rPr>
      </w:pPr>
      <w:r>
        <w:rPr>
          <w:rFonts w:ascii="Times New Roman" w:hAnsi="Times New Roman"/>
          <w:color w:val="000000"/>
        </w:rPr>
        <w:tab/>
        <w:t>60.</w:t>
      </w:r>
      <w:r>
        <w:rPr>
          <w:rFonts w:ascii="Times New Roman" w:hAnsi="Times New Roman"/>
          <w:color w:val="000000"/>
        </w:rPr>
        <w:tab/>
        <w:t>A. Plasma concentration of progesterone during the follicular phase of the ovarian cycle</w:t>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 Plasma concentration of progesterone during the luteal phase of the ovarian cycle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56.</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57.</w:t>
      </w:r>
      <w:r>
        <w:rPr>
          <w:rFonts w:ascii="Times New Roman" w:hAnsi="Times New Roman"/>
          <w:color w:val="000000"/>
        </w:rPr>
        <w:tab/>
        <w:t>ANS:</w:t>
      </w:r>
      <w:r>
        <w:rPr>
          <w:rFonts w:ascii="Times New Roman" w:hAnsi="Times New Roman"/>
          <w:color w:val="000000"/>
        </w:rPr>
        <w:tab/>
        <w:t>C</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58.</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59.</w:t>
      </w:r>
      <w:r>
        <w:rPr>
          <w:rFonts w:ascii="Times New Roman" w:hAnsi="Times New Roman"/>
          <w:color w:val="000000"/>
        </w:rPr>
        <w:tab/>
        <w:t>ANS:</w:t>
      </w:r>
      <w:r>
        <w:rPr>
          <w:rFonts w:ascii="Times New Roman" w:hAnsi="Times New Roman"/>
          <w:color w:val="000000"/>
        </w:rPr>
        <w:tab/>
        <w:t>A</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2"/>
          <w:szCs w:val="2"/>
        </w:rPr>
      </w:pPr>
    </w:p>
    <w:p w:rsidR="00294352" w:rsidRDefault="00294352" w:rsidP="00294352">
      <w:pPr>
        <w:widowControl w:val="0"/>
        <w:tabs>
          <w:tab w:val="right" w:pos="-180"/>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60.</w:t>
      </w:r>
      <w:r>
        <w:rPr>
          <w:rFonts w:ascii="Times New Roman" w:hAnsi="Times New Roman"/>
          <w:color w:val="000000"/>
        </w:rPr>
        <w:tab/>
        <w:t>ANS:</w:t>
      </w:r>
      <w:r>
        <w:rPr>
          <w:rFonts w:ascii="Times New Roman" w:hAnsi="Times New Roman"/>
          <w:color w:val="000000"/>
        </w:rPr>
        <w:tab/>
        <w:t>B</w:t>
      </w:r>
      <w:r>
        <w:rPr>
          <w:rFonts w:ascii="Times New Roman" w:hAnsi="Times New Roman"/>
          <w:color w:val="000000"/>
        </w:rPr>
        <w:tab/>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36"/>
          <w:szCs w:val="36"/>
        </w:rPr>
      </w:pPr>
    </w:p>
    <w:p w:rsidR="00294352" w:rsidRDefault="00294352" w:rsidP="00294352">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OTHER</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D71100" w:rsidP="00294352">
      <w:pPr>
        <w:keepLines/>
        <w:suppressAutoHyphens/>
        <w:autoSpaceDE w:val="0"/>
        <w:autoSpaceDN w:val="0"/>
        <w:adjustRightInd w:val="0"/>
        <w:spacing w:after="0" w:line="240" w:lineRule="auto"/>
        <w:rPr>
          <w:rFonts w:ascii="Times New Roman" w:hAnsi="Times New Roman"/>
          <w:color w:val="000000"/>
        </w:rPr>
      </w:pPr>
      <w:r w:rsidRPr="003F2DB3">
        <w:rPr>
          <w:rFonts w:ascii="Times New Roman" w:hAnsi="Times New Roman"/>
          <w:color w:val="00000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48.25pt;height:221.25pt">
            <v:imagedata r:id="rId6" o:title=""/>
          </v:shape>
        </w:pict>
      </w:r>
    </w:p>
    <w:p w:rsidR="00294352" w:rsidRDefault="00294352" w:rsidP="00294352">
      <w:pPr>
        <w:keepLines/>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 Names and numbers can be used more than once.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The ____________________ (labeled # ____) helps maintain optimum temperature for sperm production</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scrotum, 6</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Impulses from the ____________________ (labeled # ____) reach the erection-generating center in the spinal cord and initiate a reflex that promotes erection.</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glans penis, 4</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The ____________________ (labeled # ____) secretes a mucus that provides lubrication in preparation for intercourse.</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bulbourethral gland, 9</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The ____________________ (labeled # ____) is the site of sperm maturation.</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epididymis, 7</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5.</w:t>
      </w:r>
      <w:r>
        <w:rPr>
          <w:rFonts w:ascii="Times New Roman" w:hAnsi="Times New Roman"/>
          <w:color w:val="000000"/>
        </w:rPr>
        <w:tab/>
        <w:t>The ____________________ (labeled # ____) produces most of the fluid in semen.</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seminal vesicle, 12</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6.</w:t>
      </w:r>
      <w:r>
        <w:rPr>
          <w:rFonts w:ascii="Times New Roman" w:hAnsi="Times New Roman"/>
          <w:color w:val="000000"/>
        </w:rPr>
        <w:tab/>
        <w:t>The organ labeled ____________________ (labeled # ____) and the clitoris in a female contain the same type of tissue that can engorge with blood.</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penis, 2</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7.</w:t>
      </w:r>
      <w:r>
        <w:rPr>
          <w:rFonts w:ascii="Times New Roman" w:hAnsi="Times New Roman"/>
          <w:color w:val="000000"/>
        </w:rPr>
        <w:tab/>
        <w:t>The ____________________ (labeled # ____) is a tube that is shared between the reproductive and urinary systems.</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urethra, 8</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8.</w:t>
      </w:r>
      <w:r>
        <w:rPr>
          <w:rFonts w:ascii="Times New Roman" w:hAnsi="Times New Roman"/>
          <w:color w:val="000000"/>
        </w:rPr>
        <w:tab/>
        <w:t>The ____________________ (labeled # ____) is the site where Sertoli cells secrete inhibin.</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testis, 5</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D71100" w:rsidP="00294352">
      <w:pPr>
        <w:keepLines/>
        <w:suppressAutoHyphens/>
        <w:autoSpaceDE w:val="0"/>
        <w:autoSpaceDN w:val="0"/>
        <w:adjustRightInd w:val="0"/>
        <w:spacing w:after="0" w:line="240" w:lineRule="auto"/>
        <w:rPr>
          <w:rFonts w:ascii="Times New Roman" w:hAnsi="Times New Roman"/>
          <w:color w:val="000000"/>
        </w:rPr>
      </w:pPr>
      <w:r w:rsidRPr="003F2DB3">
        <w:rPr>
          <w:rFonts w:ascii="Times New Roman" w:hAnsi="Times New Roman"/>
          <w:color w:val="000000"/>
        </w:rPr>
        <w:lastRenderedPageBreak/>
        <w:pict>
          <v:shape id="_x0000_i1026" type="#_x0000_t75" style="width:243.75pt;height:189.75pt">
            <v:imagedata r:id="rId7" o:title=""/>
          </v:shape>
        </w:pict>
      </w:r>
    </w:p>
    <w:p w:rsidR="00294352" w:rsidRDefault="00294352" w:rsidP="00294352">
      <w:pPr>
        <w:keepLines/>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b/>
          <w:bCs/>
          <w:color w:val="000000"/>
        </w:rPr>
        <w:t>Use this figure to answer the corresponding questions. Names and numbers can be used more than once.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9.</w:t>
      </w:r>
      <w:r>
        <w:rPr>
          <w:rFonts w:ascii="Times New Roman" w:hAnsi="Times New Roman"/>
          <w:color w:val="000000"/>
        </w:rPr>
        <w:tab/>
        <w:t>The ____________________ (labeled # ____) is the site where a blastocysts embeds.</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uterus, 4</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10.</w:t>
      </w:r>
      <w:r>
        <w:rPr>
          <w:rFonts w:ascii="Times New Roman" w:hAnsi="Times New Roman"/>
          <w:color w:val="000000"/>
        </w:rPr>
        <w:tab/>
        <w:t>The ____________________ (labeled # ____) contains a plug of mucus that helps prevent bacteria from entering the body cavity.</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cervix, 12</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11.</w:t>
      </w:r>
      <w:r>
        <w:rPr>
          <w:rFonts w:ascii="Times New Roman" w:hAnsi="Times New Roman"/>
          <w:color w:val="000000"/>
        </w:rPr>
        <w:tab/>
        <w:t>The ____________________ (labeled # ____) is the site where hCG is produced.</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uterus, 4</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12.</w:t>
      </w:r>
      <w:r>
        <w:rPr>
          <w:rFonts w:ascii="Times New Roman" w:hAnsi="Times New Roman"/>
          <w:color w:val="000000"/>
        </w:rPr>
        <w:tab/>
        <w:t>he ____________________ (labeled # ____) is the site of fertilization.</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oviduct, 1</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13.</w:t>
      </w:r>
      <w:r>
        <w:rPr>
          <w:rFonts w:ascii="Times New Roman" w:hAnsi="Times New Roman"/>
          <w:color w:val="000000"/>
        </w:rPr>
        <w:tab/>
        <w:t>The ____________________ (labeled # ____) is the organ that moves to produce the tenting effect.</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uterus, 4</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14.</w:t>
      </w:r>
      <w:r>
        <w:rPr>
          <w:rFonts w:ascii="Times New Roman" w:hAnsi="Times New Roman"/>
          <w:color w:val="000000"/>
        </w:rPr>
        <w:tab/>
        <w:t>The ____________________ (labeled # ____) contains erectile tissue similar to that in the male.</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clitoris, 7</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15.</w:t>
      </w:r>
      <w:r>
        <w:rPr>
          <w:rFonts w:ascii="Times New Roman" w:hAnsi="Times New Roman"/>
          <w:color w:val="000000"/>
        </w:rPr>
        <w:tab/>
        <w:t>The ____________________ (labeled # ____) and the ____________________ (labeled # ____) are lined with cilia that either help move items into or through part of the reproductive tract.</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fimbriae, 3; oviduct, 1</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16.</w:t>
      </w:r>
      <w:r>
        <w:rPr>
          <w:rFonts w:ascii="Times New Roman" w:hAnsi="Times New Roman"/>
          <w:color w:val="000000"/>
        </w:rPr>
        <w:tab/>
        <w:t>The ____________________ (labeled # ____) serves as the female copulatory organ and also serves as the birth canal.</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vagina, 10</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Knowledge</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sz w:val="36"/>
          <w:szCs w:val="36"/>
        </w:rPr>
      </w:pPr>
    </w:p>
    <w:p w:rsidR="00294352" w:rsidRDefault="00294352" w:rsidP="00294352">
      <w:pPr>
        <w:widowControl w:val="0"/>
        <w:suppressAutoHyphens/>
        <w:autoSpaceDE w:val="0"/>
        <w:autoSpaceDN w:val="0"/>
        <w:adjustRightInd w:val="0"/>
        <w:spacing w:after="0" w:line="240" w:lineRule="auto"/>
        <w:ind w:left="-630"/>
        <w:rPr>
          <w:rFonts w:ascii="Times New Roman" w:hAnsi="Times New Roman"/>
          <w:color w:val="000000"/>
          <w:sz w:val="2"/>
          <w:szCs w:val="2"/>
        </w:rPr>
      </w:pPr>
      <w:r>
        <w:rPr>
          <w:rFonts w:ascii="Times New Roman" w:hAnsi="Times New Roman"/>
          <w:b/>
          <w:bCs/>
          <w:color w:val="000000"/>
        </w:rPr>
        <w:t>ESSAY</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1.</w:t>
      </w:r>
      <w:r>
        <w:rPr>
          <w:rFonts w:ascii="Times New Roman" w:hAnsi="Times New Roman"/>
          <w:color w:val="000000"/>
        </w:rPr>
        <w:tab/>
        <w:t>Describe the hormonal regulation of spermatogenesis.</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hypothalamus secretes gonadotropin-releasing hormone (GnRH), which causes the anterior pituitary to release follicle-stimulating hormone (FSH). The FSH stimulates Sertoli cells in the testes to secrete androgen-binding protein (ABP), which binds testosterone and concentrates it in the seminiferous tubules where it stimulates spermatogenesis. As more sperm are produced, the Sertoli cells release more inhibin, which inhibits the release of FSH from the pituitary gland. With less FSH, the Sertoli cells secrete less ABP resulting in less spermatogenesis. As sperm production declines, Sertoli cells secrete less inhibin, which allows the pituitary to secrete more FSH, and the cycle repeats.</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2.</w:t>
      </w:r>
      <w:r>
        <w:rPr>
          <w:rFonts w:ascii="Times New Roman" w:hAnsi="Times New Roman"/>
          <w:color w:val="000000"/>
        </w:rPr>
        <w:tab/>
        <w:t>Describe the endocrine events that help maintain pregnancy after the blastocyst implants.</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Fertilization occurs around day 14 of the ovarian cycle when estrogen levels are the highest. After ovulation, the ovarian follicle becomes a corpus luteum and secretes progesterone, which stimulates thickening of the endometrium and is necessary for implantation of the developing embryo (blastocyst). About one week after fertilization, the blastocyst implants in the endometrium and the placenta develops. The placenta secretes estrogen, which helps maintain the endometrium, and human chorionic gonadotropin (hCG), which maintains the corpus luteum. The corpus luteum continues to secrete progesterone, which also prevents the endometrium from detaching from the uterine wall.</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3.</w:t>
      </w:r>
      <w:r>
        <w:rPr>
          <w:rFonts w:ascii="Times New Roman" w:hAnsi="Times New Roman"/>
          <w:color w:val="000000"/>
        </w:rPr>
        <w:tab/>
        <w:t>Describe the regulation of the ovarian and uterine cycles. Include all stages of each cycle in your answer.</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The ovarian cycle is under the influence of a variety of hormones. At the beginning of the cycle, FSH and LH from the pituitary gland stimulate oocyte development and follicle growth in the ovary; this is the follicular phase of the ovarian cycle. Estrogen secreted from the growing follicle also stimulates follicle growth and causes thickening of the endometrial lining; this is the proliferative phase of the uterine cycle. Elevated estrogen levels in the blood begin to inhibit FSH release from the pituitary, but LH levels continue to rise. About halfway through the cycle LH levels surge, causing the ovarian follicle to rupture and release a secondary oocyte. The ruptured follicle differentiates to form a corpus luteum that secretes progesterone; this begins the luteal phase of the ovarian cycle. Progesterone causes extensive thickening of the endometrial lining; this is the secretory phase of the uterine cycle. By about day 22, if fertilization does not occur the corpus luteum begins to degenerate and progesterone levels begin to decline. Around day 28 the endometrial lining detaches and menstruation begins; this is the menstrual phase of the uterine cycle. Low levels of estrogen and progesterone during this phase allow the pituitary to secrete more FSH and LH, and the cycles for the ovary and uterus repeat.</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Comprehension</w:t>
      </w:r>
      <w:r>
        <w:rPr>
          <w:rFonts w:ascii="Times New Roman" w:hAnsi="Times New Roman"/>
          <w:color w:val="000000"/>
        </w:rPr>
        <w:tab/>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tab/>
        <w:t>4.</w:t>
      </w:r>
      <w:r>
        <w:rPr>
          <w:rFonts w:ascii="Times New Roman" w:hAnsi="Times New Roman"/>
          <w:color w:val="000000"/>
        </w:rPr>
        <w:tab/>
        <w:t>Discuss the pros and cons of estrogen replacement therapy following menopause.</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Since estrogen helps build strong bones, estrogen replacement could help postmenopausal women avoid the bone-thinning condition of osteoporosis. A lack of estrogen increases osteoclastic activity and diminishes osteoblastic activity; the result is decreased bone density and a greater incidence of bone fractures. Estrogen also helps modulate the actions of epinephrine and norepinephrine on the arteriolar walls by promoting local release of the vasodilator nitric oxide. The lack of estrogen leads to unstable control of blood flow, especially in the skin, and the transient increases in the flow of blood through these vessels are responsible for the "hot flashes" that frequently accompany menopause. The major con is that the chance of breast cancer is associated with an elevation in the total lifetime exposure to estrogen. Other cancers, such as those in the reproductive system may also be attributed, in part, to chronic exposure to estrogen later in life.</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294352" w:rsidRDefault="00294352"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D71100" w:rsidRDefault="00D71100" w:rsidP="00294352">
      <w:pPr>
        <w:widowControl w:val="0"/>
        <w:suppressAutoHyphens/>
        <w:autoSpaceDE w:val="0"/>
        <w:autoSpaceDN w:val="0"/>
        <w:adjustRightInd w:val="0"/>
        <w:spacing w:after="0" w:line="240" w:lineRule="auto"/>
        <w:rPr>
          <w:rFonts w:ascii="Times New Roman" w:hAnsi="Times New Roman"/>
          <w:color w:val="000000"/>
        </w:rPr>
      </w:pPr>
    </w:p>
    <w:p w:rsidR="00294352" w:rsidRDefault="00294352" w:rsidP="00294352">
      <w:pPr>
        <w:keepLines/>
        <w:tabs>
          <w:tab w:val="right" w:pos="-180"/>
          <w:tab w:val="left" w:pos="0"/>
        </w:tabs>
        <w:suppressAutoHyphens/>
        <w:autoSpaceDE w:val="0"/>
        <w:autoSpaceDN w:val="0"/>
        <w:adjustRightInd w:val="0"/>
        <w:spacing w:after="0" w:line="240" w:lineRule="auto"/>
        <w:ind w:hanging="630"/>
        <w:rPr>
          <w:rFonts w:ascii="Times New Roman" w:hAnsi="Times New Roman"/>
          <w:color w:val="000000"/>
          <w:sz w:val="2"/>
          <w:szCs w:val="2"/>
        </w:rPr>
      </w:pPr>
      <w:r>
        <w:rPr>
          <w:rFonts w:ascii="Times New Roman" w:hAnsi="Times New Roman"/>
          <w:color w:val="000000"/>
        </w:rPr>
        <w:lastRenderedPageBreak/>
        <w:tab/>
        <w:t>5.</w:t>
      </w:r>
      <w:r>
        <w:rPr>
          <w:rFonts w:ascii="Times New Roman" w:hAnsi="Times New Roman"/>
          <w:color w:val="000000"/>
        </w:rPr>
        <w:tab/>
        <w:t>Summarize the current modes of contraception and their effectiveness.</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ANS:</w:t>
      </w:r>
      <w:r>
        <w:rPr>
          <w:rFonts w:ascii="Times New Roman" w:hAnsi="Times New Roman"/>
          <w:color w:val="000000"/>
        </w:rPr>
        <w:tab/>
      </w:r>
    </w:p>
    <w:p w:rsidR="00294352" w:rsidRDefault="00294352" w:rsidP="00294352">
      <w:pPr>
        <w:keepLines/>
        <w:suppressAutoHyphens/>
        <w:autoSpaceDE w:val="0"/>
        <w:autoSpaceDN w:val="0"/>
        <w:adjustRightInd w:val="0"/>
        <w:spacing w:after="0" w:line="240" w:lineRule="auto"/>
        <w:rPr>
          <w:rFonts w:ascii="Times New Roman" w:hAnsi="Times New Roman"/>
          <w:color w:val="000000"/>
          <w:sz w:val="2"/>
          <w:szCs w:val="2"/>
        </w:rPr>
      </w:pPr>
      <w:r>
        <w:rPr>
          <w:rFonts w:ascii="Times New Roman" w:hAnsi="Times New Roman"/>
          <w:i/>
          <w:iCs/>
          <w:color w:val="000000"/>
        </w:rPr>
        <w:t>Means of contraception fall into three main methods. (A) Blockage of sperm transport to the ovum includes five techniques: (1) The rhythm method involves avoiding intercourse around the time of ovulation. (2) Coitus interruptus involves withdrawal of the penis from the vagina before ejaculation. (3) Chemical contraceptives destroy the sperm before they reach the secondary oocyte. (4) Physical barriers, such as the condom, diaphragm, and cervical cap prevent movement of sperm into the uterus. (5) Sterilization involves surgery that prevents the movement of sperm in men or in the oviduct. (B) Prevention of ovulation includes oral contraceptives (birth control pills), patches, and implanted contraceptives. All of these alter hormone levels and prevent ovulation. (C) Blockage of implantation involves preventing a developing embryo from implanting in the uterus. These include the intrauterine device (IUD) and "morning-after pills." The most effective contraceptive is implanted contraceptives and the IUD, followed in efficiency by oral contraceptives, barrier methods, chemical contraceptives, coitus interruptus, and the rhythm method.</w:t>
      </w:r>
    </w:p>
    <w:p w:rsidR="00294352" w:rsidRDefault="00294352" w:rsidP="00294352">
      <w:pPr>
        <w:widowControl w:val="0"/>
        <w:suppressAutoHyphens/>
        <w:autoSpaceDE w:val="0"/>
        <w:autoSpaceDN w:val="0"/>
        <w:adjustRightInd w:val="0"/>
        <w:spacing w:after="1" w:line="240" w:lineRule="auto"/>
        <w:rPr>
          <w:rFonts w:ascii="Times New Roman" w:hAnsi="Times New Roman"/>
          <w:color w:val="000000"/>
        </w:rPr>
      </w:pPr>
    </w:p>
    <w:p w:rsidR="00294352" w:rsidRDefault="00294352" w:rsidP="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r>
        <w:rPr>
          <w:rFonts w:ascii="Times New Roman" w:hAnsi="Times New Roman"/>
          <w:color w:val="000000"/>
        </w:rPr>
        <w:t>PTS:</w:t>
      </w:r>
      <w:r>
        <w:rPr>
          <w:rFonts w:ascii="Times New Roman" w:hAnsi="Times New Roman"/>
          <w:color w:val="000000"/>
        </w:rPr>
        <w:tab/>
        <w:t>1</w:t>
      </w:r>
      <w:r>
        <w:rPr>
          <w:rFonts w:ascii="Times New Roman" w:hAnsi="Times New Roman"/>
          <w:color w:val="000000"/>
        </w:rPr>
        <w:tab/>
        <w:t>DIF:</w:t>
      </w:r>
      <w:r>
        <w:rPr>
          <w:rFonts w:ascii="Times New Roman" w:hAnsi="Times New Roman"/>
          <w:color w:val="000000"/>
        </w:rPr>
        <w:tab/>
        <w:t>Evaluation</w:t>
      </w:r>
    </w:p>
    <w:p w:rsidR="00294352" w:rsidRDefault="00294352">
      <w:pPr>
        <w:widowControl w:val="0"/>
        <w:tabs>
          <w:tab w:val="left" w:pos="0"/>
          <w:tab w:val="left" w:pos="634"/>
          <w:tab w:val="left" w:pos="1958"/>
          <w:tab w:val="left" w:pos="2592"/>
          <w:tab w:val="left" w:pos="3916"/>
          <w:tab w:val="left" w:pos="4550"/>
          <w:tab w:val="left" w:pos="5874"/>
          <w:tab w:val="left" w:pos="6508"/>
        </w:tabs>
        <w:suppressAutoHyphens/>
        <w:autoSpaceDE w:val="0"/>
        <w:autoSpaceDN w:val="0"/>
        <w:adjustRightInd w:val="0"/>
        <w:spacing w:after="0" w:line="240" w:lineRule="auto"/>
        <w:rPr>
          <w:rFonts w:ascii="Times New Roman" w:hAnsi="Times New Roman"/>
          <w:color w:val="000000"/>
        </w:rPr>
      </w:pPr>
    </w:p>
    <w:sectPr w:rsidR="00294352" w:rsidSect="00D71100">
      <w:footerReference w:type="default" r:id="rId8"/>
      <w:pgSz w:w="12240" w:h="15840"/>
      <w:pgMar w:top="720" w:right="1080" w:bottom="1440" w:left="2070" w:header="720" w:footer="720" w:gutter="0"/>
      <w:pgNumType w:start="660"/>
      <w:cols w:space="720" w:equalWidth="0">
        <w:col w:w="9090"/>
      </w:cols>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30463D" w:rsidRDefault="0030463D" w:rsidP="00D71100">
      <w:pPr>
        <w:spacing w:after="0" w:line="240" w:lineRule="auto"/>
      </w:pPr>
      <w:r>
        <w:separator/>
      </w:r>
    </w:p>
  </w:endnote>
  <w:endnote w:type="continuationSeparator" w:id="0">
    <w:p w:rsidR="0030463D" w:rsidRDefault="0030463D" w:rsidP="00D71100">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20002A87" w:usb1="80000000" w:usb2="00000008"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1100" w:rsidRPr="00D71100" w:rsidRDefault="00D71100">
    <w:pPr>
      <w:pStyle w:val="Footer"/>
      <w:jc w:val="right"/>
      <w:rPr>
        <w:rFonts w:ascii="Times New Roman" w:hAnsi="Times New Roman"/>
        <w:sz w:val="20"/>
        <w:szCs w:val="20"/>
      </w:rPr>
    </w:pPr>
    <w:r w:rsidRPr="00D71100">
      <w:rPr>
        <w:rFonts w:ascii="Times New Roman" w:hAnsi="Times New Roman"/>
        <w:sz w:val="20"/>
        <w:szCs w:val="20"/>
      </w:rPr>
      <w:fldChar w:fldCharType="begin"/>
    </w:r>
    <w:r w:rsidRPr="00D71100">
      <w:rPr>
        <w:rFonts w:ascii="Times New Roman" w:hAnsi="Times New Roman"/>
        <w:sz w:val="20"/>
        <w:szCs w:val="20"/>
      </w:rPr>
      <w:instrText xml:space="preserve"> PAGE   \* MERGEFORMAT </w:instrText>
    </w:r>
    <w:r w:rsidRPr="00D71100">
      <w:rPr>
        <w:rFonts w:ascii="Times New Roman" w:hAnsi="Times New Roman"/>
        <w:sz w:val="20"/>
        <w:szCs w:val="20"/>
      </w:rPr>
      <w:fldChar w:fldCharType="separate"/>
    </w:r>
    <w:r>
      <w:rPr>
        <w:rFonts w:ascii="Times New Roman" w:hAnsi="Times New Roman"/>
        <w:noProof/>
        <w:sz w:val="20"/>
        <w:szCs w:val="20"/>
      </w:rPr>
      <w:t>660</w:t>
    </w:r>
    <w:r w:rsidRPr="00D71100">
      <w:rPr>
        <w:rFonts w:ascii="Times New Roman" w:hAnsi="Times New Roman"/>
        <w:sz w:val="20"/>
        <w:szCs w:val="20"/>
      </w:rPr>
      <w:fldChar w:fldCharType="end"/>
    </w:r>
  </w:p>
  <w:p w:rsidR="00D71100" w:rsidRDefault="00D7110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30463D" w:rsidRDefault="0030463D" w:rsidP="00D71100">
      <w:pPr>
        <w:spacing w:after="0" w:line="240" w:lineRule="auto"/>
      </w:pPr>
      <w:r>
        <w:separator/>
      </w:r>
    </w:p>
  </w:footnote>
  <w:footnote w:type="continuationSeparator" w:id="0">
    <w:p w:rsidR="0030463D" w:rsidRDefault="0030463D" w:rsidP="00D71100">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proofState w:spelling="clean" w:grammar="clean"/>
  <w:doNotTrackMoves/>
  <w:defaultTabStop w:val="720"/>
  <w:autoHyphenation/>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676EF"/>
    <w:rsid w:val="000E64EE"/>
    <w:rsid w:val="00294352"/>
    <w:rsid w:val="0030463D"/>
    <w:rsid w:val="003F2DB3"/>
    <w:rsid w:val="005676EF"/>
    <w:rsid w:val="008C39DD"/>
    <w:rsid w:val="00D71100"/>
  </w:rsids>
  <m:mathPr>
    <m:mathFont m:val="Cambria Math"/>
    <m:brkBin m:val="before"/>
    <m:brkBinSub m:val="--"/>
    <m:smallFrac m:val="off"/>
    <m:dispDef/>
    <m:lMargin m:val="0"/>
    <m:rMargin m:val="0"/>
    <m:defJc m:val="centerGroup"/>
    <m:wrapIndent m:val="1440"/>
    <m:intLim m:val="subSup"/>
    <m:naryLim m:val="undOvr"/>
  </m:mathPr>
  <w:uiCompat97To2003/>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Times New Roman" w:hAnsi="Calibri"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E64EE"/>
    <w:pPr>
      <w:spacing w:after="200" w:line="276"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D71100"/>
    <w:pPr>
      <w:tabs>
        <w:tab w:val="center" w:pos="4680"/>
        <w:tab w:val="right" w:pos="9360"/>
      </w:tabs>
    </w:pPr>
  </w:style>
  <w:style w:type="character" w:customStyle="1" w:styleId="HeaderChar">
    <w:name w:val="Header Char"/>
    <w:basedOn w:val="DefaultParagraphFont"/>
    <w:link w:val="Header"/>
    <w:uiPriority w:val="99"/>
    <w:semiHidden/>
    <w:rsid w:val="00D71100"/>
    <w:rPr>
      <w:sz w:val="22"/>
      <w:szCs w:val="22"/>
    </w:rPr>
  </w:style>
  <w:style w:type="paragraph" w:styleId="Footer">
    <w:name w:val="footer"/>
    <w:basedOn w:val="Normal"/>
    <w:link w:val="FooterChar"/>
    <w:uiPriority w:val="99"/>
    <w:unhideWhenUsed/>
    <w:rsid w:val="00D71100"/>
    <w:pPr>
      <w:tabs>
        <w:tab w:val="center" w:pos="4680"/>
        <w:tab w:val="right" w:pos="9360"/>
      </w:tabs>
    </w:pPr>
  </w:style>
  <w:style w:type="character" w:customStyle="1" w:styleId="FooterChar">
    <w:name w:val="Footer Char"/>
    <w:basedOn w:val="DefaultParagraphFont"/>
    <w:link w:val="Footer"/>
    <w:uiPriority w:val="99"/>
    <w:rsid w:val="00D71100"/>
    <w:rPr>
      <w:sz w:val="22"/>
      <w:szCs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42</Pages>
  <Words>10089</Words>
  <Characters>57510</Characters>
  <Application>Microsoft Office Word</Application>
  <DocSecurity>0</DocSecurity>
  <Lines>479</Lines>
  <Paragraphs>134</Paragraphs>
  <ScaleCrop>false</ScaleCrop>
  <Company/>
  <LinksUpToDate>false</LinksUpToDate>
  <CharactersWithSpaces>67465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Glubka, Alexis</dc:creator>
  <cp:keywords/>
  <dc:description/>
  <cp:lastModifiedBy>Glubka, Alexis</cp:lastModifiedBy>
  <cp:revision>4</cp:revision>
  <dcterms:created xsi:type="dcterms:W3CDTF">2011-11-21T21:23:00Z</dcterms:created>
  <dcterms:modified xsi:type="dcterms:W3CDTF">2011-11-22T19:43:00Z</dcterms:modified>
</cp:coreProperties>
</file>