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1841" w14:textId="6A7F76FE" w:rsidR="00A96567" w:rsidRPr="00F63666" w:rsidRDefault="00BD6DBF" w:rsidP="00D9259F">
      <w:pPr>
        <w:rPr>
          <w:rFonts w:asciiTheme="minorEastAsia" w:eastAsiaTheme="minorEastAsia" w:hAnsiTheme="minorEastAsia"/>
        </w:rPr>
      </w:pPr>
      <w:r w:rsidRPr="00F63666">
        <w:rPr>
          <w:rFonts w:asciiTheme="minorEastAsia" w:eastAsiaTheme="minorEastAsia" w:hAnsiTheme="minorEastAsia"/>
          <w:b/>
          <w:bCs/>
          <w:sz w:val="20"/>
          <w:szCs w:val="20"/>
        </w:rPr>
        <w:t>Dev Guide</w:t>
      </w:r>
    </w:p>
    <w:p w14:paraId="32F02497" w14:textId="5C515C7D" w:rsidR="00D9259F" w:rsidRPr="00F63666" w:rsidRDefault="00D9259F" w:rsidP="00D9259F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63666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</w:p>
    <w:p w14:paraId="3006C43F" w14:textId="77777777" w:rsidR="00A96567" w:rsidRPr="00F63666" w:rsidRDefault="00A96567" w:rsidP="00D9259F">
      <w:pPr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 xml:space="preserve">Robot Framework provides a higher level of abstraction and will make your life easier. </w:t>
      </w:r>
    </w:p>
    <w:p w14:paraId="5D6175B3" w14:textId="0EA37BE2" w:rsidR="00D9259F" w:rsidRPr="00F63666" w:rsidRDefault="00A96567" w:rsidP="00D9259F">
      <w:pPr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>And, because Robot Framework is based on Python, you can also </w:t>
      </w:r>
      <w:hyperlink r:id="rId7" w:history="1">
        <w:r w:rsidRPr="00F63666">
          <w:rPr>
            <w:rFonts w:asciiTheme="minorEastAsia" w:eastAsiaTheme="minorEastAsia" w:hAnsiTheme="minorEastAsia"/>
            <w:color w:val="002642"/>
            <w:sz w:val="20"/>
            <w:szCs w:val="20"/>
          </w:rPr>
          <w:t>easily combine the two approaches</w:t>
        </w:r>
      </w:hyperlink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 xml:space="preserve">. </w:t>
      </w:r>
    </w:p>
    <w:p w14:paraId="2F8FDF00" w14:textId="3D6AC0E4" w:rsidR="0079534E" w:rsidRPr="00F63666" w:rsidRDefault="0079534E" w:rsidP="006D2AFA">
      <w:pPr>
        <w:rPr>
          <w:rFonts w:asciiTheme="minorEastAsia" w:eastAsiaTheme="minorEastAsia" w:hAnsiTheme="minorEastAsia" w:cs="Arial"/>
          <w:color w:val="FF0000"/>
          <w:sz w:val="20"/>
          <w:szCs w:val="20"/>
          <w:shd w:val="clear" w:color="auto" w:fill="FFFFFF"/>
        </w:rPr>
      </w:pPr>
    </w:p>
    <w:p w14:paraId="3CE30894" w14:textId="6CCCED21" w:rsidR="00FE4447" w:rsidRPr="00F63666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0CB20340" w14:textId="19F620F2" w:rsidR="00FE4447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/>
          <w:sz w:val="20"/>
          <w:szCs w:val="20"/>
        </w:rPr>
        <w:t>Python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을 사용하는 경우</w:t>
      </w:r>
      <w:r w:rsidR="00FE4447" w:rsidRPr="00F63666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FE4447"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E4447" w:rsidRPr="00F63666">
        <w:rPr>
          <w:rFonts w:asciiTheme="minorEastAsia" w:eastAsiaTheme="minorEastAsia" w:hAnsiTheme="minorEastAsia" w:hint="eastAsia"/>
          <w:sz w:val="20"/>
          <w:szCs w:val="20"/>
        </w:rPr>
        <w:t>R</w:t>
      </w:r>
      <w:r w:rsidR="00FE4447" w:rsidRPr="00F63666">
        <w:rPr>
          <w:rFonts w:asciiTheme="minorEastAsia" w:eastAsiaTheme="minorEastAsia" w:hAnsiTheme="minorEastAsia"/>
          <w:sz w:val="20"/>
          <w:szCs w:val="20"/>
        </w:rPr>
        <w:t>PA framework</w:t>
      </w:r>
      <w:r w:rsidR="00FE4447" w:rsidRPr="00F63666">
        <w:rPr>
          <w:rFonts w:asciiTheme="minorEastAsia" w:eastAsiaTheme="minorEastAsia" w:hAnsiTheme="minorEastAsia" w:hint="eastAsia"/>
          <w:sz w:val="20"/>
          <w:szCs w:val="20"/>
        </w:rPr>
        <w:t>을 사용하는 경우</w:t>
      </w:r>
    </w:p>
    <w:p w14:paraId="603F0074" w14:textId="0F7650F3" w:rsidR="00FE4447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(둘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모두 경험이 쌓이면 기 개발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환경은 재 사용하고,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이로 인해 개발 공수가 적게 필요한 것은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배제한 상황에서)</w:t>
      </w:r>
    </w:p>
    <w:p w14:paraId="490C2EF4" w14:textId="28369B3F" w:rsidR="00DF2A4B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(또 기능적으로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excel, web, pdf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등 다양한 업무환경에서)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DF2A4B" w:rsidRPr="00F63666" w14:paraId="73632F69" w14:textId="77777777" w:rsidTr="00DF2A4B">
        <w:tc>
          <w:tcPr>
            <w:tcW w:w="5080" w:type="dxa"/>
          </w:tcPr>
          <w:p w14:paraId="199B69B0" w14:textId="125AA8C7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Python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을 사용하는 경우</w:t>
            </w:r>
          </w:p>
        </w:tc>
        <w:tc>
          <w:tcPr>
            <w:tcW w:w="5080" w:type="dxa"/>
          </w:tcPr>
          <w:p w14:paraId="7A323689" w14:textId="6CCCFF98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PA framework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을 사용하는 경우</w:t>
            </w:r>
          </w:p>
        </w:tc>
      </w:tr>
      <w:tr w:rsidR="00DF2A4B" w:rsidRPr="00F63666" w14:paraId="12DB44C7" w14:textId="77777777" w:rsidTr="00DF2A4B">
        <w:tc>
          <w:tcPr>
            <w:tcW w:w="5080" w:type="dxa"/>
          </w:tcPr>
          <w:p w14:paraId="18481916" w14:textId="16938550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각 업무에 필요한 </w:t>
            </w:r>
            <w:proofErr w:type="gramStart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API 를</w:t>
            </w:r>
            <w:proofErr w:type="gram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개발자가 숙달해야 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하고,</w:t>
            </w:r>
          </w:p>
          <w:p w14:paraId="3F1EC2E9" w14:textId="76C722E2" w:rsidR="00CE0EB3" w:rsidRPr="00F63666" w:rsidRDefault="00CE0EB3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여기서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API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라 함은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primitive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한 기능으로,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한 개 업무 기능을 구현하기 위하여는 여러 개의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primitive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pi</w:t>
            </w:r>
            <w:proofErr w:type="spell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호출이 필요</w:t>
            </w:r>
          </w:p>
        </w:tc>
        <w:tc>
          <w:tcPr>
            <w:tcW w:w="5080" w:type="dxa"/>
          </w:tcPr>
          <w:p w14:paraId="63DC1074" w14:textId="03553461" w:rsidR="00CE0EB3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어느 정도 많이 사용하는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기능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을 ke</w:t>
            </w:r>
            <w:r w:rsidR="00CE0EB3"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yword 로 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이미 정의하여 놓</w:t>
            </w:r>
            <w:r w:rsidR="00337CBE"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아, </w:t>
            </w:r>
            <w:r w:rsidR="00337CBE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개발자는 직관적으로 필요 기능 파악이 용이하고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</w:p>
          <w:p w14:paraId="1A28308D" w14:textId="24C34333" w:rsidR="00DF2A4B" w:rsidRPr="00F63666" w:rsidRDefault="00CE0EB3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이 하나의 k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eyword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는 여러 개의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primitiv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e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API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호출과 동일한 기능을 수행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</w:p>
        </w:tc>
      </w:tr>
      <w:tr w:rsidR="001A0E56" w:rsidRPr="00F63666" w14:paraId="20D7C8EC" w14:textId="77777777" w:rsidTr="00DF2A4B">
        <w:tc>
          <w:tcPr>
            <w:tcW w:w="5080" w:type="dxa"/>
          </w:tcPr>
          <w:p w14:paraId="37F00008" w14:textId="0169F46D" w:rsidR="001A0E56" w:rsidRPr="00F63666" w:rsidRDefault="001A0E56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업무 자동화에는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Web, Excel, PDF,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등등의 기능이 많이 사용되고, p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ython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에서 필요한 기능을 위한 다양한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종류의 library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의 </w:t>
            </w:r>
            <w:proofErr w:type="spellStart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api</w:t>
            </w:r>
            <w:proofErr w:type="spell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호출에 대한 숙달 필요</w:t>
            </w:r>
          </w:p>
        </w:tc>
        <w:tc>
          <w:tcPr>
            <w:tcW w:w="5080" w:type="dxa"/>
          </w:tcPr>
          <w:p w14:paraId="0D3E0F25" w14:textId="77777777" w:rsidR="001A0E56" w:rsidRPr="00F63666" w:rsidRDefault="001A0E56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37CBE" w:rsidRPr="00F63666" w14:paraId="6B3764F5" w14:textId="77777777" w:rsidTr="00DF2A4B">
        <w:tc>
          <w:tcPr>
            <w:tcW w:w="5080" w:type="dxa"/>
          </w:tcPr>
          <w:p w14:paraId="278C655A" w14:textId="4B76B629" w:rsidR="00337CBE" w:rsidRPr="00F63666" w:rsidRDefault="00337CBE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</w:t>
            </w:r>
            <w:r w:rsidR="00D649A0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뿐</w:t>
            </w:r>
            <w:proofErr w:type="gramEnd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아니라 유지보수에서도 상대적으로 많은 </w:t>
            </w:r>
            <w:r w:rsidR="007D4115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공수가 필요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5080" w:type="dxa"/>
          </w:tcPr>
          <w:p w14:paraId="5019073C" w14:textId="5A64FE10" w:rsidR="00337CBE" w:rsidRPr="00F63666" w:rsidRDefault="007D4115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코드의 가독성이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python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코드보다 좋아 </w:t>
            </w:r>
            <w:r w:rsidR="001A0E56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개발자 변경 시 적응이 </w:t>
            </w:r>
            <w:proofErr w:type="spellStart"/>
            <w:r w:rsidR="001A0E56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빠르리라</w:t>
            </w:r>
            <w:proofErr w:type="spellEnd"/>
            <w:r w:rsidR="001A0E56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예상</w:t>
            </w:r>
          </w:p>
        </w:tc>
      </w:tr>
      <w:tr w:rsidR="00DF2A4B" w:rsidRPr="00F63666" w14:paraId="08F6BB4E" w14:textId="77777777" w:rsidTr="00DF2A4B">
        <w:tc>
          <w:tcPr>
            <w:tcW w:w="5080" w:type="dxa"/>
          </w:tcPr>
          <w:p w14:paraId="00EA3893" w14:textId="5BBE7477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5080" w:type="dxa"/>
          </w:tcPr>
          <w:p w14:paraId="34890E4F" w14:textId="0F6B9E6A" w:rsidR="00DF2A4B" w:rsidRPr="00F63666" w:rsidRDefault="007D4115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필요한 기능이 제공 안되는 경우도 발생 예상</w:t>
            </w:r>
          </w:p>
        </w:tc>
      </w:tr>
    </w:tbl>
    <w:p w14:paraId="47507571" w14:textId="77777777" w:rsidR="00DF2A4B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35CA96C5" w14:textId="07EDC6A7" w:rsidR="00FE4447" w:rsidRPr="00F63666" w:rsidRDefault="007D4115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/>
          <w:sz w:val="20"/>
          <w:szCs w:val="20"/>
        </w:rPr>
        <w:t>Python, RPA Framework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이 서로 장단점이 있으나,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이 둘이 기능적으로 서로 배타적이지 않고,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가령 </w:t>
      </w:r>
      <w:r w:rsidRPr="00F63666">
        <w:rPr>
          <w:rFonts w:asciiTheme="minorEastAsia" w:eastAsiaTheme="minorEastAsia" w:hAnsiTheme="minorEastAsia"/>
          <w:sz w:val="20"/>
          <w:szCs w:val="20"/>
        </w:rPr>
        <w:t>RPA framework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에서 제공하지 않는 기능은 </w:t>
      </w:r>
      <w:r w:rsidRPr="00F63666">
        <w:rPr>
          <w:rFonts w:asciiTheme="minorEastAsia" w:eastAsiaTheme="minorEastAsia" w:hAnsiTheme="minorEastAsia"/>
          <w:sz w:val="20"/>
          <w:szCs w:val="20"/>
        </w:rPr>
        <w:t>python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으로 개발하여 연동할 수 있으므로,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상호 보완적이라 할 수 </w:t>
      </w:r>
      <w:r w:rsidR="001A0E56" w:rsidRPr="00F63666">
        <w:rPr>
          <w:rFonts w:asciiTheme="minorEastAsia" w:eastAsiaTheme="minorEastAsia" w:hAnsiTheme="minorEastAsia" w:hint="eastAsia"/>
          <w:sz w:val="20"/>
          <w:szCs w:val="20"/>
        </w:rPr>
        <w:t>있고,</w:t>
      </w:r>
    </w:p>
    <w:p w14:paraId="763880B0" w14:textId="5D7DE792" w:rsidR="00FE4447" w:rsidRPr="00F63666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52E47960" w14:textId="77777777" w:rsidR="007D4115" w:rsidRPr="00F63666" w:rsidRDefault="007D4115" w:rsidP="007D4115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조금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다른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비유이지만,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솔루션 </w:t>
      </w:r>
      <w:r w:rsidRPr="00F63666">
        <w:rPr>
          <w:rFonts w:asciiTheme="minorEastAsia" w:eastAsiaTheme="minorEastAsia" w:hAnsiTheme="minorEastAsia"/>
          <w:sz w:val="20"/>
          <w:szCs w:val="20"/>
        </w:rPr>
        <w:t>vendor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들이 많이 사용하는 용어 중에 </w:t>
      </w:r>
      <w:r w:rsidRPr="00F63666">
        <w:rPr>
          <w:rFonts w:asciiTheme="minorEastAsia" w:eastAsiaTheme="minorEastAsia" w:hAnsiTheme="minorEastAsia"/>
          <w:sz w:val="20"/>
          <w:szCs w:val="20"/>
        </w:rPr>
        <w:t>“Build vs. Buy”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가 있죠.</w:t>
      </w:r>
    </w:p>
    <w:p w14:paraId="221136A9" w14:textId="77777777" w:rsidR="007D4115" w:rsidRPr="00F63666" w:rsidRDefault="007D4115" w:rsidP="007D4115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많은 인력,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시간을 </w:t>
      </w:r>
      <w:proofErr w:type="gramStart"/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들여서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build</w:t>
      </w:r>
      <w:proofErr w:type="gramEnd"/>
      <w:r w:rsidRPr="00F63666">
        <w:rPr>
          <w:rFonts w:asciiTheme="minorEastAsia" w:eastAsiaTheme="minorEastAsia" w:hAnsiTheme="minorEastAsia" w:hint="eastAsia"/>
          <w:sz w:val="20"/>
          <w:szCs w:val="20"/>
        </w:rPr>
        <w:t>할 것이냐,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좋은 솔루션을 </w:t>
      </w:r>
      <w:r w:rsidRPr="00F63666">
        <w:rPr>
          <w:rFonts w:asciiTheme="minorEastAsia" w:eastAsiaTheme="minorEastAsia" w:hAnsiTheme="minorEastAsia"/>
          <w:sz w:val="20"/>
          <w:szCs w:val="20"/>
        </w:rPr>
        <w:t>buy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하여 빠른 시일에 구현하고 업무에 빨리 활용할 것이냐?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의 선택이 있는데,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요즘의 비즈니스 환경을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보면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빨리 활용하고,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시간이 조금 지나 업무 환경이 바뀌면 다시 구현하는 것이 좋다는 것이죠.</w:t>
      </w:r>
    </w:p>
    <w:p w14:paraId="4229A67A" w14:textId="7FB51E18" w:rsidR="007D4115" w:rsidRPr="00F63666" w:rsidRDefault="007D4115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62508477" w14:textId="63C8D325" w:rsidR="00787BC8" w:rsidRPr="00F63666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타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RPA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솔루션과의 비교는 </w:t>
      </w:r>
      <w:r w:rsidRPr="00F63666">
        <w:rPr>
          <w:rFonts w:asciiTheme="minorEastAsia" w:eastAsiaTheme="minorEastAsia" w:hAnsiTheme="minorEastAsia"/>
          <w:sz w:val="20"/>
          <w:szCs w:val="20"/>
        </w:rPr>
        <w:t>(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마케팅 관점이 아닌,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개발자 관점에서는</w:t>
      </w:r>
      <w:r w:rsidRPr="00F63666">
        <w:rPr>
          <w:rFonts w:asciiTheme="minorEastAsia" w:eastAsiaTheme="minorEastAsia" w:hAnsiTheme="minorEastAsia"/>
          <w:sz w:val="20"/>
          <w:szCs w:val="20"/>
        </w:rPr>
        <w:t>)</w:t>
      </w:r>
    </w:p>
    <w:p w14:paraId="2A591FFD" w14:textId="2AFBD9C3" w:rsidR="00787BC8" w:rsidRPr="00F63666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(아직 전체 기능을 모두 사용해 보지 않은 상태에서 판단이라 왜곡된 정보가 있을 수 있으나,</w:t>
      </w:r>
      <w:r w:rsidRPr="00F63666">
        <w:rPr>
          <w:rFonts w:asciiTheme="minorEastAsia" w:eastAsiaTheme="minorEastAsia" w:hAnsiTheme="minorEastAsia"/>
          <w:sz w:val="20"/>
          <w:szCs w:val="20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787BC8" w:rsidRPr="00F63666" w14:paraId="21425AC8" w14:textId="77777777" w:rsidTr="00044E2F">
        <w:tc>
          <w:tcPr>
            <w:tcW w:w="5080" w:type="dxa"/>
          </w:tcPr>
          <w:p w14:paraId="33734889" w14:textId="69EC4D8C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타R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PA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솔루션</w:t>
            </w:r>
          </w:p>
        </w:tc>
        <w:tc>
          <w:tcPr>
            <w:tcW w:w="5080" w:type="dxa"/>
          </w:tcPr>
          <w:p w14:paraId="68B27513" w14:textId="679D389E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Robo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corp</w:t>
            </w:r>
            <w:proofErr w:type="spell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솔루션</w:t>
            </w:r>
          </w:p>
        </w:tc>
      </w:tr>
      <w:tr w:rsidR="00787BC8" w:rsidRPr="00F63666" w14:paraId="06E78E2A" w14:textId="77777777" w:rsidTr="00044E2F">
        <w:tc>
          <w:tcPr>
            <w:tcW w:w="5080" w:type="dxa"/>
          </w:tcPr>
          <w:p w14:paraId="1111F418" w14:textId="4251A719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사용자가 사용하는 화면을 직접 클릭하여 작업.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따라서 개발자는 개발 경험이 없어도 어느 정도 가능</w:t>
            </w:r>
          </w:p>
        </w:tc>
        <w:tc>
          <w:tcPr>
            <w:tcW w:w="5080" w:type="dxa"/>
          </w:tcPr>
          <w:p w14:paraId="0E484E11" w14:textId="629E08EA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Web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경우에도 화면을 클릭하는 것이 아닌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tag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정보를 파악하여 이에 대한 정보를 가져오는 방식이라 개발 경험 등이 필요하리라 예상</w:t>
            </w:r>
          </w:p>
        </w:tc>
      </w:tr>
    </w:tbl>
    <w:p w14:paraId="34B38EB1" w14:textId="77777777" w:rsidR="002F54EA" w:rsidRPr="00F63666" w:rsidRDefault="00246FD1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I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T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개발 경험이 없는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인력도 RPA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개발이 가능하지만,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결국 개발자를 고용하여 진행해야 하는 상황에서 개발자 </w:t>
      </w:r>
      <w:r w:rsidRPr="00F63666">
        <w:rPr>
          <w:rFonts w:asciiTheme="minorEastAsia" w:eastAsiaTheme="minorEastAsia" w:hAnsiTheme="minorEastAsia"/>
          <w:sz w:val="20"/>
          <w:szCs w:val="20"/>
        </w:rPr>
        <w:t>career path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를 고려하면 </w:t>
      </w:r>
      <w:proofErr w:type="spellStart"/>
      <w:r w:rsidRPr="00F63666">
        <w:rPr>
          <w:rFonts w:asciiTheme="minorEastAsia" w:eastAsiaTheme="minorEastAsia" w:hAnsiTheme="minorEastAsia"/>
          <w:sz w:val="20"/>
          <w:szCs w:val="20"/>
        </w:rPr>
        <w:t>Robocorp</w:t>
      </w:r>
      <w:proofErr w:type="spellEnd"/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솔루션이 조금이라도 더 개발자에게 유리한 솔루션이 아닐까 생각되죠.</w:t>
      </w:r>
    </w:p>
    <w:p w14:paraId="2E6BC4E7" w14:textId="1B7BC8FD" w:rsidR="00787BC8" w:rsidRPr="00F63666" w:rsidRDefault="002F54EA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최소한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Selenium, python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등이 업무 경력에 포함될 수 있으니</w:t>
      </w:r>
      <w:r w:rsidRPr="00F63666">
        <w:rPr>
          <w:rFonts w:asciiTheme="minorEastAsia" w:eastAsiaTheme="minorEastAsia" w:hAnsiTheme="minorEastAsia"/>
          <w:sz w:val="20"/>
          <w:szCs w:val="20"/>
        </w:rPr>
        <w:t>…</w:t>
      </w:r>
      <w:r w:rsidR="00246FD1"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46FD1"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194B61F3" w14:textId="77777777" w:rsidR="00787BC8" w:rsidRPr="00F63666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59CFF300" w14:textId="77777777" w:rsidR="00FE4447" w:rsidRPr="00F63666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482BA0F1" w14:textId="77777777" w:rsidR="0079534E" w:rsidRPr="00F63666" w:rsidRDefault="0079534E" w:rsidP="0079534E">
      <w:pPr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  <w:t>Default Structure</w:t>
      </w:r>
    </w:p>
    <w:p w14:paraId="4CCA1345" w14:textId="77777777" w:rsidR="0079534E" w:rsidRPr="00F63666" w:rsidRDefault="0079534E" w:rsidP="0079534E">
      <w:pPr>
        <w:pStyle w:val="a5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proofErr w:type="gramStart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conda.yaml</w:t>
      </w:r>
      <w:proofErr w:type="spellEnd"/>
      <w:proofErr w:type="gramEnd"/>
    </w:p>
    <w:p w14:paraId="7F52101C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>c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ontrolling environment where the robots run.</w:t>
      </w:r>
    </w:p>
    <w:p w14:paraId="0A40FE68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포함되는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 xml:space="preserve">package </w:t>
      </w: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>정보</w:t>
      </w:r>
    </w:p>
    <w:p w14:paraId="7A6C958C" w14:textId="77777777" w:rsidR="0079534E" w:rsidRPr="00F63666" w:rsidRDefault="0079534E" w:rsidP="0079534E">
      <w:pPr>
        <w:pStyle w:val="a5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proofErr w:type="gramStart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robot.yaml</w:t>
      </w:r>
      <w:proofErr w:type="spellEnd"/>
      <w:proofErr w:type="gramEnd"/>
    </w:p>
    <w:p w14:paraId="32B21DC9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실행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command</w:t>
      </w: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정의 및 위치 </w:t>
      </w:r>
    </w:p>
    <w:p w14:paraId="762D80A8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2 mandatory parts</w:t>
      </w:r>
    </w:p>
    <w:p w14:paraId="4AADA8AA" w14:textId="77777777" w:rsidR="0079534E" w:rsidRPr="00F63666" w:rsidRDefault="0079534E" w:rsidP="0079534E">
      <w:pPr>
        <w:numPr>
          <w:ilvl w:val="1"/>
          <w:numId w:val="7"/>
        </w:numPr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At least one task defined, and that must have either </w:t>
      </w:r>
      <w:r w:rsidRPr="00F63666">
        <w:rPr>
          <w:rStyle w:val="HTML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command</w:t>
      </w: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, </w:t>
      </w:r>
      <w:r w:rsidRPr="00F63666">
        <w:rPr>
          <w:rStyle w:val="HTML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shell</w:t>
      </w: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 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robotTaskName</w:t>
      </w:r>
      <w:proofErr w:type="spellEnd"/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 defined.</w:t>
      </w:r>
    </w:p>
    <w:p w14:paraId="032C5083" w14:textId="77777777" w:rsidR="0079534E" w:rsidRPr="00F63666" w:rsidRDefault="0079534E" w:rsidP="0079534E">
      <w:pPr>
        <w:numPr>
          <w:ilvl w:val="1"/>
          <w:numId w:val="7"/>
        </w:numPr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Artifacts output path must be defined.</w:t>
      </w:r>
    </w:p>
    <w:p w14:paraId="56196165" w14:textId="77777777" w:rsidR="0079534E" w:rsidRPr="00F63666" w:rsidRDefault="0079534E" w:rsidP="0079534E">
      <w:pPr>
        <w:pStyle w:val="a5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proofErr w:type="gramStart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tasks.robot</w:t>
      </w:r>
      <w:proofErr w:type="spellEnd"/>
      <w:proofErr w:type="gramEnd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또는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task.py</w:t>
      </w:r>
    </w:p>
    <w:p w14:paraId="7EEF068B" w14:textId="488D7691" w:rsidR="004A673E" w:rsidRPr="00F63666" w:rsidRDefault="0079534E" w:rsidP="006D2AFA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실행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action</w:t>
      </w:r>
    </w:p>
    <w:p w14:paraId="1F0A3927" w14:textId="402D8F25" w:rsidR="006D2AFA" w:rsidRDefault="006D2AFA" w:rsidP="006D2AFA">
      <w:pPr>
        <w:rPr>
          <w:rFonts w:asciiTheme="minorEastAsia" w:eastAsiaTheme="minorEastAsia" w:hAnsiTheme="minorEastAsia" w:cs="Arial"/>
          <w:b/>
          <w:bCs/>
          <w:color w:val="FF0000"/>
          <w:shd w:val="clear" w:color="auto" w:fill="FFFFFF"/>
        </w:rPr>
      </w:pPr>
    </w:p>
    <w:p w14:paraId="2ED9617F" w14:textId="77777777" w:rsidR="00F63666" w:rsidRPr="00F63666" w:rsidRDefault="00F63666" w:rsidP="005A3456">
      <w:pPr>
        <w:rPr>
          <w:rFonts w:asciiTheme="minorEastAsia" w:eastAsiaTheme="minorEastAsia" w:hAnsiTheme="minorEastAsia" w:cs="Arial"/>
          <w:b/>
          <w:bCs/>
          <w:color w:val="FF0000"/>
          <w:shd w:val="clear" w:color="auto" w:fill="FFFFFF"/>
        </w:rPr>
      </w:pPr>
    </w:p>
    <w:p w14:paraId="5362285D" w14:textId="77777777" w:rsidR="00F63666" w:rsidRPr="00F63666" w:rsidRDefault="00F63666" w:rsidP="00F63666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 xml:space="preserve">주요 대상 </w:t>
      </w:r>
    </w:p>
    <w:p w14:paraId="77B36567" w14:textId="77777777" w:rsidR="00F63666" w:rsidRPr="00F63666" w:rsidRDefault="00F63666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대상 및 우선 순위에 따라 </w:t>
      </w:r>
      <w:r w:rsidRPr="00F63666">
        <w:rPr>
          <w:rFonts w:asciiTheme="minorEastAsia" w:eastAsiaTheme="minorEastAsia" w:hAnsiTheme="minorEastAsia"/>
          <w:sz w:val="20"/>
          <w:szCs w:val="20"/>
        </w:rPr>
        <w:t>Development guide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에 있는 예제를 테스트</w:t>
      </w:r>
    </w:p>
    <w:tbl>
      <w:tblPr>
        <w:tblStyle w:val="aa"/>
        <w:tblW w:w="9943" w:type="dxa"/>
        <w:tblInd w:w="400" w:type="dxa"/>
        <w:tblLook w:val="04A0" w:firstRow="1" w:lastRow="0" w:firstColumn="1" w:lastColumn="0" w:noHBand="0" w:noVBand="1"/>
      </w:tblPr>
      <w:tblGrid>
        <w:gridCol w:w="1696"/>
        <w:gridCol w:w="2699"/>
        <w:gridCol w:w="3280"/>
        <w:gridCol w:w="2268"/>
      </w:tblGrid>
      <w:tr w:rsidR="00F63666" w:rsidRPr="00F63666" w14:paraId="292365A7" w14:textId="77777777" w:rsidTr="005A3456">
        <w:tc>
          <w:tcPr>
            <w:tcW w:w="1696" w:type="dxa"/>
            <w:shd w:val="clear" w:color="auto" w:fill="D9E2F3" w:themeFill="accent1" w:themeFillTint="33"/>
          </w:tcPr>
          <w:p w14:paraId="384616A8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분야</w:t>
            </w:r>
          </w:p>
        </w:tc>
        <w:tc>
          <w:tcPr>
            <w:tcW w:w="2699" w:type="dxa"/>
            <w:shd w:val="clear" w:color="auto" w:fill="D9E2F3" w:themeFill="accent1" w:themeFillTint="33"/>
          </w:tcPr>
          <w:p w14:paraId="73DFF6C8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Libraries</w:t>
            </w:r>
          </w:p>
        </w:tc>
        <w:tc>
          <w:tcPr>
            <w:tcW w:w="3280" w:type="dxa"/>
            <w:shd w:val="clear" w:color="auto" w:fill="D9E2F3" w:themeFill="accent1" w:themeFillTint="33"/>
          </w:tcPr>
          <w:p w14:paraId="720B48FE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특징,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용도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5FC3FAB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비고</w:t>
            </w:r>
          </w:p>
        </w:tc>
      </w:tr>
      <w:tr w:rsidR="00F63666" w:rsidRPr="00F63666" w14:paraId="5EE7FDE4" w14:textId="77777777" w:rsidTr="005A3456">
        <w:tc>
          <w:tcPr>
            <w:tcW w:w="1696" w:type="dxa"/>
          </w:tcPr>
          <w:p w14:paraId="4DFF8C0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B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rowser 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(1)</w:t>
            </w:r>
          </w:p>
        </w:tc>
        <w:tc>
          <w:tcPr>
            <w:tcW w:w="2699" w:type="dxa"/>
          </w:tcPr>
          <w:p w14:paraId="5FAC2356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RPA.Browser</w:t>
            </w:r>
            <w:proofErr w:type="spellEnd"/>
          </w:p>
        </w:tc>
        <w:tc>
          <w:tcPr>
            <w:tcW w:w="3280" w:type="dxa"/>
          </w:tcPr>
          <w:p w14:paraId="69D493E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Selenium WebDriver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사용 </w:t>
            </w:r>
          </w:p>
        </w:tc>
        <w:tc>
          <w:tcPr>
            <w:tcW w:w="2268" w:type="dxa"/>
          </w:tcPr>
          <w:p w14:paraId="1B3BC45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CB64273" w14:textId="77777777" w:rsidTr="005A3456">
        <w:tc>
          <w:tcPr>
            <w:tcW w:w="1696" w:type="dxa"/>
          </w:tcPr>
          <w:p w14:paraId="05040E3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7A112AB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strike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  <w:t>PA.Browser.Playwright</w:t>
            </w:r>
            <w:proofErr w:type="spellEnd"/>
            <w:proofErr w:type="gramEnd"/>
          </w:p>
        </w:tc>
        <w:tc>
          <w:tcPr>
            <w:tcW w:w="3280" w:type="dxa"/>
          </w:tcPr>
          <w:p w14:paraId="4955EBA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03F6FF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39CB682" w14:textId="77777777" w:rsidTr="005A3456">
        <w:tc>
          <w:tcPr>
            <w:tcW w:w="1696" w:type="dxa"/>
          </w:tcPr>
          <w:p w14:paraId="171FFDB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4154FF5E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PA.Browser.Selenium</w:t>
            </w:r>
            <w:proofErr w:type="spellEnd"/>
            <w:proofErr w:type="gramEnd"/>
          </w:p>
        </w:tc>
        <w:tc>
          <w:tcPr>
            <w:tcW w:w="3280" w:type="dxa"/>
          </w:tcPr>
          <w:p w14:paraId="74D5813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DCB843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47AE52F" w14:textId="77777777" w:rsidTr="005A3456">
        <w:tc>
          <w:tcPr>
            <w:tcW w:w="1696" w:type="dxa"/>
          </w:tcPr>
          <w:p w14:paraId="6E12625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525421B0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strike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  <w:t>PA.HTTP</w:t>
            </w:r>
          </w:p>
        </w:tc>
        <w:tc>
          <w:tcPr>
            <w:tcW w:w="3280" w:type="dxa"/>
          </w:tcPr>
          <w:p w14:paraId="009D34A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equestsLibrary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(GET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등)</w:t>
            </w:r>
          </w:p>
        </w:tc>
        <w:tc>
          <w:tcPr>
            <w:tcW w:w="2268" w:type="dxa"/>
          </w:tcPr>
          <w:p w14:paraId="29FAC59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81A82F9" w14:textId="77777777" w:rsidTr="005A3456">
        <w:tc>
          <w:tcPr>
            <w:tcW w:w="1696" w:type="dxa"/>
          </w:tcPr>
          <w:p w14:paraId="49B70B5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D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esktop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(3)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699" w:type="dxa"/>
          </w:tcPr>
          <w:p w14:paraId="0E39C5F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3280" w:type="dxa"/>
          </w:tcPr>
          <w:p w14:paraId="596CFC1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클립보드,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OCR, </w:t>
            </w: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영역캡쳐</w:t>
            </w:r>
            <w:proofErr w:type="spellEnd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 등</w:t>
            </w:r>
          </w:p>
        </w:tc>
        <w:tc>
          <w:tcPr>
            <w:tcW w:w="2268" w:type="dxa"/>
          </w:tcPr>
          <w:p w14:paraId="4510946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웹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에서 가능?</w:t>
            </w:r>
          </w:p>
        </w:tc>
      </w:tr>
      <w:tr w:rsidR="00F63666" w:rsidRPr="00F63666" w14:paraId="2FA228FF" w14:textId="77777777" w:rsidTr="005A3456">
        <w:tc>
          <w:tcPr>
            <w:tcW w:w="1696" w:type="dxa"/>
          </w:tcPr>
          <w:p w14:paraId="1C1F437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766C81E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PA.Desktop.Clipboard</w:t>
            </w:r>
            <w:proofErr w:type="spellEnd"/>
            <w:proofErr w:type="gramEnd"/>
          </w:p>
        </w:tc>
        <w:tc>
          <w:tcPr>
            <w:tcW w:w="3280" w:type="dxa"/>
          </w:tcPr>
          <w:p w14:paraId="3BC13C7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F38585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0C16D83C" w14:textId="77777777" w:rsidTr="005A3456">
        <w:tc>
          <w:tcPr>
            <w:tcW w:w="1696" w:type="dxa"/>
          </w:tcPr>
          <w:p w14:paraId="7B0B906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5AEDFF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PA.Desktop.OperatingSystem</w:t>
            </w:r>
            <w:proofErr w:type="spellEnd"/>
            <w:proofErr w:type="gramEnd"/>
          </w:p>
        </w:tc>
        <w:tc>
          <w:tcPr>
            <w:tcW w:w="3280" w:type="dxa"/>
          </w:tcPr>
          <w:p w14:paraId="20D2AAA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CE86FD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D734EC0" w14:textId="77777777" w:rsidTr="005A3456">
        <w:tc>
          <w:tcPr>
            <w:tcW w:w="1696" w:type="dxa"/>
          </w:tcPr>
          <w:p w14:paraId="63721C7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BBAAA3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PA.Desktop.Windows</w:t>
            </w:r>
            <w:proofErr w:type="spellEnd"/>
            <w:proofErr w:type="gramEnd"/>
          </w:p>
        </w:tc>
        <w:tc>
          <w:tcPr>
            <w:tcW w:w="3280" w:type="dxa"/>
          </w:tcPr>
          <w:p w14:paraId="3320E78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05F274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620E768F" w14:textId="77777777" w:rsidTr="005A3456">
        <w:tc>
          <w:tcPr>
            <w:tcW w:w="1696" w:type="dxa"/>
          </w:tcPr>
          <w:p w14:paraId="3BA0E1C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60395A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PA.Windows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3280" w:type="dxa"/>
          </w:tcPr>
          <w:p w14:paraId="7291A84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8F24A0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웹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에서 가능?</w:t>
            </w:r>
          </w:p>
        </w:tc>
      </w:tr>
      <w:tr w:rsidR="00F63666" w:rsidRPr="00F63666" w14:paraId="409A09F9" w14:textId="77777777" w:rsidTr="005A3456">
        <w:tc>
          <w:tcPr>
            <w:tcW w:w="1696" w:type="dxa"/>
          </w:tcPr>
          <w:p w14:paraId="5FE7367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44228B3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PA.Images</w:t>
            </w:r>
            <w:proofErr w:type="spellEnd"/>
          </w:p>
        </w:tc>
        <w:tc>
          <w:tcPr>
            <w:tcW w:w="3280" w:type="dxa"/>
          </w:tcPr>
          <w:p w14:paraId="7C43981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82EA5C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4BD8320" w14:textId="77777777" w:rsidTr="005A3456">
        <w:tc>
          <w:tcPr>
            <w:tcW w:w="1696" w:type="dxa"/>
          </w:tcPr>
          <w:p w14:paraId="707D7104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E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mail (4)</w:t>
            </w:r>
          </w:p>
        </w:tc>
        <w:tc>
          <w:tcPr>
            <w:tcW w:w="2699" w:type="dxa"/>
          </w:tcPr>
          <w:p w14:paraId="1765A54F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PA.Email.Exchange</w:t>
            </w:r>
            <w:proofErr w:type="spellEnd"/>
            <w:proofErr w:type="gramEnd"/>
          </w:p>
        </w:tc>
        <w:tc>
          <w:tcPr>
            <w:tcW w:w="3280" w:type="dxa"/>
          </w:tcPr>
          <w:p w14:paraId="31838F1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F15DC9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685D8A5" w14:textId="77777777" w:rsidTr="005A3456">
        <w:tc>
          <w:tcPr>
            <w:tcW w:w="1696" w:type="dxa"/>
          </w:tcPr>
          <w:p w14:paraId="155C216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A7AC19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PA.Email.ImapStmp</w:t>
            </w:r>
            <w:proofErr w:type="spellEnd"/>
            <w:proofErr w:type="gramEnd"/>
          </w:p>
        </w:tc>
        <w:tc>
          <w:tcPr>
            <w:tcW w:w="3280" w:type="dxa"/>
          </w:tcPr>
          <w:p w14:paraId="22618EC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3AF48B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0782B29" w14:textId="77777777" w:rsidTr="005A3456">
        <w:tc>
          <w:tcPr>
            <w:tcW w:w="1696" w:type="dxa"/>
          </w:tcPr>
          <w:p w14:paraId="17D4F9F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6085A81B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PA.Outlook.Application</w:t>
            </w:r>
            <w:proofErr w:type="spellEnd"/>
            <w:proofErr w:type="gramEnd"/>
          </w:p>
        </w:tc>
        <w:tc>
          <w:tcPr>
            <w:tcW w:w="3280" w:type="dxa"/>
          </w:tcPr>
          <w:p w14:paraId="028F02E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370264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C460277" w14:textId="77777777" w:rsidTr="005A3456">
        <w:tc>
          <w:tcPr>
            <w:tcW w:w="1696" w:type="dxa"/>
          </w:tcPr>
          <w:p w14:paraId="5D1CA06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Excel 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(1)</w:t>
            </w:r>
          </w:p>
        </w:tc>
        <w:tc>
          <w:tcPr>
            <w:tcW w:w="2699" w:type="dxa"/>
          </w:tcPr>
          <w:p w14:paraId="2E438250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PA.Excel.Application</w:t>
            </w:r>
            <w:proofErr w:type="spellEnd"/>
            <w:proofErr w:type="gramEnd"/>
          </w:p>
        </w:tc>
        <w:tc>
          <w:tcPr>
            <w:tcW w:w="3280" w:type="dxa"/>
          </w:tcPr>
          <w:p w14:paraId="6EEB158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BA6779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DBBBA97" w14:textId="77777777" w:rsidTr="005A3456">
        <w:tc>
          <w:tcPr>
            <w:tcW w:w="1696" w:type="dxa"/>
          </w:tcPr>
          <w:p w14:paraId="34D974A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155E352B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PA.Excel.Files</w:t>
            </w:r>
            <w:proofErr w:type="spellEnd"/>
            <w:proofErr w:type="gramEnd"/>
          </w:p>
        </w:tc>
        <w:tc>
          <w:tcPr>
            <w:tcW w:w="3280" w:type="dxa"/>
          </w:tcPr>
          <w:p w14:paraId="5A2A730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98CE86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C070007" w14:textId="77777777" w:rsidTr="005A3456">
        <w:tc>
          <w:tcPr>
            <w:tcW w:w="1696" w:type="dxa"/>
          </w:tcPr>
          <w:p w14:paraId="45F1F52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F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ile (2)</w:t>
            </w:r>
          </w:p>
        </w:tc>
        <w:tc>
          <w:tcPr>
            <w:tcW w:w="2699" w:type="dxa"/>
          </w:tcPr>
          <w:p w14:paraId="6E5742F1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PA.Archives</w:t>
            </w:r>
            <w:proofErr w:type="spellEnd"/>
          </w:p>
        </w:tc>
        <w:tc>
          <w:tcPr>
            <w:tcW w:w="3280" w:type="dxa"/>
          </w:tcPr>
          <w:p w14:paraId="24B00CF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Zip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 처리</w:t>
            </w:r>
          </w:p>
        </w:tc>
        <w:tc>
          <w:tcPr>
            <w:tcW w:w="2268" w:type="dxa"/>
          </w:tcPr>
          <w:p w14:paraId="10EE2B7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F7A2A77" w14:textId="77777777" w:rsidTr="005A3456">
        <w:tc>
          <w:tcPr>
            <w:tcW w:w="1696" w:type="dxa"/>
          </w:tcPr>
          <w:p w14:paraId="5398C71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7198555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PA.FileSystem</w:t>
            </w:r>
            <w:proofErr w:type="spellEnd"/>
          </w:p>
        </w:tc>
        <w:tc>
          <w:tcPr>
            <w:tcW w:w="3280" w:type="dxa"/>
          </w:tcPr>
          <w:p w14:paraId="191CE38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45156C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D6323CE" w14:textId="77777777" w:rsidTr="005A3456">
        <w:tc>
          <w:tcPr>
            <w:tcW w:w="1696" w:type="dxa"/>
          </w:tcPr>
          <w:p w14:paraId="4CBBF6D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61F96740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PA.PDF</w:t>
            </w:r>
          </w:p>
        </w:tc>
        <w:tc>
          <w:tcPr>
            <w:tcW w:w="3280" w:type="dxa"/>
          </w:tcPr>
          <w:p w14:paraId="37FAF79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1F9209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16B1AF2" w14:textId="77777777" w:rsidTr="005A3456">
        <w:tc>
          <w:tcPr>
            <w:tcW w:w="1696" w:type="dxa"/>
          </w:tcPr>
          <w:p w14:paraId="1F617A7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N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otification</w:t>
            </w:r>
          </w:p>
        </w:tc>
        <w:tc>
          <w:tcPr>
            <w:tcW w:w="2699" w:type="dxa"/>
          </w:tcPr>
          <w:p w14:paraId="79A3FEE5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PA.Notifier</w:t>
            </w:r>
            <w:proofErr w:type="spellEnd"/>
          </w:p>
        </w:tc>
        <w:tc>
          <w:tcPr>
            <w:tcW w:w="3280" w:type="dxa"/>
          </w:tcPr>
          <w:p w14:paraId="237684F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4D7AF4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71742C8A" w14:textId="77777777" w:rsidTr="005A3456">
        <w:tc>
          <w:tcPr>
            <w:tcW w:w="1696" w:type="dxa"/>
          </w:tcPr>
          <w:p w14:paraId="74F57094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C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ontrol Room</w:t>
            </w:r>
          </w:p>
        </w:tc>
        <w:tc>
          <w:tcPr>
            <w:tcW w:w="2699" w:type="dxa"/>
          </w:tcPr>
          <w:p w14:paraId="06ECE69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PA.Robocorp.Process</w:t>
            </w:r>
            <w:proofErr w:type="spellEnd"/>
            <w:proofErr w:type="gramEnd"/>
          </w:p>
        </w:tc>
        <w:tc>
          <w:tcPr>
            <w:tcW w:w="3280" w:type="dxa"/>
          </w:tcPr>
          <w:p w14:paraId="4956D60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35E3DC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5F5E31FD" w14:textId="77777777" w:rsidTr="005A3456">
        <w:tc>
          <w:tcPr>
            <w:tcW w:w="1696" w:type="dxa"/>
          </w:tcPr>
          <w:p w14:paraId="10DDAE0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3695094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PA.Robocorp.Valut</w:t>
            </w:r>
            <w:proofErr w:type="spellEnd"/>
            <w:proofErr w:type="gramEnd"/>
          </w:p>
        </w:tc>
        <w:tc>
          <w:tcPr>
            <w:tcW w:w="3280" w:type="dxa"/>
          </w:tcPr>
          <w:p w14:paraId="1A450D0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612193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CC1BF81" w14:textId="77777777" w:rsidTr="005A3456">
        <w:tc>
          <w:tcPr>
            <w:tcW w:w="1696" w:type="dxa"/>
          </w:tcPr>
          <w:p w14:paraId="3BB09D0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185523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PA.Robocorp.WorkItems</w:t>
            </w:r>
            <w:proofErr w:type="spellEnd"/>
            <w:proofErr w:type="gramEnd"/>
          </w:p>
        </w:tc>
        <w:tc>
          <w:tcPr>
            <w:tcW w:w="3280" w:type="dxa"/>
          </w:tcPr>
          <w:p w14:paraId="72AFC9B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CD9709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7DA4010" w14:textId="77777777" w:rsidTr="005A3456">
        <w:tc>
          <w:tcPr>
            <w:tcW w:w="1696" w:type="dxa"/>
          </w:tcPr>
          <w:p w14:paraId="4FDC7F7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D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ata Handling (5)</w:t>
            </w:r>
          </w:p>
        </w:tc>
        <w:tc>
          <w:tcPr>
            <w:tcW w:w="2699" w:type="dxa"/>
          </w:tcPr>
          <w:p w14:paraId="5913F77D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PA.Tables</w:t>
            </w:r>
            <w:proofErr w:type="spellEnd"/>
          </w:p>
        </w:tc>
        <w:tc>
          <w:tcPr>
            <w:tcW w:w="3280" w:type="dxa"/>
          </w:tcPr>
          <w:p w14:paraId="6E0A53C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D3C92D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7FD944B0" w14:textId="77777777" w:rsidTr="005A3456">
        <w:tc>
          <w:tcPr>
            <w:tcW w:w="1696" w:type="dxa"/>
          </w:tcPr>
          <w:p w14:paraId="4AD8664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6AD7872E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PA.Tasks</w:t>
            </w:r>
            <w:proofErr w:type="spellEnd"/>
          </w:p>
        </w:tc>
        <w:tc>
          <w:tcPr>
            <w:tcW w:w="3280" w:type="dxa"/>
          </w:tcPr>
          <w:p w14:paraId="6969D90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CB8FD4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B72DC91" w14:textId="77777777" w:rsidTr="005A3456">
        <w:tc>
          <w:tcPr>
            <w:tcW w:w="1696" w:type="dxa"/>
          </w:tcPr>
          <w:p w14:paraId="4D2D011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3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</w:t>
            </w:r>
          </w:p>
        </w:tc>
        <w:tc>
          <w:tcPr>
            <w:tcW w:w="2699" w:type="dxa"/>
          </w:tcPr>
          <w:p w14:paraId="52905BA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C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aptureFast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Library</w:t>
            </w:r>
          </w:p>
        </w:tc>
        <w:tc>
          <w:tcPr>
            <w:tcW w:w="3280" w:type="dxa"/>
          </w:tcPr>
          <w:p w14:paraId="0719C0C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O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CR, Capture, Document, parser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</w:t>
            </w:r>
          </w:p>
        </w:tc>
        <w:tc>
          <w:tcPr>
            <w:tcW w:w="2268" w:type="dxa"/>
          </w:tcPr>
          <w:p w14:paraId="020596B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04B52797" w14:textId="77777777" w:rsidTr="005A3456">
        <w:tc>
          <w:tcPr>
            <w:tcW w:w="1696" w:type="dxa"/>
          </w:tcPr>
          <w:p w14:paraId="70847F7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B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uilt-in</w:t>
            </w:r>
          </w:p>
        </w:tc>
        <w:tc>
          <w:tcPr>
            <w:tcW w:w="2699" w:type="dxa"/>
          </w:tcPr>
          <w:p w14:paraId="261AF271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X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ML</w:t>
            </w:r>
          </w:p>
        </w:tc>
        <w:tc>
          <w:tcPr>
            <w:tcW w:w="3280" w:type="dxa"/>
          </w:tcPr>
          <w:p w14:paraId="72D3966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A3E57A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50A0D25" w14:textId="77777777" w:rsidTr="005A3456">
        <w:tc>
          <w:tcPr>
            <w:tcW w:w="1696" w:type="dxa"/>
          </w:tcPr>
          <w:p w14:paraId="34BC8CB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40703A6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S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creenShot</w:t>
            </w:r>
            <w:proofErr w:type="spellEnd"/>
          </w:p>
        </w:tc>
        <w:tc>
          <w:tcPr>
            <w:tcW w:w="3280" w:type="dxa"/>
          </w:tcPr>
          <w:p w14:paraId="2C7D520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EC1348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</w:tbl>
    <w:p w14:paraId="5DA70AF3" w14:textId="77777777" w:rsidR="00F63666" w:rsidRPr="00F63666" w:rsidRDefault="00F63666" w:rsidP="00F63666">
      <w:pPr>
        <w:shd w:val="clear" w:color="auto" w:fill="FFFFFF"/>
        <w:ind w:leftChars="200" w:left="48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6C5BE331" w14:textId="77777777" w:rsidR="00F63666" w:rsidRPr="00F63666" w:rsidRDefault="00F63666" w:rsidP="00F63666">
      <w:pPr>
        <w:shd w:val="clear" w:color="auto" w:fill="FFFFFF"/>
        <w:ind w:leftChars="200" w:left="48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1C27C39E" w14:textId="77777777" w:rsidR="00F63666" w:rsidRPr="00F63666" w:rsidRDefault="00F63666" w:rsidP="00F63666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>추가 조사 대상</w:t>
      </w:r>
    </w:p>
    <w:p w14:paraId="3C883EC5" w14:textId="3DB25BCA" w:rsidR="00F63666" w:rsidRDefault="00F63666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 w:rsidRPr="00F63666">
        <w:rPr>
          <w:rFonts w:asciiTheme="minorEastAsia" w:eastAsiaTheme="minorEastAsia" w:hAnsiTheme="minorEastAsia" w:cs="굴림" w:hint="eastAsia"/>
          <w:color w:val="111111"/>
          <w:szCs w:val="20"/>
        </w:rPr>
        <w:t>X</w:t>
      </w:r>
      <w:r w:rsidRPr="00F63666">
        <w:rPr>
          <w:rFonts w:asciiTheme="minorEastAsia" w:eastAsiaTheme="minorEastAsia" w:hAnsiTheme="minorEastAsia" w:cs="굴림"/>
          <w:color w:val="111111"/>
          <w:szCs w:val="20"/>
        </w:rPr>
        <w:t>Path</w:t>
      </w:r>
    </w:p>
    <w:p w14:paraId="7E782E25" w14:textId="77777777" w:rsidR="004F1FCB" w:rsidRDefault="004F1FCB" w:rsidP="004F1FC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022964F7" w14:textId="77777777" w:rsidR="00735C5B" w:rsidRDefault="00E67E8D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>
        <w:rPr>
          <w:rFonts w:asciiTheme="minorEastAsia" w:eastAsiaTheme="minorEastAsia" w:hAnsiTheme="minorEastAsia" w:cs="굴림"/>
          <w:color w:val="111111"/>
          <w:szCs w:val="20"/>
        </w:rPr>
        <w:t xml:space="preserve">Headless browser – </w:t>
      </w:r>
    </w:p>
    <w:p w14:paraId="074BB5DA" w14:textId="1F9FEA59" w:rsidR="00E67E8D" w:rsidRPr="00735C5B" w:rsidRDefault="00E67E8D" w:rsidP="00735C5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111111"/>
          <w:sz w:val="20"/>
          <w:szCs w:val="20"/>
        </w:rPr>
      </w:pP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X-</w:t>
      </w:r>
      <w:r w:rsidRP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I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nternet</w:t>
      </w:r>
      <w:r w:rsid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도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P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 xml:space="preserve">가능 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(file</w:t>
      </w:r>
      <w:r w:rsidRP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로 받아서 분석 가능?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)</w:t>
      </w:r>
      <w:r w:rsidR="002E2A9D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="002E2A9D" w:rsidRPr="002E2A9D">
        <w:rPr>
          <w:rFonts w:asciiTheme="minorEastAsia" w:eastAsiaTheme="minorEastAsia" w:hAnsiTheme="minorEastAsia" w:cs="굴림"/>
          <w:color w:val="111111"/>
          <w:sz w:val="20"/>
          <w:szCs w:val="20"/>
        </w:rPr>
        <w:sym w:font="Wingdings" w:char="F0E0"/>
      </w:r>
      <w:r w:rsidR="002E2A9D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="002E2A9D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이것과는 무관</w:t>
      </w:r>
    </w:p>
    <w:p w14:paraId="3C082DBE" w14:textId="6DBF429A" w:rsidR="00735C5B" w:rsidRDefault="00735C5B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>
        <w:rPr>
          <w:rFonts w:asciiTheme="minorEastAsia" w:eastAsiaTheme="minorEastAsia" w:hAnsiTheme="minorEastAsia" w:cs="굴림" w:hint="eastAsia"/>
          <w:color w:val="111111"/>
          <w:szCs w:val="20"/>
        </w:rPr>
        <w:t>X</w:t>
      </w:r>
      <w:r>
        <w:rPr>
          <w:rFonts w:asciiTheme="minorEastAsia" w:eastAsiaTheme="minorEastAsia" w:hAnsiTheme="minorEastAsia" w:cs="굴림"/>
          <w:color w:val="111111"/>
          <w:szCs w:val="20"/>
        </w:rPr>
        <w:t>ML Scraping -</w:t>
      </w:r>
    </w:p>
    <w:p w14:paraId="7AF321AB" w14:textId="73D539A3" w:rsidR="00735C5B" w:rsidRPr="00735C5B" w:rsidRDefault="00000000" w:rsidP="00735C5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111111"/>
          <w:sz w:val="20"/>
          <w:szCs w:val="20"/>
        </w:rPr>
      </w:pPr>
      <w:hyperlink r:id="rId8" w:history="1">
        <w:r w:rsidR="009E7828" w:rsidRPr="00162572">
          <w:rPr>
            <w:rStyle w:val="a3"/>
            <w:rFonts w:asciiTheme="minorEastAsia" w:eastAsiaTheme="minorEastAsia" w:hAnsiTheme="minorEastAsia" w:cs="굴림"/>
            <w:sz w:val="20"/>
            <w:szCs w:val="20"/>
          </w:rPr>
          <w:t>https://stackoverflow.com/questions/50852723/scrape-xml-file-with-python</w:t>
        </w:r>
      </w:hyperlink>
      <w:r w:rsidR="009E7828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참조</w:t>
      </w:r>
    </w:p>
    <w:p w14:paraId="4F1F9E0F" w14:textId="320EFFAE" w:rsidR="00735C5B" w:rsidRDefault="009E7828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>
        <w:rPr>
          <w:rFonts w:asciiTheme="minorEastAsia" w:eastAsiaTheme="minorEastAsia" w:hAnsiTheme="minorEastAsia" w:cs="굴림" w:hint="eastAsia"/>
          <w:color w:val="111111"/>
          <w:szCs w:val="20"/>
        </w:rPr>
        <w:t>C</w:t>
      </w:r>
      <w:r>
        <w:rPr>
          <w:rFonts w:asciiTheme="minorEastAsia" w:eastAsiaTheme="minorEastAsia" w:hAnsiTheme="minorEastAsia" w:cs="굴림"/>
          <w:color w:val="111111"/>
          <w:szCs w:val="20"/>
        </w:rPr>
        <w:t>SS</w:t>
      </w:r>
    </w:p>
    <w:p w14:paraId="045CE867" w14:textId="3633B6DC" w:rsidR="004F1FCB" w:rsidRPr="00F737C2" w:rsidRDefault="00000000" w:rsidP="004F1FC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0000FF"/>
          <w:sz w:val="20"/>
          <w:szCs w:val="20"/>
          <w:u w:val="single"/>
        </w:rPr>
      </w:pPr>
      <w:hyperlink r:id="rId9" w:history="1">
        <w:r w:rsidR="004F1FCB" w:rsidRPr="00162572">
          <w:rPr>
            <w:rStyle w:val="a3"/>
            <w:rFonts w:asciiTheme="minorEastAsia" w:eastAsiaTheme="minorEastAsia" w:hAnsiTheme="minorEastAsia" w:cs="굴림"/>
            <w:sz w:val="20"/>
            <w:szCs w:val="20"/>
          </w:rPr>
          <w:t>https://poiemaweb.com/css3-selector</w:t>
        </w:r>
      </w:hyperlink>
      <w:r w:rsidR="004F1FCB" w:rsidRPr="00F44B19">
        <w:rPr>
          <w:rFonts w:asciiTheme="minorEastAsia" w:eastAsiaTheme="minorEastAsia" w:hAnsiTheme="minorEastAsia" w:cs="굴림"/>
          <w:sz w:val="20"/>
          <w:szCs w:val="20"/>
        </w:rPr>
        <w:t xml:space="preserve"> </w:t>
      </w:r>
      <w:r w:rsidR="00F44B19" w:rsidRPr="00F44B19">
        <w:rPr>
          <w:rFonts w:asciiTheme="minorEastAsia" w:eastAsiaTheme="minorEastAsia" w:hAnsiTheme="minorEastAsia" w:cs="굴림"/>
          <w:sz w:val="20"/>
          <w:szCs w:val="20"/>
        </w:rPr>
        <w:t>(</w:t>
      </w:r>
      <w:r w:rsidR="00F44B19" w:rsidRPr="00F44B19">
        <w:rPr>
          <w:rFonts w:asciiTheme="minorEastAsia" w:eastAsiaTheme="minorEastAsia" w:hAnsiTheme="minorEastAsia" w:cs="굴림" w:hint="eastAsia"/>
          <w:sz w:val="20"/>
          <w:szCs w:val="20"/>
        </w:rPr>
        <w:t>좋은 자료)</w:t>
      </w:r>
    </w:p>
    <w:p w14:paraId="1F76D9B1" w14:textId="5ED8C960" w:rsidR="00F63666" w:rsidRPr="004F1FCB" w:rsidRDefault="00000000" w:rsidP="004F1FC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Style w:val="a3"/>
          <w:rFonts w:asciiTheme="minorEastAsia" w:eastAsiaTheme="minorEastAsia" w:hAnsiTheme="minorEastAsia" w:cs="굴림"/>
          <w:sz w:val="20"/>
          <w:szCs w:val="20"/>
        </w:rPr>
      </w:pPr>
      <w:hyperlink r:id="rId10" w:history="1">
        <w:r w:rsidR="0055248A" w:rsidRPr="00162572">
          <w:rPr>
            <w:rStyle w:val="a3"/>
            <w:rFonts w:asciiTheme="minorEastAsia" w:eastAsiaTheme="minorEastAsia" w:hAnsiTheme="minorEastAsia" w:cs="굴림"/>
            <w:sz w:val="20"/>
            <w:szCs w:val="20"/>
          </w:rPr>
          <w:t>https://inpa.tistory.com/entry/CSS-%F0%9F%93%9A-%EC%84%A0%ED%83%9D%EC%9E%90-%EB%AC%B8%EB%B2%95-%EC%A0%95%EB%A6%AC-%EC%8B%AC%ED%99%94</w:t>
        </w:r>
      </w:hyperlink>
    </w:p>
    <w:p w14:paraId="7D3367AA" w14:textId="381CCDF5" w:rsidR="004843AE" w:rsidRDefault="004843AE" w:rsidP="004843AE">
      <w:pPr>
        <w:shd w:val="clear" w:color="auto" w:fill="FFFFFF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6D379B17" w14:textId="28B135A0" w:rsidR="004843AE" w:rsidRPr="00F63666" w:rsidRDefault="004843AE" w:rsidP="004843AE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>V</w:t>
      </w:r>
      <w: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  <w:t>ariables</w:t>
      </w:r>
    </w:p>
    <w:p w14:paraId="5EE9E933" w14:textId="77777777" w:rsidR="004843AE" w:rsidRPr="004843AE" w:rsidRDefault="004843AE" w:rsidP="004843AE">
      <w:pPr>
        <w:shd w:val="clear" w:color="auto" w:fill="FFFFFF"/>
        <w:ind w:leftChars="177" w:left="425"/>
        <w:rPr>
          <w:rFonts w:asciiTheme="minorEastAsia" w:eastAsiaTheme="minorEastAsia" w:hAnsiTheme="minorEastAsia"/>
          <w:sz w:val="20"/>
          <w:szCs w:val="20"/>
        </w:rPr>
      </w:pPr>
      <w:r w:rsidRPr="00AA480C">
        <w:rPr>
          <w:rFonts w:asciiTheme="minorEastAsia" w:hAnsiTheme="minorEastAsia" w:cs="Arial"/>
          <w:color w:val="000000"/>
          <w:szCs w:val="20"/>
        </w:rPr>
        <w:t>Robot Framework has its own variables that can be used as </w:t>
      </w:r>
      <w:hyperlink r:id="rId11" w:anchor="scalar-variables" w:history="1">
        <w:r w:rsidRPr="00AA480C">
          <w:rPr>
            <w:rFonts w:asciiTheme="minorEastAsia" w:hAnsiTheme="minorEastAsia" w:cs="Arial"/>
            <w:color w:val="0000FF"/>
            <w:sz w:val="18"/>
            <w:szCs w:val="18"/>
            <w:u w:val="single"/>
          </w:rPr>
          <w:t>scalars</w:t>
        </w:r>
      </w:hyperlink>
      <w:r w:rsidRPr="00AA480C">
        <w:rPr>
          <w:rFonts w:asciiTheme="minorEastAsia" w:hAnsiTheme="minorEastAsia" w:cs="Arial"/>
          <w:color w:val="000000"/>
          <w:szCs w:val="20"/>
        </w:rPr>
        <w:t>, </w:t>
      </w:r>
      <w:hyperlink r:id="rId12" w:anchor="list-variables" w:history="1">
        <w:r w:rsidRPr="00AA480C">
          <w:rPr>
            <w:rFonts w:asciiTheme="minorEastAsia" w:hAnsiTheme="minorEastAsia" w:cs="Arial"/>
            <w:color w:val="0000FF"/>
            <w:sz w:val="18"/>
            <w:szCs w:val="18"/>
            <w:u w:val="single"/>
          </w:rPr>
          <w:t>lists</w:t>
        </w:r>
      </w:hyperlink>
      <w:r w:rsidRPr="00AA480C">
        <w:rPr>
          <w:rFonts w:asciiTheme="minorEastAsia" w:hAnsiTheme="minorEastAsia" w:cs="Arial"/>
          <w:color w:val="000000"/>
          <w:szCs w:val="20"/>
        </w:rPr>
        <w:t> or </w:t>
      </w:r>
      <w:hyperlink r:id="rId13" w:anchor="dictionary-variables" w:history="1">
        <w:r w:rsidRPr="00AA480C">
          <w:rPr>
            <w:rFonts w:asciiTheme="minorEastAsia" w:hAnsiTheme="minorEastAsia" w:cs="Arial"/>
            <w:color w:val="0000FF"/>
            <w:sz w:val="18"/>
            <w:szCs w:val="18"/>
            <w:u w:val="single"/>
          </w:rPr>
          <w:t>dictionaries</w:t>
        </w:r>
      </w:hyperlink>
      <w:r w:rsidRPr="00AA480C">
        <w:rPr>
          <w:rFonts w:asciiTheme="minorEastAsia" w:hAnsiTheme="minorEastAsia" w:cs="Arial"/>
          <w:color w:val="000000"/>
          <w:szCs w:val="20"/>
        </w:rPr>
        <w:t> using syntax </w:t>
      </w:r>
      <w:r w:rsidRPr="004843AE">
        <w:rPr>
          <w:rFonts w:asciiTheme="minorEastAsia" w:hAnsiTheme="minorEastAsia" w:cs="Courier New"/>
          <w:color w:val="000000"/>
          <w:sz w:val="18"/>
          <w:szCs w:val="18"/>
          <w:highlight w:val="yellow"/>
        </w:rPr>
        <w:t>$</w:t>
      </w:r>
      <w:r w:rsidRPr="00AA480C">
        <w:rPr>
          <w:rFonts w:asciiTheme="minorEastAsia" w:hAnsiTheme="minorEastAsia" w:cs="Courier New"/>
          <w:color w:val="000000"/>
          <w:sz w:val="18"/>
          <w:szCs w:val="18"/>
        </w:rPr>
        <w:t>{SCALAR}</w:t>
      </w:r>
      <w:r w:rsidRPr="00AA480C">
        <w:rPr>
          <w:rFonts w:asciiTheme="minorEastAsia" w:hAnsiTheme="minorEastAsia" w:cs="Arial"/>
          <w:color w:val="000000"/>
          <w:szCs w:val="20"/>
        </w:rPr>
        <w:t>, </w:t>
      </w:r>
      <w:r w:rsidRPr="004843AE">
        <w:rPr>
          <w:rFonts w:asciiTheme="minorEastAsia" w:hAnsiTheme="minorEastAsia" w:cs="Courier New"/>
          <w:color w:val="000000"/>
          <w:sz w:val="18"/>
          <w:szCs w:val="18"/>
          <w:highlight w:val="yellow"/>
        </w:rPr>
        <w:t>@</w:t>
      </w:r>
      <w:r w:rsidRPr="00AA480C">
        <w:rPr>
          <w:rFonts w:asciiTheme="minorEastAsia" w:hAnsiTheme="minorEastAsia" w:cs="Courier New"/>
          <w:color w:val="000000"/>
          <w:sz w:val="18"/>
          <w:szCs w:val="18"/>
        </w:rPr>
        <w:t>{LIST}</w:t>
      </w:r>
      <w:r w:rsidRPr="00AA480C">
        <w:rPr>
          <w:rFonts w:asciiTheme="minorEastAsia" w:hAnsiTheme="minorEastAsia" w:cs="Arial"/>
          <w:color w:val="000000"/>
          <w:szCs w:val="20"/>
        </w:rPr>
        <w:t> and </w:t>
      </w:r>
      <w:r w:rsidRPr="004843AE">
        <w:rPr>
          <w:rFonts w:asciiTheme="minorEastAsia" w:hAnsiTheme="minorEastAsia" w:cs="Courier New"/>
          <w:color w:val="000000"/>
          <w:sz w:val="18"/>
          <w:szCs w:val="18"/>
          <w:highlight w:val="yellow"/>
        </w:rPr>
        <w:t>&amp;</w:t>
      </w:r>
      <w:r w:rsidRPr="00AA480C">
        <w:rPr>
          <w:rFonts w:asciiTheme="minorEastAsia" w:hAnsiTheme="minorEastAsia" w:cs="Courier New"/>
          <w:color w:val="000000"/>
          <w:sz w:val="18"/>
          <w:szCs w:val="18"/>
        </w:rPr>
        <w:t>{DICT}</w:t>
      </w:r>
      <w:r w:rsidRPr="00AA480C">
        <w:rPr>
          <w:rFonts w:asciiTheme="minorEastAsia" w:hAnsiTheme="minorEastAsia" w:cs="Arial"/>
          <w:color w:val="000000"/>
          <w:szCs w:val="20"/>
        </w:rPr>
        <w:t>, respectively. In addition to this, </w:t>
      </w:r>
      <w:hyperlink r:id="rId14" w:anchor="environment-variables" w:history="1">
        <w:r w:rsidRPr="00AA480C">
          <w:rPr>
            <w:rFonts w:asciiTheme="minorEastAsia" w:hAnsiTheme="minorEastAsia" w:cs="Arial"/>
            <w:color w:val="0000FF"/>
            <w:sz w:val="18"/>
            <w:szCs w:val="18"/>
            <w:u w:val="single"/>
          </w:rPr>
          <w:t>environment variables</w:t>
        </w:r>
      </w:hyperlink>
      <w:r w:rsidRPr="00AA480C">
        <w:rPr>
          <w:rFonts w:asciiTheme="minorEastAsia" w:hAnsiTheme="minorEastAsia" w:cs="Arial"/>
          <w:color w:val="000000"/>
          <w:szCs w:val="20"/>
        </w:rPr>
        <w:t xml:space="preserve"> can be </w:t>
      </w:r>
      <w:r w:rsidRPr="004843AE">
        <w:rPr>
          <w:rFonts w:asciiTheme="minorEastAsia" w:eastAsiaTheme="minorEastAsia" w:hAnsiTheme="minorEastAsia"/>
          <w:sz w:val="20"/>
          <w:szCs w:val="20"/>
        </w:rPr>
        <w:t>used directly with syntax </w:t>
      </w:r>
      <w:r w:rsidRPr="004843AE">
        <w:rPr>
          <w:rFonts w:asciiTheme="minorEastAsia" w:eastAsiaTheme="minorEastAsia" w:hAnsiTheme="minorEastAsia"/>
          <w:sz w:val="20"/>
          <w:szCs w:val="20"/>
          <w:highlight w:val="yellow"/>
        </w:rPr>
        <w:t>%</w:t>
      </w:r>
      <w:r w:rsidRPr="004843AE">
        <w:rPr>
          <w:rFonts w:asciiTheme="minorEastAsia" w:eastAsiaTheme="minorEastAsia" w:hAnsiTheme="minorEastAsia"/>
          <w:sz w:val="20"/>
          <w:szCs w:val="20"/>
        </w:rPr>
        <w:t>{ENV_VAR}.</w:t>
      </w:r>
    </w:p>
    <w:p w14:paraId="1F9E6CC5" w14:textId="36461444" w:rsidR="008C308D" w:rsidRPr="008C308D" w:rsidRDefault="008C308D" w:rsidP="008C308D">
      <w:pPr>
        <w:shd w:val="clear" w:color="auto" w:fill="FFFFFF"/>
        <w:ind w:leftChars="177" w:left="425"/>
        <w:rPr>
          <w:rFonts w:asciiTheme="minorEastAsia" w:hAnsiTheme="minorEastAsia" w:cs="Arial"/>
          <w:color w:val="000000"/>
          <w:szCs w:val="20"/>
        </w:rPr>
      </w:pPr>
      <w:r>
        <w:rPr>
          <w:rFonts w:asciiTheme="minorEastAsia" w:hAnsiTheme="minorEastAsia" w:cs="Arial"/>
          <w:color w:val="000000"/>
          <w:szCs w:val="20"/>
        </w:rPr>
        <w:t>“</w:t>
      </w:r>
      <w:hyperlink r:id="rId15" w:anchor="toc-entry-273" w:history="1">
        <w:r w:rsidRPr="008C308D">
          <w:rPr>
            <w:rFonts w:asciiTheme="minorEastAsia" w:hAnsiTheme="minorEastAsia" w:cs="Arial"/>
            <w:color w:val="0000FF"/>
            <w:szCs w:val="20"/>
          </w:rPr>
          <w:t>2.6.2   Using variables</w:t>
        </w:r>
      </w:hyperlink>
      <w:r>
        <w:rPr>
          <w:rFonts w:asciiTheme="minorEastAsia" w:hAnsiTheme="minorEastAsia" w:cs="Arial"/>
          <w:color w:val="000000"/>
          <w:szCs w:val="20"/>
        </w:rPr>
        <w:t xml:space="preserve">” </w:t>
      </w:r>
      <w:proofErr w:type="spellStart"/>
      <w:r>
        <w:rPr>
          <w:rFonts w:asciiTheme="minorEastAsia" w:hAnsiTheme="minorEastAsia" w:cs="Arial"/>
          <w:color w:val="000000"/>
          <w:szCs w:val="20"/>
        </w:rPr>
        <w:t>참조</w:t>
      </w:r>
      <w:proofErr w:type="spellEnd"/>
      <w:r>
        <w:rPr>
          <w:rFonts w:asciiTheme="minorEastAsia" w:hAnsiTheme="minorEastAsia" w:cs="Arial"/>
          <w:color w:val="000000"/>
          <w:szCs w:val="20"/>
        </w:rPr>
        <w:t xml:space="preserve"> </w:t>
      </w:r>
    </w:p>
    <w:p w14:paraId="4BDBB628" w14:textId="4FDBF8A5" w:rsidR="004843AE" w:rsidRDefault="004843AE" w:rsidP="008C308D">
      <w:pPr>
        <w:shd w:val="clear" w:color="auto" w:fill="FFFFFF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41A58D94" w14:textId="52E5E6F9" w:rsidR="004C438E" w:rsidRPr="00F63666" w:rsidRDefault="004C438E" w:rsidP="004C438E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  <w:t>Calculation (S</w:t>
      </w:r>
      <w:r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>ubtraction</w:t>
      </w:r>
      <w: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>등)</w:t>
      </w:r>
    </w:p>
    <w:p w14:paraId="5FE66F90" w14:textId="639058B2" w:rsidR="004C438E" w:rsidRDefault="004C438E" w:rsidP="004C438E">
      <w:pPr>
        <w:shd w:val="clear" w:color="auto" w:fill="FFFFFF"/>
        <w:ind w:leftChars="177" w:left="425"/>
        <w:rPr>
          <w:rFonts w:asciiTheme="minorEastAsia" w:hAnsiTheme="minorEastAsia" w:cs="Arial"/>
          <w:color w:val="000000"/>
          <w:szCs w:val="20"/>
        </w:rPr>
      </w:pPr>
      <w:r w:rsidRPr="004C438E">
        <w:rPr>
          <w:rFonts w:asciiTheme="minorEastAsia" w:hAnsiTheme="minorEastAsia" w:cs="Arial"/>
          <w:color w:val="000000"/>
          <w:szCs w:val="20"/>
        </w:rPr>
        <w:t>If your variable contains an actual number, you can use </w:t>
      </w:r>
      <w:hyperlink r:id="rId16" w:anchor="extended-variable-syntax" w:history="1">
        <w:r w:rsidRPr="00312580">
          <w:rPr>
            <w:rFonts w:asciiTheme="minorEastAsia" w:hAnsiTheme="minorEastAsia" w:cs="Arial"/>
            <w:color w:val="000000"/>
            <w:szCs w:val="20"/>
            <w:u w:val="single"/>
          </w:rPr>
          <w:t>extended variable syntax</w:t>
        </w:r>
      </w:hyperlink>
      <w:r w:rsidRPr="004C438E">
        <w:rPr>
          <w:rFonts w:asciiTheme="minorEastAsia" w:hAnsiTheme="minorEastAsia" w:cs="Arial"/>
          <w:color w:val="000000"/>
          <w:szCs w:val="20"/>
        </w:rPr>
        <w:t>. For example, this test will pass:</w:t>
      </w:r>
    </w:p>
    <w:p w14:paraId="33A780C1" w14:textId="77777777" w:rsidR="004C438E" w:rsidRPr="004C438E" w:rsidRDefault="004C438E" w:rsidP="004C438E">
      <w:pPr>
        <w:shd w:val="clear" w:color="auto" w:fill="FFFFFF"/>
        <w:ind w:leftChars="177" w:left="425"/>
        <w:rPr>
          <w:rFonts w:asciiTheme="minorEastAsia" w:hAnsiTheme="minorEastAsia" w:cs="Arial"/>
          <w:color w:val="000000"/>
          <w:szCs w:val="20"/>
        </w:rPr>
      </w:pPr>
    </w:p>
    <w:p w14:paraId="2652D3A9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*** Variables ***</w:t>
      </w:r>
    </w:p>
    <w:p w14:paraId="528EC6E5" w14:textId="03873A00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 xml:space="preserve">| ${count} | </w:t>
      </w:r>
      <w:r w:rsidRPr="00312580">
        <w:rPr>
          <w:rFonts w:asciiTheme="minorEastAsia" w:hAnsiTheme="minorEastAsia" w:cs="Arial"/>
          <w:color w:val="0000FF"/>
          <w:sz w:val="20"/>
          <w:szCs w:val="20"/>
        </w:rPr>
        <w:t xml:space="preserve">${99} </w:t>
      </w:r>
      <w:r w:rsidRPr="004C438E">
        <w:rPr>
          <w:rFonts w:asciiTheme="minorEastAsia" w:hAnsiTheme="minorEastAsia" w:cs="Arial"/>
          <w:color w:val="000000"/>
          <w:sz w:val="20"/>
          <w:szCs w:val="20"/>
        </w:rPr>
        <w:t xml:space="preserve">| </w:t>
      </w:r>
      <w:r w:rsidR="00312580">
        <w:rPr>
          <w:rFonts w:asciiTheme="minorEastAsia" w:hAnsiTheme="minorEastAsia" w:cs="Arial"/>
          <w:color w:val="000000"/>
          <w:sz w:val="20"/>
          <w:szCs w:val="20"/>
        </w:rPr>
        <w:tab/>
      </w:r>
      <w:r w:rsidR="00312580">
        <w:rPr>
          <w:rFonts w:asciiTheme="minorEastAsia" w:hAnsiTheme="minorEastAsia" w:cs="Arial"/>
          <w:color w:val="000000"/>
          <w:sz w:val="20"/>
          <w:szCs w:val="20"/>
        </w:rPr>
        <w:tab/>
      </w:r>
      <w:r w:rsidR="00312580">
        <w:rPr>
          <w:rFonts w:asciiTheme="minorEastAsia" w:hAnsiTheme="minorEastAsia" w:cs="Arial"/>
          <w:color w:val="000000"/>
          <w:sz w:val="20"/>
          <w:szCs w:val="20"/>
        </w:rPr>
        <w:tab/>
      </w:r>
      <w:r w:rsidRPr="004C438E">
        <w:rPr>
          <w:rFonts w:asciiTheme="minorEastAsia" w:hAnsiTheme="minorEastAsia" w:cs="Arial"/>
          <w:color w:val="000000"/>
          <w:sz w:val="20"/>
          <w:szCs w:val="20"/>
        </w:rPr>
        <w:t xml:space="preserve"># </w:t>
      </w:r>
      <w:r w:rsidRPr="00312580">
        <w:rPr>
          <w:rFonts w:asciiTheme="minorEastAsia" w:hAnsiTheme="minorEastAsia" w:cs="Arial"/>
          <w:color w:val="0000FF"/>
          <w:sz w:val="20"/>
          <w:szCs w:val="20"/>
        </w:rPr>
        <w:t>using ${} syntax coerces value to number</w:t>
      </w:r>
    </w:p>
    <w:p w14:paraId="4A712A7D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</w:p>
    <w:p w14:paraId="7277DB71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*** Test cases ***</w:t>
      </w:r>
    </w:p>
    <w:p w14:paraId="7B2A7CAD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| Example</w:t>
      </w:r>
    </w:p>
    <w:p w14:paraId="27FDF827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| | Should be equal as numbers | ${</w:t>
      </w:r>
      <w:proofErr w:type="gramStart"/>
      <w:r w:rsidRPr="004C438E">
        <w:rPr>
          <w:rFonts w:asciiTheme="minorEastAsia" w:hAnsiTheme="minorEastAsia" w:cs="Arial"/>
          <w:color w:val="000000"/>
          <w:sz w:val="20"/>
          <w:szCs w:val="20"/>
        </w:rPr>
        <w:t>count-1</w:t>
      </w:r>
      <w:proofErr w:type="gramEnd"/>
      <w:r w:rsidRPr="004C438E">
        <w:rPr>
          <w:rFonts w:asciiTheme="minorEastAsia" w:hAnsiTheme="minorEastAsia" w:cs="Arial"/>
          <w:color w:val="000000"/>
          <w:sz w:val="20"/>
          <w:szCs w:val="20"/>
        </w:rPr>
        <w:t>} | 98</w:t>
      </w:r>
    </w:p>
    <w:p w14:paraId="5525BB05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lastRenderedPageBreak/>
        <w:t>You can also use the </w:t>
      </w:r>
      <w:hyperlink r:id="rId17" w:anchor="Evaluate" w:history="1">
        <w:r w:rsidRPr="004C438E">
          <w:rPr>
            <w:rFonts w:asciiTheme="minorEastAsia" w:hAnsiTheme="minorEastAsia" w:cs="Arial"/>
            <w:color w:val="000000"/>
            <w:sz w:val="20"/>
            <w:szCs w:val="20"/>
          </w:rPr>
          <w:t>Evaluate</w:t>
        </w:r>
      </w:hyperlink>
      <w:r w:rsidRPr="004C438E">
        <w:rPr>
          <w:rFonts w:asciiTheme="minorEastAsia" w:hAnsiTheme="minorEastAsia" w:cs="Arial"/>
          <w:color w:val="000000"/>
          <w:sz w:val="20"/>
          <w:szCs w:val="20"/>
        </w:rPr>
        <w:t> keyword to create a python expression. For example:</w:t>
      </w:r>
    </w:p>
    <w:p w14:paraId="23849A44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*** Variables ***</w:t>
      </w:r>
    </w:p>
    <w:p w14:paraId="311EE850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| ${count} | 99</w:t>
      </w:r>
    </w:p>
    <w:p w14:paraId="09C31517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</w:p>
    <w:p w14:paraId="1C0CC689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*** Test cases ***</w:t>
      </w:r>
    </w:p>
    <w:p w14:paraId="31292B92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| Example</w:t>
      </w:r>
    </w:p>
    <w:p w14:paraId="1379438D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 xml:space="preserve">| | ${count}= | </w:t>
      </w:r>
      <w:r w:rsidRPr="00312580">
        <w:rPr>
          <w:rFonts w:asciiTheme="minorEastAsia" w:hAnsiTheme="minorEastAsia" w:cs="Arial"/>
          <w:color w:val="0000FF"/>
          <w:sz w:val="20"/>
          <w:szCs w:val="20"/>
        </w:rPr>
        <w:t xml:space="preserve">Evaluate </w:t>
      </w:r>
      <w:r w:rsidRPr="004C438E">
        <w:rPr>
          <w:rFonts w:asciiTheme="minorEastAsia" w:hAnsiTheme="minorEastAsia" w:cs="Arial"/>
          <w:color w:val="000000"/>
          <w:sz w:val="20"/>
          <w:szCs w:val="20"/>
        </w:rPr>
        <w:t>| ${count} - 1</w:t>
      </w:r>
    </w:p>
    <w:p w14:paraId="2E2144F3" w14:textId="3C03341F" w:rsid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| | Should be equal as numbers | ${count} | 98</w:t>
      </w:r>
    </w:p>
    <w:p w14:paraId="61F35217" w14:textId="77777777" w:rsidR="004C438E" w:rsidRPr="004C438E" w:rsidRDefault="004C438E" w:rsidP="004C438E">
      <w:pPr>
        <w:shd w:val="clear" w:color="auto" w:fill="FFFFFF"/>
        <w:ind w:leftChars="377" w:left="905"/>
        <w:rPr>
          <w:rFonts w:asciiTheme="minorEastAsia" w:hAnsiTheme="minorEastAsia" w:cs="Arial"/>
          <w:color w:val="000000"/>
          <w:sz w:val="20"/>
          <w:szCs w:val="20"/>
        </w:rPr>
      </w:pPr>
    </w:p>
    <w:p w14:paraId="4D5EF81E" w14:textId="77777777" w:rsidR="004C438E" w:rsidRPr="004C438E" w:rsidRDefault="004C438E" w:rsidP="004C438E">
      <w:pPr>
        <w:shd w:val="clear" w:color="auto" w:fill="FFFFFF"/>
        <w:ind w:leftChars="177" w:left="425"/>
        <w:rPr>
          <w:rFonts w:asciiTheme="minorEastAsia" w:hAnsiTheme="minorEastAsia" w:cs="Arial"/>
          <w:color w:val="000000"/>
          <w:szCs w:val="20"/>
        </w:rPr>
      </w:pPr>
      <w:r w:rsidRPr="004C438E">
        <w:rPr>
          <w:rFonts w:asciiTheme="minorEastAsia" w:hAnsiTheme="minorEastAsia" w:cs="Arial"/>
          <w:color w:val="000000"/>
          <w:szCs w:val="20"/>
        </w:rPr>
        <w:t xml:space="preserve">Note: </w:t>
      </w:r>
      <w:r w:rsidRPr="00312580">
        <w:rPr>
          <w:rFonts w:asciiTheme="minorEastAsia" w:hAnsiTheme="minorEastAsia" w:cs="Arial"/>
          <w:color w:val="0000FF"/>
          <w:szCs w:val="20"/>
        </w:rPr>
        <w:t>using </w:t>
      </w:r>
      <w:hyperlink r:id="rId18" w:anchor="Evaluate" w:history="1">
        <w:r w:rsidRPr="00312580">
          <w:rPr>
            <w:rFonts w:asciiTheme="minorEastAsia" w:hAnsiTheme="minorEastAsia" w:cs="Arial"/>
            <w:color w:val="0000FF"/>
            <w:szCs w:val="20"/>
          </w:rPr>
          <w:t>Evaluate</w:t>
        </w:r>
      </w:hyperlink>
      <w:r w:rsidRPr="00312580">
        <w:rPr>
          <w:rFonts w:asciiTheme="minorEastAsia" w:hAnsiTheme="minorEastAsia" w:cs="Arial"/>
          <w:color w:val="0000FF"/>
          <w:szCs w:val="20"/>
        </w:rPr>
        <w:t> will work whether </w:t>
      </w:r>
      <w:r w:rsidRPr="00312580">
        <w:rPr>
          <w:rFonts w:asciiTheme="minorEastAsia" w:hAnsiTheme="minorEastAsia" w:cs="Arial"/>
          <w:color w:val="0000FF"/>
        </w:rPr>
        <w:t>${count}</w:t>
      </w:r>
      <w:r w:rsidRPr="00312580">
        <w:rPr>
          <w:rFonts w:asciiTheme="minorEastAsia" w:hAnsiTheme="minorEastAsia" w:cs="Arial"/>
          <w:color w:val="0000FF"/>
          <w:szCs w:val="20"/>
        </w:rPr>
        <w:t> is a number or the string representation of a number</w:t>
      </w:r>
      <w:r w:rsidRPr="004C438E">
        <w:rPr>
          <w:rFonts w:asciiTheme="minorEastAsia" w:hAnsiTheme="minorEastAsia" w:cs="Arial"/>
          <w:color w:val="000000"/>
          <w:szCs w:val="20"/>
        </w:rPr>
        <w:t>.</w:t>
      </w:r>
    </w:p>
    <w:p w14:paraId="44DEA27D" w14:textId="08868310" w:rsidR="004C438E" w:rsidRDefault="004C438E" w:rsidP="008C308D">
      <w:pPr>
        <w:shd w:val="clear" w:color="auto" w:fill="FFFFFF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2B5EC040" w14:textId="2DE59914" w:rsidR="00312580" w:rsidRPr="00312580" w:rsidRDefault="00312580" w:rsidP="00312580">
      <w:pPr>
        <w:shd w:val="clear" w:color="auto" w:fill="FFFFFF"/>
        <w:ind w:leftChars="177" w:left="425"/>
        <w:rPr>
          <w:rFonts w:asciiTheme="minorEastAsia" w:hAnsiTheme="minorEastAsia" w:cs="Arial" w:hint="eastAsia"/>
          <w:color w:val="000000"/>
          <w:sz w:val="20"/>
          <w:szCs w:val="20"/>
        </w:rPr>
      </w:pPr>
      <w:r w:rsidRPr="00312580">
        <w:rPr>
          <w:rFonts w:asciiTheme="minorEastAsia" w:hAnsiTheme="minorEastAsia" w:cs="Arial"/>
          <w:color w:val="000000"/>
          <w:sz w:val="20"/>
          <w:szCs w:val="20"/>
        </w:rPr>
        <w:t>${</w:t>
      </w:r>
      <w:proofErr w:type="spellStart"/>
      <w:proofErr w:type="gramStart"/>
      <w:r w:rsidRPr="00312580">
        <w:rPr>
          <w:rFonts w:asciiTheme="minorEastAsia" w:hAnsiTheme="minorEastAsia" w:cs="Arial"/>
          <w:color w:val="000000"/>
          <w:sz w:val="20"/>
          <w:szCs w:val="20"/>
        </w:rPr>
        <w:t>lastNo</w:t>
      </w:r>
      <w:proofErr w:type="spellEnd"/>
      <w:r w:rsidRPr="00312580">
        <w:rPr>
          <w:rFonts w:asciiTheme="minorEastAsia" w:hAnsiTheme="minorEastAsia" w:cs="Arial"/>
          <w:color w:val="000000"/>
          <w:sz w:val="20"/>
          <w:szCs w:val="20"/>
        </w:rPr>
        <w:t xml:space="preserve">}   </w:t>
      </w:r>
      <w:proofErr w:type="gramEnd"/>
      <w:r w:rsidRPr="00312580">
        <w:rPr>
          <w:rFonts w:asciiTheme="minorEastAsia" w:hAnsiTheme="minorEastAsia" w:cs="Arial"/>
          <w:color w:val="000000"/>
          <w:sz w:val="20"/>
          <w:szCs w:val="20"/>
        </w:rPr>
        <w:t xml:space="preserve">        1000</w:t>
      </w:r>
    </w:p>
    <w:p w14:paraId="0B00AE66" w14:textId="5C2E584D" w:rsidR="004C438E" w:rsidRPr="004C438E" w:rsidRDefault="004C438E" w:rsidP="004C438E">
      <w:pPr>
        <w:shd w:val="clear" w:color="auto" w:fill="FFFFFF"/>
        <w:ind w:leftChars="177" w:left="42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${value}=    Evaluate    ${</w:t>
      </w:r>
      <w:proofErr w:type="spellStart"/>
      <w:r w:rsidRPr="004C438E">
        <w:rPr>
          <w:rFonts w:asciiTheme="minorEastAsia" w:hAnsiTheme="minorEastAsia" w:cs="Arial"/>
          <w:color w:val="000000"/>
          <w:sz w:val="20"/>
          <w:szCs w:val="20"/>
        </w:rPr>
        <w:t>lastNo</w:t>
      </w:r>
      <w:proofErr w:type="spellEnd"/>
      <w:r w:rsidRPr="004C438E">
        <w:rPr>
          <w:rFonts w:asciiTheme="minorEastAsia" w:hAnsiTheme="minorEastAsia" w:cs="Arial"/>
          <w:color w:val="000000"/>
          <w:sz w:val="20"/>
          <w:szCs w:val="20"/>
        </w:rPr>
        <w:t>} - 1</w:t>
      </w:r>
    </w:p>
    <w:p w14:paraId="342F3142" w14:textId="78FE701D" w:rsidR="004C438E" w:rsidRPr="004C438E" w:rsidRDefault="004C438E" w:rsidP="004C438E">
      <w:pPr>
        <w:shd w:val="clear" w:color="auto" w:fill="FFFFFF"/>
        <w:ind w:leftChars="177" w:left="425"/>
        <w:rPr>
          <w:rFonts w:asciiTheme="minorEastAsia" w:hAnsiTheme="minorEastAsia" w:cs="Arial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${value</w:t>
      </w:r>
      <w:proofErr w:type="gramStart"/>
      <w:r w:rsidRPr="004C438E">
        <w:rPr>
          <w:rFonts w:asciiTheme="minorEastAsia" w:hAnsiTheme="minorEastAsia" w:cs="Arial"/>
          <w:color w:val="000000"/>
          <w:sz w:val="20"/>
          <w:szCs w:val="20"/>
        </w:rPr>
        <w:t>2}=</w:t>
      </w:r>
      <w:proofErr w:type="gramEnd"/>
      <w:r w:rsidRPr="004C438E">
        <w:rPr>
          <w:rFonts w:asciiTheme="minorEastAsia" w:hAnsiTheme="minorEastAsia" w:cs="Arial"/>
          <w:color w:val="000000"/>
          <w:sz w:val="20"/>
          <w:szCs w:val="20"/>
        </w:rPr>
        <w:t xml:space="preserve">    Convert To Integer    ${</w:t>
      </w:r>
      <w:proofErr w:type="spellStart"/>
      <w:r w:rsidRPr="004C438E">
        <w:rPr>
          <w:rFonts w:asciiTheme="minorEastAsia" w:hAnsiTheme="minorEastAsia" w:cs="Arial"/>
          <w:color w:val="000000"/>
          <w:sz w:val="20"/>
          <w:szCs w:val="20"/>
        </w:rPr>
        <w:t>lastNo</w:t>
      </w:r>
      <w:proofErr w:type="spellEnd"/>
      <w:r w:rsidRPr="004C438E">
        <w:rPr>
          <w:rFonts w:asciiTheme="minorEastAsia" w:hAnsiTheme="minorEastAsia" w:cs="Arial"/>
          <w:color w:val="000000"/>
          <w:sz w:val="20"/>
          <w:szCs w:val="20"/>
        </w:rPr>
        <w:t>}</w:t>
      </w:r>
    </w:p>
    <w:p w14:paraId="180DA91C" w14:textId="48EE8817" w:rsidR="004C438E" w:rsidRPr="004C438E" w:rsidRDefault="004C438E" w:rsidP="004C438E">
      <w:pPr>
        <w:shd w:val="clear" w:color="auto" w:fill="FFFFFF"/>
        <w:ind w:leftChars="177" w:left="425"/>
        <w:rPr>
          <w:rFonts w:asciiTheme="minorEastAsia" w:hAnsiTheme="minorEastAsia" w:cs="Arial" w:hint="eastAsia"/>
          <w:color w:val="000000"/>
          <w:sz w:val="20"/>
          <w:szCs w:val="20"/>
        </w:rPr>
      </w:pPr>
      <w:r w:rsidRPr="004C438E">
        <w:rPr>
          <w:rFonts w:asciiTheme="minorEastAsia" w:hAnsiTheme="minorEastAsia" w:cs="Arial"/>
          <w:color w:val="000000"/>
          <w:sz w:val="20"/>
          <w:szCs w:val="20"/>
        </w:rPr>
        <w:t>Log To Console    ${value}, ${value2 - 1}, ${value2}-1</w:t>
      </w:r>
      <w:r w:rsidR="00312580">
        <w:rPr>
          <w:rFonts w:asciiTheme="minorEastAsia" w:hAnsiTheme="minorEastAsia" w:cs="Arial"/>
          <w:color w:val="000000"/>
          <w:sz w:val="20"/>
          <w:szCs w:val="20"/>
        </w:rPr>
        <w:tab/>
      </w:r>
      <w:r w:rsidR="00312580">
        <w:rPr>
          <w:rFonts w:asciiTheme="minorEastAsia" w:hAnsiTheme="minorEastAsia" w:cs="Arial"/>
          <w:color w:val="000000"/>
          <w:sz w:val="20"/>
          <w:szCs w:val="20"/>
        </w:rPr>
        <w:tab/>
        <w:t xml:space="preserve"># 999, 999, </w:t>
      </w:r>
      <w:r w:rsidR="001F6D89">
        <w:rPr>
          <w:rFonts w:asciiTheme="minorEastAsia" w:hAnsiTheme="minorEastAsia" w:cs="Arial"/>
          <w:color w:val="000000"/>
          <w:sz w:val="20"/>
          <w:szCs w:val="20"/>
        </w:rPr>
        <w:t>1000-1</w:t>
      </w:r>
    </w:p>
    <w:p w14:paraId="6908328F" w14:textId="77777777" w:rsidR="004C438E" w:rsidRPr="004843AE" w:rsidRDefault="004C438E" w:rsidP="008C308D">
      <w:pPr>
        <w:shd w:val="clear" w:color="auto" w:fill="FFFFFF"/>
        <w:outlineLvl w:val="2"/>
        <w:rPr>
          <w:rFonts w:asciiTheme="minorEastAsia" w:eastAsiaTheme="minorEastAsia" w:hAnsiTheme="minorEastAsia" w:cs="굴림" w:hint="eastAsia"/>
          <w:color w:val="111111"/>
          <w:szCs w:val="20"/>
        </w:rPr>
      </w:pPr>
    </w:p>
    <w:p w14:paraId="2D8A25A2" w14:textId="77777777" w:rsidR="00F63666" w:rsidRPr="00F63666" w:rsidRDefault="00F63666" w:rsidP="00F63666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>질문</w:t>
      </w:r>
    </w:p>
    <w:tbl>
      <w:tblPr>
        <w:tblStyle w:val="aa"/>
        <w:tblW w:w="9801" w:type="dxa"/>
        <w:tblInd w:w="400" w:type="dxa"/>
        <w:tblLook w:val="04A0" w:firstRow="1" w:lastRow="0" w:firstColumn="1" w:lastColumn="0" w:noHBand="0" w:noVBand="1"/>
      </w:tblPr>
      <w:tblGrid>
        <w:gridCol w:w="1013"/>
        <w:gridCol w:w="3544"/>
        <w:gridCol w:w="5244"/>
      </w:tblGrid>
      <w:tr w:rsidR="00F63666" w:rsidRPr="00F63666" w14:paraId="23FD07B5" w14:textId="77777777" w:rsidTr="005A3456">
        <w:tc>
          <w:tcPr>
            <w:tcW w:w="1013" w:type="dxa"/>
            <w:shd w:val="clear" w:color="auto" w:fill="D9E2F3" w:themeFill="accent1" w:themeFillTint="33"/>
          </w:tcPr>
          <w:p w14:paraId="27D27286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분야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4F803AC6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질문</w:t>
            </w:r>
          </w:p>
        </w:tc>
        <w:tc>
          <w:tcPr>
            <w:tcW w:w="5244" w:type="dxa"/>
            <w:shd w:val="clear" w:color="auto" w:fill="D9E2F3" w:themeFill="accent1" w:themeFillTint="33"/>
          </w:tcPr>
          <w:p w14:paraId="055B8B56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답변</w:t>
            </w:r>
          </w:p>
        </w:tc>
      </w:tr>
      <w:tr w:rsidR="00F63666" w:rsidRPr="00F63666" w14:paraId="5132BFEA" w14:textId="77777777" w:rsidTr="005A3456">
        <w:tc>
          <w:tcPr>
            <w:tcW w:w="1013" w:type="dxa"/>
          </w:tcPr>
          <w:p w14:paraId="3D1D7DB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B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rowser </w:t>
            </w:r>
          </w:p>
        </w:tc>
        <w:tc>
          <w:tcPr>
            <w:tcW w:w="3544" w:type="dxa"/>
          </w:tcPr>
          <w:p w14:paraId="2F6C18CA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A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A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등과 같은 웹 페이지 영역을 캡쳐?</w:t>
            </w:r>
          </w:p>
        </w:tc>
        <w:tc>
          <w:tcPr>
            <w:tcW w:w="5244" w:type="dxa"/>
          </w:tcPr>
          <w:p w14:paraId="60FFD246" w14:textId="31142B47" w:rsidR="00F63666" w:rsidRPr="00F63666" w:rsidRDefault="001859CA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가능하나,</w:t>
            </w: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용도가 다름</w:t>
            </w:r>
          </w:p>
        </w:tc>
      </w:tr>
      <w:tr w:rsidR="00F63666" w:rsidRPr="00F63666" w14:paraId="23A4D0F3" w14:textId="77777777" w:rsidTr="005A3456">
        <w:tc>
          <w:tcPr>
            <w:tcW w:w="1013" w:type="dxa"/>
          </w:tcPr>
          <w:p w14:paraId="22F950D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519F4A55" w14:textId="55946154" w:rsidR="00F63666" w:rsidRPr="00F63666" w:rsidRDefault="00E31B6E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(06/24) </w:t>
            </w:r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What is the difference between Selenium and Playwright in terms of functionality? </w:t>
            </w:r>
          </w:p>
        </w:tc>
        <w:tc>
          <w:tcPr>
            <w:tcW w:w="5244" w:type="dxa"/>
          </w:tcPr>
          <w:p w14:paraId="66F36CE1" w14:textId="2CF6708B" w:rsidR="00F63666" w:rsidRPr="00F63666" w:rsidRDefault="00000000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hyperlink r:id="rId19" w:history="1">
              <w:r w:rsidR="006D7308" w:rsidRPr="008A73CA">
                <w:rPr>
                  <w:rStyle w:val="a3"/>
                  <w:rFonts w:asciiTheme="minorEastAsia" w:eastAsiaTheme="minorEastAsia" w:hAnsiTheme="minorEastAsia" w:cs="굴림"/>
                  <w:sz w:val="18"/>
                  <w:szCs w:val="18"/>
                </w:rPr>
                <w:t>https://www.browserstack.com/guide/playwright-vs-selenium</w:t>
              </w:r>
            </w:hyperlink>
            <w:r w:rsidR="006D7308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  <w:r w:rsidR="006D7308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참조</w:t>
            </w:r>
          </w:p>
        </w:tc>
      </w:tr>
      <w:tr w:rsidR="00F63666" w:rsidRPr="00F63666" w14:paraId="0F5C8C22" w14:textId="77777777" w:rsidTr="005A3456">
        <w:tc>
          <w:tcPr>
            <w:tcW w:w="1013" w:type="dxa"/>
          </w:tcPr>
          <w:p w14:paraId="04F0D29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25CCD729" w14:textId="0EE373DF" w:rsidR="00F63666" w:rsidRPr="00F63666" w:rsidRDefault="00E31B6E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(06/24) </w:t>
            </w:r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Can I use </w:t>
            </w:r>
            <w:proofErr w:type="gramStart"/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both of them</w:t>
            </w:r>
            <w:proofErr w:type="gramEnd"/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in a single robot?</w:t>
            </w: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5244" w:type="dxa"/>
          </w:tcPr>
          <w:p w14:paraId="3E66F89E" w14:textId="3AE6A40D" w:rsidR="00F63666" w:rsidRPr="00F63666" w:rsidRDefault="006D7308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o</w:t>
            </w:r>
          </w:p>
        </w:tc>
      </w:tr>
      <w:tr w:rsidR="00F63666" w:rsidRPr="00F63666" w14:paraId="12F31339" w14:textId="77777777" w:rsidTr="005A3456">
        <w:tc>
          <w:tcPr>
            <w:tcW w:w="1013" w:type="dxa"/>
          </w:tcPr>
          <w:p w14:paraId="6C78B9C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6E7D22A6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51A71C3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FBFD886" w14:textId="77777777" w:rsidTr="005A3456">
        <w:tc>
          <w:tcPr>
            <w:tcW w:w="1013" w:type="dxa"/>
          </w:tcPr>
          <w:p w14:paraId="12353AFD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1F24C81D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11DCFF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0174BE3" w14:textId="77777777" w:rsidTr="005A3456">
        <w:tc>
          <w:tcPr>
            <w:tcW w:w="1013" w:type="dxa"/>
          </w:tcPr>
          <w:p w14:paraId="0DE2637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10DF34A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4F3B46C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6522EF78" w14:textId="77777777" w:rsidTr="005A3456">
        <w:tc>
          <w:tcPr>
            <w:tcW w:w="1013" w:type="dxa"/>
          </w:tcPr>
          <w:p w14:paraId="08C7062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5643D2F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030154E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DD5EA00" w14:textId="77777777" w:rsidTr="005A3456">
        <w:tc>
          <w:tcPr>
            <w:tcW w:w="1013" w:type="dxa"/>
          </w:tcPr>
          <w:p w14:paraId="0849A85D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CCCB322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2400CD6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0480216" w14:textId="77777777" w:rsidTr="005A3456">
        <w:tc>
          <w:tcPr>
            <w:tcW w:w="1013" w:type="dxa"/>
          </w:tcPr>
          <w:p w14:paraId="227ED134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762C6B23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2117273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29E7B55" w14:textId="77777777" w:rsidTr="005A3456">
        <w:tc>
          <w:tcPr>
            <w:tcW w:w="1013" w:type="dxa"/>
          </w:tcPr>
          <w:p w14:paraId="3584B3B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3EEEAC39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551EA8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358692C" w14:textId="77777777" w:rsidTr="005A3456">
        <w:tc>
          <w:tcPr>
            <w:tcW w:w="1013" w:type="dxa"/>
          </w:tcPr>
          <w:p w14:paraId="64EE3A4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223DA94E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3294D91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0A15444" w14:textId="77777777" w:rsidTr="005A3456">
        <w:tc>
          <w:tcPr>
            <w:tcW w:w="1013" w:type="dxa"/>
          </w:tcPr>
          <w:p w14:paraId="41C78A7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1F17A3AA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8EE7F9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A403567" w14:textId="77777777" w:rsidTr="005A3456">
        <w:tc>
          <w:tcPr>
            <w:tcW w:w="1013" w:type="dxa"/>
          </w:tcPr>
          <w:p w14:paraId="682A861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2666AC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E1B595D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71517F70" w14:textId="77777777" w:rsidTr="005A3456">
        <w:tc>
          <w:tcPr>
            <w:tcW w:w="1013" w:type="dxa"/>
          </w:tcPr>
          <w:p w14:paraId="7C4D8A8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5C95722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58207C6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</w:tbl>
    <w:p w14:paraId="5E92EDD6" w14:textId="77777777" w:rsidR="00F63666" w:rsidRPr="00F63666" w:rsidRDefault="00F63666" w:rsidP="00F63666">
      <w:pPr>
        <w:shd w:val="clear" w:color="auto" w:fill="FFFFFF"/>
        <w:ind w:leftChars="200" w:left="48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404FE071" w14:textId="77777777" w:rsidR="00F63666" w:rsidRPr="00F63666" w:rsidRDefault="00F63666">
      <w:p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</w:p>
    <w:p w14:paraId="7C7C03B9" w14:textId="4E7E1AFC" w:rsidR="00D05D3F" w:rsidRPr="00F63666" w:rsidRDefault="002A2E23" w:rsidP="002A2E23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  <w:t>K</w:t>
      </w:r>
      <w:r w:rsidR="00D05D3F" w:rsidRPr="00F63666"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  <w:t>eymap</w:t>
      </w:r>
    </w:p>
    <w:p w14:paraId="71FF3F1B" w14:textId="77777777" w:rsidR="00CC1F2C" w:rsidRPr="00F63666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lastRenderedPageBreak/>
        <w:t>Open the Command Palette by pressing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Shift-Command-P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Ctrl+Shift+P</w:t>
      </w:r>
      <w:proofErr w:type="spellEnd"/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(Windows).</w:t>
      </w:r>
    </w:p>
    <w:p w14:paraId="6824EA10" w14:textId="77777777" w:rsidR="00CC1F2C" w:rsidRPr="00F63666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(Optional): Type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run robot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. This will find the command you need.</w:t>
      </w:r>
    </w:p>
    <w:p w14:paraId="6B34605F" w14:textId="77777777" w:rsidR="00CC1F2C" w:rsidRPr="00F63666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Press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Enter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to run the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Robocorp</w:t>
      </w:r>
      <w:proofErr w:type="spellEnd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: Run Robot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command.</w:t>
      </w:r>
    </w:p>
    <w:p w14:paraId="5F3F3818" w14:textId="77777777" w:rsidR="00CC1F2C" w:rsidRPr="00F63666" w:rsidRDefault="00CC1F2C" w:rsidP="00CC1F2C">
      <w:pPr>
        <w:ind w:left="720"/>
        <w:rPr>
          <w:rFonts w:asciiTheme="minorEastAsia" w:eastAsiaTheme="minorEastAsia" w:hAnsiTheme="minorEastAsia" w:cs="Arial"/>
          <w:color w:val="002642"/>
          <w:sz w:val="20"/>
          <w:szCs w:val="20"/>
        </w:rPr>
      </w:pPr>
    </w:p>
    <w:p w14:paraId="4BA90FD4" w14:textId="648EC1D3" w:rsidR="00D05D3F" w:rsidRPr="00F63666" w:rsidRDefault="00D05D3F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Toggle (hide/show) the left panel: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Command-B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Ctrl+B</w:t>
      </w:r>
      <w:proofErr w:type="spellEnd"/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2FD11886" w14:textId="77777777" w:rsidR="00D05D3F" w:rsidRPr="00F63666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Toggle (hide/show) the bottom panel: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Command-J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Ctrl+J</w:t>
      </w:r>
      <w:proofErr w:type="spellEnd"/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03A6A4B9" w14:textId="77777777" w:rsidR="00D05D3F" w:rsidRPr="00F63666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Zoom out: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-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-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2B0A1118" w14:textId="77777777" w:rsidR="00D05D3F" w:rsidRPr="00F63666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Zoom in: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+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+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678D7B46" w14:textId="56DE04F8" w:rsidR="00F221E3" w:rsidRPr="00F63666" w:rsidRDefault="00F221E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1E718C9E" w14:textId="052C39CE" w:rsidR="002A2E23" w:rsidRPr="00F63666" w:rsidRDefault="002A2E2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0CB2545A" w14:textId="305AC33C" w:rsidR="002A2E23" w:rsidRPr="00F63666" w:rsidRDefault="002A2E2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7757A175" w14:textId="10956749" w:rsidR="002A2E23" w:rsidRPr="00F63666" w:rsidRDefault="002A2E23" w:rsidP="002A2E23">
      <w:pPr>
        <w:rPr>
          <w:rFonts w:asciiTheme="minorEastAsia" w:eastAsiaTheme="minorEastAsia" w:hAnsiTheme="minorEastAsia"/>
          <w:sz w:val="20"/>
          <w:szCs w:val="20"/>
        </w:rPr>
      </w:pPr>
    </w:p>
    <w:p w14:paraId="2E9C6788" w14:textId="439A1D43" w:rsidR="002A2E23" w:rsidRPr="00F63666" w:rsidRDefault="002A2E23" w:rsidP="009C1321">
      <w:pPr>
        <w:rPr>
          <w:rFonts w:asciiTheme="minorEastAsia" w:eastAsiaTheme="minorEastAsia" w:hAnsiTheme="minorEastAsia"/>
          <w:sz w:val="20"/>
          <w:szCs w:val="20"/>
        </w:rPr>
      </w:pPr>
    </w:p>
    <w:sectPr w:rsidR="002A2E23" w:rsidRPr="00F63666" w:rsidSect="005A3456">
      <w:pgSz w:w="12240" w:h="15840"/>
      <w:pgMar w:top="1125" w:right="990" w:bottom="102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A6FE" w14:textId="77777777" w:rsidR="0084193F" w:rsidRDefault="0084193F" w:rsidP="00782144">
      <w:r>
        <w:separator/>
      </w:r>
    </w:p>
  </w:endnote>
  <w:endnote w:type="continuationSeparator" w:id="0">
    <w:p w14:paraId="0968D1FD" w14:textId="77777777" w:rsidR="0084193F" w:rsidRDefault="0084193F" w:rsidP="0078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89D9" w14:textId="77777777" w:rsidR="0084193F" w:rsidRDefault="0084193F" w:rsidP="00782144">
      <w:r>
        <w:separator/>
      </w:r>
    </w:p>
  </w:footnote>
  <w:footnote w:type="continuationSeparator" w:id="0">
    <w:p w14:paraId="2E483C6C" w14:textId="77777777" w:rsidR="0084193F" w:rsidRDefault="0084193F" w:rsidP="00782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9EE"/>
    <w:multiLevelType w:val="multilevel"/>
    <w:tmpl w:val="84C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57DA"/>
    <w:multiLevelType w:val="multilevel"/>
    <w:tmpl w:val="3A08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0433"/>
    <w:multiLevelType w:val="multilevel"/>
    <w:tmpl w:val="A01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77EC"/>
    <w:multiLevelType w:val="multilevel"/>
    <w:tmpl w:val="B350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A73E2"/>
    <w:multiLevelType w:val="hybridMultilevel"/>
    <w:tmpl w:val="6D360D58"/>
    <w:lvl w:ilvl="0" w:tplc="CB6A5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DF870F4"/>
    <w:multiLevelType w:val="hybridMultilevel"/>
    <w:tmpl w:val="7F8EF4F6"/>
    <w:lvl w:ilvl="0" w:tplc="1D2EF018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6" w15:restartNumberingAfterBreak="0">
    <w:nsid w:val="218369C6"/>
    <w:multiLevelType w:val="hybridMultilevel"/>
    <w:tmpl w:val="AFA8532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7BDE95DE">
      <w:start w:val="1"/>
      <w:numFmt w:val="bullet"/>
      <w:lvlText w:val="F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C5D74"/>
    <w:multiLevelType w:val="multilevel"/>
    <w:tmpl w:val="ECF0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413B6"/>
    <w:multiLevelType w:val="hybridMultilevel"/>
    <w:tmpl w:val="90A6C4E2"/>
    <w:lvl w:ilvl="0" w:tplc="B27E1FA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2A51F92"/>
    <w:multiLevelType w:val="hybridMultilevel"/>
    <w:tmpl w:val="73C85992"/>
    <w:lvl w:ilvl="0" w:tplc="29A4BE6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3366E"/>
    <w:multiLevelType w:val="multilevel"/>
    <w:tmpl w:val="D50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C42BD"/>
    <w:multiLevelType w:val="hybridMultilevel"/>
    <w:tmpl w:val="18142EAE"/>
    <w:lvl w:ilvl="0" w:tplc="0FBAB7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B3190"/>
    <w:multiLevelType w:val="multilevel"/>
    <w:tmpl w:val="1C8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A49AB"/>
    <w:multiLevelType w:val="hybridMultilevel"/>
    <w:tmpl w:val="7F8EF4F6"/>
    <w:lvl w:ilvl="0" w:tplc="FFFFFFF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4" w15:restartNumberingAfterBreak="0">
    <w:nsid w:val="5C20713E"/>
    <w:multiLevelType w:val="hybridMultilevel"/>
    <w:tmpl w:val="7F8EF4F6"/>
    <w:lvl w:ilvl="0" w:tplc="FFFFFFF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5D95781E"/>
    <w:multiLevelType w:val="multilevel"/>
    <w:tmpl w:val="E3D4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4295B"/>
    <w:multiLevelType w:val="multilevel"/>
    <w:tmpl w:val="854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27238"/>
    <w:multiLevelType w:val="hybridMultilevel"/>
    <w:tmpl w:val="E9F6147C"/>
    <w:lvl w:ilvl="0" w:tplc="59F4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A7F77"/>
    <w:multiLevelType w:val="hybridMultilevel"/>
    <w:tmpl w:val="968051A0"/>
    <w:lvl w:ilvl="0" w:tplc="FFFFFFFF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0" w:hanging="40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650671446">
    <w:abstractNumId w:val="12"/>
  </w:num>
  <w:num w:numId="2" w16cid:durableId="1058821862">
    <w:abstractNumId w:val="5"/>
  </w:num>
  <w:num w:numId="3" w16cid:durableId="439112149">
    <w:abstractNumId w:val="14"/>
  </w:num>
  <w:num w:numId="4" w16cid:durableId="2112120356">
    <w:abstractNumId w:val="17"/>
  </w:num>
  <w:num w:numId="5" w16cid:durableId="520558680">
    <w:abstractNumId w:val="9"/>
  </w:num>
  <w:num w:numId="6" w16cid:durableId="162284637">
    <w:abstractNumId w:val="0"/>
  </w:num>
  <w:num w:numId="7" w16cid:durableId="700978485">
    <w:abstractNumId w:val="6"/>
  </w:num>
  <w:num w:numId="8" w16cid:durableId="1535922706">
    <w:abstractNumId w:val="13"/>
  </w:num>
  <w:num w:numId="9" w16cid:durableId="396322619">
    <w:abstractNumId w:val="11"/>
  </w:num>
  <w:num w:numId="10" w16cid:durableId="459493574">
    <w:abstractNumId w:val="15"/>
  </w:num>
  <w:num w:numId="11" w16cid:durableId="1557664903">
    <w:abstractNumId w:val="10"/>
  </w:num>
  <w:num w:numId="12" w16cid:durableId="555748144">
    <w:abstractNumId w:val="7"/>
  </w:num>
  <w:num w:numId="13" w16cid:durableId="103886803">
    <w:abstractNumId w:val="3"/>
  </w:num>
  <w:num w:numId="14" w16cid:durableId="963466768">
    <w:abstractNumId w:val="16"/>
  </w:num>
  <w:num w:numId="15" w16cid:durableId="168564915">
    <w:abstractNumId w:val="1"/>
  </w:num>
  <w:num w:numId="16" w16cid:durableId="1588995175">
    <w:abstractNumId w:val="2"/>
  </w:num>
  <w:num w:numId="17" w16cid:durableId="1451238192">
    <w:abstractNumId w:val="4"/>
  </w:num>
  <w:num w:numId="18" w16cid:durableId="415134217">
    <w:abstractNumId w:val="8"/>
  </w:num>
  <w:num w:numId="19" w16cid:durableId="15729607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C6"/>
    <w:rsid w:val="00020A20"/>
    <w:rsid w:val="000333AC"/>
    <w:rsid w:val="00033615"/>
    <w:rsid w:val="000827FC"/>
    <w:rsid w:val="00083CE4"/>
    <w:rsid w:val="00093D8B"/>
    <w:rsid w:val="000F6579"/>
    <w:rsid w:val="00106777"/>
    <w:rsid w:val="0015507E"/>
    <w:rsid w:val="00156A84"/>
    <w:rsid w:val="001639A4"/>
    <w:rsid w:val="001859CA"/>
    <w:rsid w:val="001A0E56"/>
    <w:rsid w:val="001B28C7"/>
    <w:rsid w:val="001C4AB4"/>
    <w:rsid w:val="001F6D89"/>
    <w:rsid w:val="00236B2F"/>
    <w:rsid w:val="002376F8"/>
    <w:rsid w:val="00246FD1"/>
    <w:rsid w:val="002761B2"/>
    <w:rsid w:val="00287F7A"/>
    <w:rsid w:val="002A2E23"/>
    <w:rsid w:val="002E2A9D"/>
    <w:rsid w:val="002F54EA"/>
    <w:rsid w:val="00312580"/>
    <w:rsid w:val="0033151B"/>
    <w:rsid w:val="00333AD0"/>
    <w:rsid w:val="00337CBE"/>
    <w:rsid w:val="003672B5"/>
    <w:rsid w:val="003E7938"/>
    <w:rsid w:val="00407B47"/>
    <w:rsid w:val="004326C2"/>
    <w:rsid w:val="00437684"/>
    <w:rsid w:val="00443DD3"/>
    <w:rsid w:val="004843AE"/>
    <w:rsid w:val="004A673E"/>
    <w:rsid w:val="004B3C2D"/>
    <w:rsid w:val="004C438E"/>
    <w:rsid w:val="004F1FCB"/>
    <w:rsid w:val="005108D0"/>
    <w:rsid w:val="005303EB"/>
    <w:rsid w:val="00537346"/>
    <w:rsid w:val="0055248A"/>
    <w:rsid w:val="005603FF"/>
    <w:rsid w:val="00570A20"/>
    <w:rsid w:val="005A3456"/>
    <w:rsid w:val="005B2683"/>
    <w:rsid w:val="005C03F9"/>
    <w:rsid w:val="005D1A61"/>
    <w:rsid w:val="005D662F"/>
    <w:rsid w:val="005E0050"/>
    <w:rsid w:val="00614658"/>
    <w:rsid w:val="00622564"/>
    <w:rsid w:val="00633523"/>
    <w:rsid w:val="0069340F"/>
    <w:rsid w:val="006945BD"/>
    <w:rsid w:val="006C61F9"/>
    <w:rsid w:val="006D28D1"/>
    <w:rsid w:val="006D2AFA"/>
    <w:rsid w:val="006D7308"/>
    <w:rsid w:val="00735C5B"/>
    <w:rsid w:val="00742B29"/>
    <w:rsid w:val="00751C91"/>
    <w:rsid w:val="00760C57"/>
    <w:rsid w:val="00782144"/>
    <w:rsid w:val="00787BC8"/>
    <w:rsid w:val="0079534E"/>
    <w:rsid w:val="007D4115"/>
    <w:rsid w:val="007D592B"/>
    <w:rsid w:val="0083294A"/>
    <w:rsid w:val="008367B0"/>
    <w:rsid w:val="0084193F"/>
    <w:rsid w:val="00875461"/>
    <w:rsid w:val="008760C1"/>
    <w:rsid w:val="008C308D"/>
    <w:rsid w:val="008E7CC6"/>
    <w:rsid w:val="0090255C"/>
    <w:rsid w:val="0090608E"/>
    <w:rsid w:val="009248B3"/>
    <w:rsid w:val="0096477B"/>
    <w:rsid w:val="00984834"/>
    <w:rsid w:val="009B477C"/>
    <w:rsid w:val="009C1321"/>
    <w:rsid w:val="009C5419"/>
    <w:rsid w:val="009E7828"/>
    <w:rsid w:val="00A023BA"/>
    <w:rsid w:val="00A22A7D"/>
    <w:rsid w:val="00A24CE7"/>
    <w:rsid w:val="00A47F6A"/>
    <w:rsid w:val="00A50E70"/>
    <w:rsid w:val="00A96567"/>
    <w:rsid w:val="00AA1A06"/>
    <w:rsid w:val="00B17938"/>
    <w:rsid w:val="00B9188A"/>
    <w:rsid w:val="00BC5510"/>
    <w:rsid w:val="00BD6DBF"/>
    <w:rsid w:val="00C07E24"/>
    <w:rsid w:val="00C254D6"/>
    <w:rsid w:val="00C30E26"/>
    <w:rsid w:val="00C503B2"/>
    <w:rsid w:val="00C60B18"/>
    <w:rsid w:val="00C75B82"/>
    <w:rsid w:val="00CA3BA1"/>
    <w:rsid w:val="00CB21FD"/>
    <w:rsid w:val="00CC1F2C"/>
    <w:rsid w:val="00CE0EB3"/>
    <w:rsid w:val="00CE39CB"/>
    <w:rsid w:val="00D05D3F"/>
    <w:rsid w:val="00D54D46"/>
    <w:rsid w:val="00D649A0"/>
    <w:rsid w:val="00D91DE8"/>
    <w:rsid w:val="00D9259F"/>
    <w:rsid w:val="00DA64F7"/>
    <w:rsid w:val="00DB49BA"/>
    <w:rsid w:val="00DD4716"/>
    <w:rsid w:val="00DF2A4B"/>
    <w:rsid w:val="00E026D0"/>
    <w:rsid w:val="00E15863"/>
    <w:rsid w:val="00E31B6E"/>
    <w:rsid w:val="00E6573B"/>
    <w:rsid w:val="00E67A29"/>
    <w:rsid w:val="00E67E8D"/>
    <w:rsid w:val="00EC256A"/>
    <w:rsid w:val="00EF33FF"/>
    <w:rsid w:val="00F221E3"/>
    <w:rsid w:val="00F2288E"/>
    <w:rsid w:val="00F44B19"/>
    <w:rsid w:val="00F5049A"/>
    <w:rsid w:val="00F61499"/>
    <w:rsid w:val="00F63666"/>
    <w:rsid w:val="00F67422"/>
    <w:rsid w:val="00F737C2"/>
    <w:rsid w:val="00FC7ABA"/>
    <w:rsid w:val="00FE4447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1201B"/>
  <w15:chartTrackingRefBased/>
  <w15:docId w15:val="{E019189C-5C65-E54C-8449-4081D59A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D3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443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6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Char"/>
    <w:uiPriority w:val="9"/>
    <w:qFormat/>
    <w:rsid w:val="008E7CC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8E7CC6"/>
    <w:rPr>
      <w:rFonts w:ascii="Times New Roman" w:eastAsia="Times New Roman" w:hAnsi="Times New Roman" w:cs="Times New Roman"/>
      <w:b/>
      <w:bCs/>
    </w:rPr>
  </w:style>
  <w:style w:type="paragraph" w:customStyle="1" w:styleId="s">
    <w:name w:val="s"/>
    <w:basedOn w:val="a"/>
    <w:rsid w:val="008E7CC6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sid w:val="008E7CC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56A84"/>
    <w:pP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sid w:val="00443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A64F7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287F7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248B3"/>
  </w:style>
  <w:style w:type="character" w:styleId="a7">
    <w:name w:val="FollowedHyperlink"/>
    <w:basedOn w:val="a0"/>
    <w:uiPriority w:val="99"/>
    <w:semiHidden/>
    <w:unhideWhenUsed/>
    <w:rsid w:val="00093D8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D1A61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제목 2 Char"/>
    <w:basedOn w:val="a0"/>
    <w:link w:val="2"/>
    <w:uiPriority w:val="9"/>
    <w:semiHidden/>
    <w:rsid w:val="00033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Char"/>
    <w:uiPriority w:val="99"/>
    <w:unhideWhenUsed/>
    <w:rsid w:val="007821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82144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Char0"/>
    <w:uiPriority w:val="99"/>
    <w:unhideWhenUsed/>
    <w:rsid w:val="007821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82144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DF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4C4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C438E"/>
    <w:rPr>
      <w:rFonts w:ascii="굴림체" w:eastAsia="굴림체" w:hAnsi="굴림체" w:cs="굴림체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33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0852723/scrape-xml-file-with-python" TargetMode="External"/><Relationship Id="rId13" Type="http://schemas.openxmlformats.org/officeDocument/2006/relationships/hyperlink" Target="https://robotframework.org/robotframework/latest/RobotFrameworkUserGuide.html" TargetMode="External"/><Relationship Id="rId18" Type="http://schemas.openxmlformats.org/officeDocument/2006/relationships/hyperlink" Target="http://robotframework.org/robotframework/latest/libraries/BuiltI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obocorp.com/docs/development-guide/robot-framework/how-to-use-custom-python-libraries-in-your-robots" TargetMode="External"/><Relationship Id="rId12" Type="http://schemas.openxmlformats.org/officeDocument/2006/relationships/hyperlink" Target="https://robotframework.org/robotframework/latest/RobotFrameworkUserGuide.html" TargetMode="External"/><Relationship Id="rId17" Type="http://schemas.openxmlformats.org/officeDocument/2006/relationships/hyperlink" Target="http://robotframework.org/robotframework/latest/libraries/Built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obotframework.org/robotframework/latest/RobotFrameworkUserGuid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botframework.org/robotframework/latest/RobotFrameworkUserGuid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botframework.org/robotframework/latest/RobotFrameworkUserGuide.html" TargetMode="External"/><Relationship Id="rId10" Type="http://schemas.openxmlformats.org/officeDocument/2006/relationships/hyperlink" Target="https://inpa.tistory.com/entry/CSS-%F0%9F%93%9A-%EC%84%A0%ED%83%9D%EC%9E%90-%EB%AC%B8%EB%B2%95-%EC%A0%95%EB%A6%AC-%EC%8B%AC%ED%99%94" TargetMode="External"/><Relationship Id="rId19" Type="http://schemas.openxmlformats.org/officeDocument/2006/relationships/hyperlink" Target="https://www.browserstack.com/guide/playwright-vs-selen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iemaweb.com/css3-selector" TargetMode="External"/><Relationship Id="rId14" Type="http://schemas.openxmlformats.org/officeDocument/2006/relationships/hyperlink" Target="https://robotframework.org/robotframework/latest/RobotFrameworkUser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백희</dc:creator>
  <cp:keywords/>
  <dc:description/>
  <cp:lastModifiedBy>Lee Hwa</cp:lastModifiedBy>
  <cp:revision>19</cp:revision>
  <dcterms:created xsi:type="dcterms:W3CDTF">2022-06-16T04:41:00Z</dcterms:created>
  <dcterms:modified xsi:type="dcterms:W3CDTF">2022-07-18T14:41:00Z</dcterms:modified>
</cp:coreProperties>
</file>