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CE0" w:rsidRPr="000133F6" w:rsidRDefault="000133F6">
      <w:pPr>
        <w:pStyle w:val="Standard"/>
        <w:spacing w:after="200" w:line="276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0133F6">
        <w:rPr>
          <w:rFonts w:asciiTheme="majorHAnsi" w:hAnsiTheme="majorHAnsi" w:cstheme="majorHAnsi"/>
          <w:sz w:val="28"/>
          <w:szCs w:val="28"/>
        </w:rPr>
        <w:t xml:space="preserve">Recipes Manager - </w:t>
      </w:r>
      <w:r w:rsidR="005660C1" w:rsidRPr="000133F6">
        <w:rPr>
          <w:rFonts w:asciiTheme="majorHAnsi" w:hAnsiTheme="majorHAnsi" w:cstheme="majorHAnsi"/>
          <w:sz w:val="28"/>
          <w:szCs w:val="28"/>
        </w:rPr>
        <w:t>Aplikacja do zarządzania przepisami</w:t>
      </w:r>
    </w:p>
    <w:p w:rsidR="00960CE0" w:rsidRDefault="000133F6" w:rsidP="000133F6">
      <w:pPr>
        <w:pStyle w:val="Standard"/>
        <w:spacing w:after="200" w:line="276" w:lineRule="auto"/>
        <w:jc w:val="center"/>
        <w:rPr>
          <w:rFonts w:asciiTheme="majorHAnsi" w:hAnsiTheme="majorHAnsi" w:cstheme="majorHAnsi"/>
          <w:sz w:val="32"/>
        </w:rPr>
      </w:pPr>
      <w:r w:rsidRPr="000133F6">
        <w:rPr>
          <w:rFonts w:asciiTheme="majorHAnsi" w:hAnsiTheme="majorHAnsi" w:cstheme="majorHAnsi"/>
          <w:sz w:val="32"/>
        </w:rPr>
        <w:t>Projekt techniczny</w:t>
      </w:r>
    </w:p>
    <w:p w:rsidR="000133F6" w:rsidRPr="000133F6" w:rsidRDefault="000133F6" w:rsidP="000133F6">
      <w:pPr>
        <w:pStyle w:val="Standard"/>
        <w:spacing w:after="200" w:line="276" w:lineRule="auto"/>
        <w:jc w:val="center"/>
        <w:rPr>
          <w:rFonts w:asciiTheme="majorHAnsi" w:hAnsiTheme="majorHAnsi" w:cstheme="majorHAnsi"/>
          <w:sz w:val="28"/>
          <w:szCs w:val="22"/>
        </w:rPr>
      </w:pPr>
    </w:p>
    <w:p w:rsidR="00960CE0" w:rsidRPr="000133F6" w:rsidRDefault="000133F6">
      <w:pPr>
        <w:pStyle w:val="Standard"/>
        <w:spacing w:after="200" w:line="276" w:lineRule="auto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2"/>
          <w:szCs w:val="22"/>
        </w:rPr>
        <w:t>Aplikacja ma służ</w:t>
      </w:r>
      <w:r w:rsidR="005660C1" w:rsidRPr="000133F6">
        <w:rPr>
          <w:rFonts w:asciiTheme="majorHAnsi" w:hAnsiTheme="majorHAnsi" w:cstheme="majorHAnsi"/>
          <w:sz w:val="22"/>
          <w:szCs w:val="22"/>
        </w:rPr>
        <w:t>yć do zarząd</w:t>
      </w:r>
      <w:r>
        <w:rPr>
          <w:rFonts w:asciiTheme="majorHAnsi" w:hAnsiTheme="majorHAnsi" w:cstheme="majorHAnsi"/>
          <w:sz w:val="22"/>
          <w:szCs w:val="22"/>
        </w:rPr>
        <w:t>zania (dodawanie, podglą</w:t>
      </w:r>
      <w:r w:rsidR="005660C1" w:rsidRPr="000133F6">
        <w:rPr>
          <w:rFonts w:asciiTheme="majorHAnsi" w:hAnsiTheme="majorHAnsi" w:cstheme="majorHAnsi"/>
          <w:sz w:val="22"/>
          <w:szCs w:val="22"/>
        </w:rPr>
        <w:t xml:space="preserve">d, edycja) przepisami, użytkownikami (opcja </w:t>
      </w:r>
      <w:r>
        <w:rPr>
          <w:rFonts w:asciiTheme="majorHAnsi" w:hAnsiTheme="majorHAnsi" w:cstheme="majorHAnsi"/>
          <w:sz w:val="22"/>
          <w:szCs w:val="22"/>
        </w:rPr>
        <w:t>dostę</w:t>
      </w:r>
      <w:r w:rsidR="005660C1" w:rsidRPr="000133F6">
        <w:rPr>
          <w:rFonts w:asciiTheme="majorHAnsi" w:hAnsiTheme="majorHAnsi" w:cstheme="majorHAnsi"/>
          <w:sz w:val="22"/>
          <w:szCs w:val="22"/>
        </w:rPr>
        <w:t>pna tylko dla roli administratora). Role będą ustalały poziom uprawnień zalogowanego użytkownika. Przy przeglądaniu przepisów, użytkownik powinien mieć  możliwość skorzystania z  filtrów wyszukiwania.</w:t>
      </w:r>
    </w:p>
    <w:p w:rsidR="00960CE0" w:rsidRPr="000133F6" w:rsidRDefault="005660C1">
      <w:pPr>
        <w:pStyle w:val="Standard"/>
        <w:spacing w:after="200" w:line="276" w:lineRule="auto"/>
        <w:ind w:left="360" w:hanging="360"/>
        <w:rPr>
          <w:rFonts w:asciiTheme="majorHAnsi" w:hAnsiTheme="majorHAnsi" w:cstheme="majorHAnsi"/>
          <w:sz w:val="22"/>
          <w:szCs w:val="22"/>
        </w:rPr>
      </w:pPr>
      <w:r w:rsidRPr="000133F6">
        <w:rPr>
          <w:rFonts w:asciiTheme="majorHAnsi" w:hAnsiTheme="majorHAnsi" w:cstheme="majorHAnsi"/>
          <w:sz w:val="22"/>
          <w:szCs w:val="22"/>
        </w:rPr>
        <w:t>Funkcje:</w:t>
      </w:r>
    </w:p>
    <w:p w:rsidR="00960CE0" w:rsidRPr="000133F6" w:rsidRDefault="005660C1">
      <w:pPr>
        <w:pStyle w:val="Standard"/>
        <w:numPr>
          <w:ilvl w:val="0"/>
          <w:numId w:val="3"/>
        </w:numPr>
        <w:spacing w:after="200" w:line="276" w:lineRule="auto"/>
        <w:rPr>
          <w:rFonts w:asciiTheme="majorHAnsi" w:hAnsiTheme="majorHAnsi" w:cstheme="majorHAnsi"/>
          <w:sz w:val="22"/>
          <w:szCs w:val="22"/>
        </w:rPr>
      </w:pPr>
      <w:r w:rsidRPr="000133F6">
        <w:rPr>
          <w:rFonts w:asciiTheme="majorHAnsi" w:hAnsiTheme="majorHAnsi" w:cstheme="majorHAnsi"/>
          <w:sz w:val="22"/>
          <w:szCs w:val="22"/>
        </w:rPr>
        <w:t>Logowanie użytkownika – opcja ma zapewni</w:t>
      </w:r>
      <w:r w:rsidR="000133F6">
        <w:rPr>
          <w:rFonts w:asciiTheme="majorHAnsi" w:hAnsiTheme="majorHAnsi" w:cstheme="majorHAnsi"/>
          <w:sz w:val="22"/>
          <w:szCs w:val="22"/>
        </w:rPr>
        <w:t>ć</w:t>
      </w:r>
      <w:r w:rsidRPr="000133F6">
        <w:rPr>
          <w:rFonts w:asciiTheme="majorHAnsi" w:hAnsiTheme="majorHAnsi" w:cstheme="majorHAnsi"/>
          <w:sz w:val="22"/>
          <w:szCs w:val="22"/>
        </w:rPr>
        <w:t xml:space="preserve"> weryfikacje użytkowników, aby tylko zalogowani użytkownicy mieli dostęp do platformy, a dostęp do jej zaawansowanych opcji (zarządzanie użytkownikami) był przydzielany tylko administratorom</w:t>
      </w:r>
    </w:p>
    <w:p w:rsidR="00960CE0" w:rsidRPr="000133F6" w:rsidRDefault="005660C1">
      <w:pPr>
        <w:pStyle w:val="Standard"/>
        <w:numPr>
          <w:ilvl w:val="0"/>
          <w:numId w:val="3"/>
        </w:numPr>
        <w:spacing w:after="200" w:line="276" w:lineRule="auto"/>
        <w:rPr>
          <w:rFonts w:asciiTheme="majorHAnsi" w:hAnsiTheme="majorHAnsi" w:cstheme="majorHAnsi"/>
        </w:rPr>
      </w:pPr>
      <w:r w:rsidRPr="000133F6">
        <w:rPr>
          <w:rFonts w:asciiTheme="majorHAnsi" w:hAnsiTheme="majorHAnsi" w:cstheme="majorHAnsi"/>
          <w:sz w:val="22"/>
          <w:szCs w:val="22"/>
        </w:rPr>
        <w:t>Zmiana</w:t>
      </w:r>
      <w:r w:rsidR="000133F6">
        <w:rPr>
          <w:rFonts w:asciiTheme="majorHAnsi" w:hAnsiTheme="majorHAnsi" w:cstheme="majorHAnsi"/>
          <w:sz w:val="22"/>
          <w:szCs w:val="22"/>
        </w:rPr>
        <w:t xml:space="preserve"> funkcjonalności programu w zależ</w:t>
      </w:r>
      <w:r w:rsidRPr="000133F6">
        <w:rPr>
          <w:rFonts w:asciiTheme="majorHAnsi" w:hAnsiTheme="majorHAnsi" w:cstheme="majorHAnsi"/>
          <w:sz w:val="22"/>
          <w:szCs w:val="22"/>
        </w:rPr>
        <w:t>ności roli jaką posiada uż</w:t>
      </w:r>
      <w:r w:rsidRPr="000133F6">
        <w:rPr>
          <w:rFonts w:asciiTheme="majorHAnsi" w:hAnsiTheme="majorHAnsi" w:cstheme="majorHAnsi"/>
          <w:sz w:val="22"/>
          <w:szCs w:val="22"/>
        </w:rPr>
        <w:t>ytkownik – możliwość zabronienia dostępu zwykłemu użytkownikowi , poprzez ukrywanie poszczegól</w:t>
      </w:r>
      <w:r w:rsidR="000133F6">
        <w:rPr>
          <w:rFonts w:asciiTheme="majorHAnsi" w:hAnsiTheme="majorHAnsi" w:cstheme="majorHAnsi"/>
          <w:sz w:val="22"/>
          <w:szCs w:val="22"/>
        </w:rPr>
        <w:t>nych elementów interfejsu, dostę</w:t>
      </w:r>
      <w:r w:rsidRPr="000133F6">
        <w:rPr>
          <w:rFonts w:asciiTheme="majorHAnsi" w:hAnsiTheme="majorHAnsi" w:cstheme="majorHAnsi"/>
          <w:sz w:val="22"/>
          <w:szCs w:val="22"/>
        </w:rPr>
        <w:t>pu do zaawansowanych funkcji aplikacji.</w:t>
      </w:r>
    </w:p>
    <w:p w:rsidR="00960CE0" w:rsidRPr="000133F6" w:rsidRDefault="005660C1">
      <w:pPr>
        <w:pStyle w:val="Standard"/>
        <w:numPr>
          <w:ilvl w:val="0"/>
          <w:numId w:val="3"/>
        </w:numPr>
        <w:spacing w:after="200" w:line="276" w:lineRule="auto"/>
        <w:rPr>
          <w:rFonts w:asciiTheme="majorHAnsi" w:hAnsiTheme="majorHAnsi" w:cstheme="majorHAnsi"/>
        </w:rPr>
      </w:pPr>
      <w:r w:rsidRPr="000133F6">
        <w:rPr>
          <w:rFonts w:asciiTheme="majorHAnsi" w:hAnsiTheme="majorHAnsi" w:cstheme="majorHAnsi"/>
          <w:sz w:val="22"/>
          <w:szCs w:val="22"/>
        </w:rPr>
        <w:t>Dodawanie nowych przepisów/składników – możliwość dodania nowego przepisu, uzupełnienia go</w:t>
      </w:r>
      <w:r w:rsidRPr="000133F6">
        <w:rPr>
          <w:rFonts w:asciiTheme="majorHAnsi" w:hAnsiTheme="majorHAnsi" w:cstheme="majorHAnsi"/>
          <w:sz w:val="22"/>
          <w:szCs w:val="22"/>
        </w:rPr>
        <w:t xml:space="preserve"> o składniki istniejące już w bazie danych, oraz stworzenia nowych składników.</w:t>
      </w:r>
    </w:p>
    <w:p w:rsidR="000133F6" w:rsidRPr="000133F6" w:rsidRDefault="000133F6" w:rsidP="000133F6">
      <w:pPr>
        <w:pStyle w:val="Standard"/>
        <w:numPr>
          <w:ilvl w:val="1"/>
          <w:numId w:val="3"/>
        </w:numPr>
        <w:spacing w:after="20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2"/>
          <w:szCs w:val="22"/>
        </w:rPr>
        <w:t xml:space="preserve">Dodawanie składników powinno być rozwiązane metodą </w:t>
      </w:r>
      <w:r>
        <w:rPr>
          <w:rFonts w:asciiTheme="majorHAnsi" w:hAnsiTheme="majorHAnsi" w:cstheme="majorHAnsi"/>
          <w:i/>
          <w:sz w:val="22"/>
          <w:szCs w:val="22"/>
        </w:rPr>
        <w:t>drag drop</w:t>
      </w:r>
      <w:r>
        <w:rPr>
          <w:rFonts w:asciiTheme="majorHAnsi" w:hAnsiTheme="majorHAnsi" w:cstheme="majorHAnsi"/>
          <w:sz w:val="22"/>
          <w:szCs w:val="22"/>
        </w:rPr>
        <w:t>.</w:t>
      </w:r>
    </w:p>
    <w:p w:rsidR="000133F6" w:rsidRPr="000133F6" w:rsidRDefault="000133F6" w:rsidP="000133F6">
      <w:pPr>
        <w:pStyle w:val="Standard"/>
        <w:numPr>
          <w:ilvl w:val="0"/>
          <w:numId w:val="3"/>
        </w:numPr>
        <w:spacing w:after="200"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Przeglądanie przepisó</w:t>
      </w:r>
      <w:r w:rsidR="005660C1" w:rsidRPr="000133F6">
        <w:rPr>
          <w:rFonts w:asciiTheme="majorHAnsi" w:hAnsiTheme="majorHAnsi" w:cstheme="majorHAnsi"/>
          <w:sz w:val="22"/>
          <w:szCs w:val="22"/>
        </w:rPr>
        <w:t>w/składników – możliwość przeglądania przepisów i składników cele</w:t>
      </w:r>
      <w:r>
        <w:rPr>
          <w:rFonts w:asciiTheme="majorHAnsi" w:hAnsiTheme="majorHAnsi" w:cstheme="majorHAnsi"/>
          <w:sz w:val="22"/>
          <w:szCs w:val="22"/>
        </w:rPr>
        <w:t>m ich edycji, a dodatkowo będzie mógł przeglą</w:t>
      </w:r>
      <w:r w:rsidR="005660C1" w:rsidRPr="000133F6">
        <w:rPr>
          <w:rFonts w:asciiTheme="majorHAnsi" w:hAnsiTheme="majorHAnsi" w:cstheme="majorHAnsi"/>
          <w:sz w:val="22"/>
          <w:szCs w:val="22"/>
        </w:rPr>
        <w:t>dać przepisy w celu wydobycia z nich szczegóło</w:t>
      </w:r>
      <w:r w:rsidR="005660C1" w:rsidRPr="000133F6">
        <w:rPr>
          <w:rFonts w:asciiTheme="majorHAnsi" w:hAnsiTheme="majorHAnsi" w:cstheme="majorHAnsi"/>
          <w:sz w:val="22"/>
          <w:szCs w:val="22"/>
        </w:rPr>
        <w:t>wych informacji.</w:t>
      </w:r>
    </w:p>
    <w:p w:rsidR="000133F6" w:rsidRPr="000133F6" w:rsidRDefault="000133F6" w:rsidP="000133F6">
      <w:pPr>
        <w:pStyle w:val="Standard"/>
        <w:numPr>
          <w:ilvl w:val="1"/>
          <w:numId w:val="3"/>
        </w:numPr>
        <w:spacing w:after="200"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Wyszukiwanie przepisów, gdzie kryterium będzie lista składników, jakie przepis musi zawierać</w:t>
      </w:r>
      <w:r w:rsidRPr="000133F6">
        <w:rPr>
          <w:rFonts w:asciiTheme="majorHAnsi" w:hAnsiTheme="majorHAnsi" w:cstheme="majorHAnsi"/>
          <w:sz w:val="22"/>
          <w:szCs w:val="22"/>
        </w:rPr>
        <w:t xml:space="preserve"> </w:t>
      </w:r>
    </w:p>
    <w:p w:rsidR="000133F6" w:rsidRPr="000133F6" w:rsidRDefault="000133F6" w:rsidP="000133F6">
      <w:pPr>
        <w:pStyle w:val="Standard"/>
        <w:numPr>
          <w:ilvl w:val="0"/>
          <w:numId w:val="3"/>
        </w:numPr>
        <w:spacing w:after="200"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Wyszukiwanie rekordów po nazwie</w:t>
      </w:r>
      <w:bookmarkStart w:id="0" w:name="_GoBack"/>
      <w:bookmarkEnd w:id="0"/>
    </w:p>
    <w:p w:rsidR="00960CE0" w:rsidRPr="000133F6" w:rsidRDefault="000133F6" w:rsidP="000133F6">
      <w:pPr>
        <w:pStyle w:val="Standard"/>
        <w:numPr>
          <w:ilvl w:val="0"/>
          <w:numId w:val="3"/>
        </w:numPr>
        <w:spacing w:after="200"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Edycja składników – możliwość</w:t>
      </w:r>
      <w:r w:rsidR="005660C1" w:rsidRPr="000133F6">
        <w:rPr>
          <w:rFonts w:asciiTheme="majorHAnsi" w:hAnsiTheme="majorHAnsi" w:cstheme="majorHAnsi"/>
          <w:sz w:val="22"/>
          <w:szCs w:val="22"/>
        </w:rPr>
        <w:t xml:space="preserve"> zmiany nazwy, makroskładników, kaloryczności</w:t>
      </w:r>
    </w:p>
    <w:p w:rsidR="00960CE0" w:rsidRPr="000133F6" w:rsidRDefault="005660C1">
      <w:pPr>
        <w:pStyle w:val="Standard"/>
        <w:numPr>
          <w:ilvl w:val="0"/>
          <w:numId w:val="3"/>
        </w:numPr>
        <w:spacing w:after="200" w:line="276" w:lineRule="auto"/>
        <w:rPr>
          <w:rFonts w:asciiTheme="majorHAnsi" w:hAnsiTheme="majorHAnsi" w:cstheme="majorHAnsi"/>
          <w:sz w:val="22"/>
          <w:szCs w:val="22"/>
        </w:rPr>
      </w:pPr>
      <w:r w:rsidRPr="000133F6">
        <w:rPr>
          <w:rFonts w:asciiTheme="majorHAnsi" w:hAnsiTheme="majorHAnsi" w:cstheme="majorHAnsi"/>
          <w:sz w:val="22"/>
          <w:szCs w:val="22"/>
        </w:rPr>
        <w:t>Usuwanie przepisów (tylko dla roli Administratora) – możliwość całkowitego usunięcia przepi</w:t>
      </w:r>
      <w:r w:rsidRPr="000133F6">
        <w:rPr>
          <w:rFonts w:asciiTheme="majorHAnsi" w:hAnsiTheme="majorHAnsi" w:cstheme="majorHAnsi"/>
          <w:sz w:val="22"/>
          <w:szCs w:val="22"/>
        </w:rPr>
        <w:t>su</w:t>
      </w:r>
    </w:p>
    <w:p w:rsidR="00960CE0" w:rsidRPr="000133F6" w:rsidRDefault="005660C1" w:rsidP="000133F6">
      <w:pPr>
        <w:pStyle w:val="Standard"/>
        <w:numPr>
          <w:ilvl w:val="0"/>
          <w:numId w:val="3"/>
        </w:numPr>
        <w:spacing w:after="200" w:line="276" w:lineRule="auto"/>
        <w:rPr>
          <w:rFonts w:asciiTheme="majorHAnsi" w:hAnsiTheme="majorHAnsi" w:cstheme="majorHAnsi"/>
          <w:sz w:val="22"/>
          <w:szCs w:val="22"/>
        </w:rPr>
      </w:pPr>
      <w:r w:rsidRPr="000133F6">
        <w:rPr>
          <w:rFonts w:asciiTheme="majorHAnsi" w:hAnsiTheme="majorHAnsi" w:cstheme="majorHAnsi"/>
          <w:sz w:val="22"/>
          <w:szCs w:val="22"/>
        </w:rPr>
        <w:t>Dodawanie, edytowanie</w:t>
      </w:r>
      <w:r w:rsidRPr="000133F6">
        <w:rPr>
          <w:rFonts w:asciiTheme="majorHAnsi" w:hAnsiTheme="majorHAnsi" w:cstheme="majorHAnsi"/>
          <w:sz w:val="22"/>
          <w:szCs w:val="22"/>
        </w:rPr>
        <w:t xml:space="preserve"> użytkowników (tylko dla roli Administratora) – możliwość zmiany danych osobowych użytkownika, aktywacji, de</w:t>
      </w:r>
      <w:r w:rsidR="000133F6">
        <w:rPr>
          <w:rFonts w:asciiTheme="majorHAnsi" w:hAnsiTheme="majorHAnsi" w:cstheme="majorHAnsi"/>
          <w:sz w:val="22"/>
          <w:szCs w:val="22"/>
        </w:rPr>
        <w:t>z</w:t>
      </w:r>
      <w:r w:rsidRPr="000133F6">
        <w:rPr>
          <w:rFonts w:asciiTheme="majorHAnsi" w:hAnsiTheme="majorHAnsi" w:cstheme="majorHAnsi"/>
          <w:sz w:val="22"/>
          <w:szCs w:val="22"/>
        </w:rPr>
        <w:t>aktywacji konta użytkownika, przypisania użytkownikowi roli administratora.</w:t>
      </w:r>
    </w:p>
    <w:sectPr w:rsidR="00960CE0" w:rsidRPr="000133F6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0C1" w:rsidRDefault="005660C1">
      <w:pPr>
        <w:rPr>
          <w:rFonts w:hint="eastAsia"/>
        </w:rPr>
      </w:pPr>
      <w:r>
        <w:separator/>
      </w:r>
    </w:p>
  </w:endnote>
  <w:endnote w:type="continuationSeparator" w:id="0">
    <w:p w:rsidR="005660C1" w:rsidRDefault="005660C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0C1" w:rsidRDefault="005660C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5660C1" w:rsidRDefault="005660C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752372"/>
    <w:multiLevelType w:val="multilevel"/>
    <w:tmpl w:val="2490F010"/>
    <w:styleLink w:val="WWNum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67F451E8"/>
    <w:multiLevelType w:val="multilevel"/>
    <w:tmpl w:val="6E923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960CE0"/>
    <w:rsid w:val="000133F6"/>
    <w:rsid w:val="005660C1"/>
    <w:rsid w:val="0096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74C44D-9278-405F-A8D0-BF84D821E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2">
    <w:name w:val="WWNum2"/>
    <w:basedOn w:val="Bezlisty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253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Hubert</dc:creator>
  <cp:lastModifiedBy>Hubert</cp:lastModifiedBy>
  <cp:revision>2</cp:revision>
  <dcterms:created xsi:type="dcterms:W3CDTF">2019-08-04T20:08:00Z</dcterms:created>
  <dcterms:modified xsi:type="dcterms:W3CDTF">2019-08-04T20:08:00Z</dcterms:modified>
</cp:coreProperties>
</file>