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72B5" w:rsidRPr="00F46CF4" w:rsidRDefault="009A5385" w:rsidP="002E3D5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F46CF4">
        <w:rPr>
          <w:rFonts w:ascii="Times New Roman" w:eastAsia="標楷體" w:hAnsi="Times New Roman" w:cs="Times New Roman" w:hint="eastAsia"/>
          <w:sz w:val="72"/>
          <w:szCs w:val="72"/>
        </w:rPr>
        <w:t>嵌入式</w:t>
      </w:r>
      <w:r w:rsidR="0023483B">
        <w:rPr>
          <w:rFonts w:ascii="Times New Roman" w:eastAsia="標楷體" w:hAnsi="Times New Roman" w:cs="Times New Roman" w:hint="eastAsia"/>
          <w:sz w:val="72"/>
          <w:szCs w:val="72"/>
        </w:rPr>
        <w:t>視覺</w:t>
      </w:r>
    </w:p>
    <w:p w:rsidR="00933343" w:rsidRPr="00F46CF4" w:rsidRDefault="00933343" w:rsidP="002E3D5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F46CF4">
        <w:rPr>
          <w:rFonts w:ascii="Times New Roman" w:eastAsia="標楷體" w:hAnsi="Times New Roman" w:cs="Times New Roman"/>
          <w:sz w:val="72"/>
          <w:szCs w:val="72"/>
        </w:rPr>
        <w:t>期末專題報告</w:t>
      </w:r>
    </w:p>
    <w:p w:rsidR="00E6342F" w:rsidRPr="00F46CF4" w:rsidRDefault="00E6342F" w:rsidP="002E3D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:rsidR="00E6342F" w:rsidRPr="00F46CF4" w:rsidRDefault="00E6342F" w:rsidP="002E3D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:rsidR="00806090" w:rsidRPr="00F46CF4" w:rsidRDefault="00806090" w:rsidP="002E3D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:rsidR="00806090" w:rsidRPr="00F46CF4" w:rsidRDefault="00806090" w:rsidP="002E3D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:rsidR="00803E2D" w:rsidRDefault="00803E2D" w:rsidP="002E3D5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>
        <w:rPr>
          <w:rFonts w:ascii="Times New Roman" w:eastAsia="標楷體" w:hAnsi="Times New Roman" w:cs="Times New Roman" w:hint="eastAsia"/>
          <w:sz w:val="72"/>
          <w:szCs w:val="72"/>
        </w:rPr>
        <w:t>智慧影像感測器</w:t>
      </w:r>
    </w:p>
    <w:p w:rsidR="00BD758E" w:rsidRPr="00420C78" w:rsidRDefault="00733DDA" w:rsidP="002E3D5D">
      <w:pPr>
        <w:jc w:val="center"/>
        <w:rPr>
          <w:rFonts w:ascii="Times New Roman" w:eastAsia="標楷體" w:hAnsi="Times New Roman" w:cs="Times New Roman"/>
          <w:sz w:val="36"/>
          <w:szCs w:val="24"/>
        </w:rPr>
      </w:pPr>
      <w:r w:rsidRPr="00420C78">
        <w:rPr>
          <w:rFonts w:ascii="Times New Roman" w:eastAsia="標楷體" w:hAnsi="Times New Roman" w:cs="Times New Roman"/>
          <w:sz w:val="36"/>
          <w:szCs w:val="24"/>
        </w:rPr>
        <w:t>Image Super-Resolution Using Deep Convolutional Networks</w:t>
      </w:r>
    </w:p>
    <w:p w:rsidR="00933343" w:rsidRPr="00420C78" w:rsidRDefault="009E147A" w:rsidP="002E3D5D">
      <w:pPr>
        <w:jc w:val="center"/>
        <w:rPr>
          <w:rFonts w:ascii="Times New Roman" w:eastAsia="標楷體" w:hAnsi="Times New Roman" w:cs="Times New Roman"/>
          <w:sz w:val="36"/>
          <w:szCs w:val="72"/>
        </w:rPr>
      </w:pPr>
      <w:r w:rsidRPr="00420C78">
        <w:rPr>
          <w:rFonts w:ascii="Times New Roman" w:eastAsia="標楷體" w:hAnsi="Times New Roman" w:cs="Times New Roman" w:hint="eastAsia"/>
          <w:sz w:val="36"/>
          <w:szCs w:val="72"/>
        </w:rPr>
        <w:t>基於</w:t>
      </w:r>
      <w:r w:rsidR="000B3203" w:rsidRPr="00420C78">
        <w:rPr>
          <w:rFonts w:ascii="Times New Roman" w:eastAsia="標楷體" w:hAnsi="Times New Roman" w:cs="Times New Roman" w:hint="eastAsia"/>
          <w:sz w:val="36"/>
          <w:szCs w:val="72"/>
        </w:rPr>
        <w:t>深</w:t>
      </w:r>
      <w:r w:rsidR="00BD758E" w:rsidRPr="00420C78">
        <w:rPr>
          <w:rFonts w:ascii="Times New Roman" w:eastAsia="標楷體" w:hAnsi="Times New Roman" w:cs="Times New Roman" w:hint="eastAsia"/>
          <w:sz w:val="36"/>
          <w:szCs w:val="72"/>
        </w:rPr>
        <w:t>度</w:t>
      </w:r>
      <w:r w:rsidR="00563F8D" w:rsidRPr="00420C78">
        <w:rPr>
          <w:rFonts w:ascii="Times New Roman" w:eastAsia="標楷體" w:hAnsi="Times New Roman" w:cs="Times New Roman" w:hint="eastAsia"/>
          <w:sz w:val="36"/>
          <w:szCs w:val="72"/>
        </w:rPr>
        <w:t>卷</w:t>
      </w:r>
      <w:r w:rsidRPr="00420C78">
        <w:rPr>
          <w:rFonts w:ascii="Times New Roman" w:eastAsia="標楷體" w:hAnsi="Times New Roman" w:cs="Times New Roman" w:hint="eastAsia"/>
          <w:sz w:val="36"/>
          <w:szCs w:val="72"/>
        </w:rPr>
        <w:t>積神經網路之</w:t>
      </w:r>
      <w:r w:rsidR="00D26A54" w:rsidRPr="00420C78">
        <w:rPr>
          <w:rFonts w:ascii="Times New Roman" w:eastAsia="標楷體" w:hAnsi="Times New Roman" w:cs="Times New Roman" w:hint="eastAsia"/>
          <w:sz w:val="36"/>
          <w:szCs w:val="72"/>
        </w:rPr>
        <w:t>影像</w:t>
      </w:r>
      <w:r w:rsidRPr="00420C78">
        <w:rPr>
          <w:rFonts w:ascii="Times New Roman" w:eastAsia="標楷體" w:hAnsi="Times New Roman" w:cs="Times New Roman" w:hint="eastAsia"/>
          <w:sz w:val="36"/>
          <w:szCs w:val="72"/>
        </w:rPr>
        <w:t>超解析度</w:t>
      </w:r>
    </w:p>
    <w:p w:rsidR="00933343" w:rsidRPr="00821BB6" w:rsidRDefault="00933343" w:rsidP="002E3D5D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</w:p>
    <w:p w:rsidR="00806090" w:rsidRPr="00F46CF4" w:rsidRDefault="00806090" w:rsidP="002E3D5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:rsidR="00933343" w:rsidRPr="00F46CF4" w:rsidRDefault="00933343" w:rsidP="002E3D5D">
      <w:pPr>
        <w:jc w:val="center"/>
        <w:rPr>
          <w:rFonts w:ascii="Times New Roman" w:eastAsia="標楷體" w:hAnsi="Times New Roman" w:cs="Times New Roman"/>
          <w:sz w:val="36"/>
          <w:szCs w:val="56"/>
        </w:rPr>
      </w:pPr>
      <w:r w:rsidRPr="00F46CF4">
        <w:rPr>
          <w:rFonts w:ascii="Times New Roman" w:eastAsia="標楷體" w:hAnsi="Times New Roman" w:cs="Times New Roman"/>
          <w:sz w:val="36"/>
          <w:szCs w:val="56"/>
        </w:rPr>
        <w:t>指導教授：陳慶瀚</w:t>
      </w:r>
    </w:p>
    <w:p w:rsidR="00222551" w:rsidRPr="00F46CF4" w:rsidRDefault="00222551" w:rsidP="00222551">
      <w:pPr>
        <w:jc w:val="center"/>
        <w:rPr>
          <w:rFonts w:ascii="Times New Roman" w:eastAsia="標楷體" w:hAnsi="Times New Roman" w:cs="Times New Roman"/>
          <w:sz w:val="36"/>
          <w:szCs w:val="56"/>
        </w:rPr>
      </w:pPr>
      <w:r w:rsidRPr="00F46CF4">
        <w:rPr>
          <w:rFonts w:ascii="Times New Roman" w:eastAsia="標楷體" w:hAnsi="Times New Roman" w:cs="Times New Roman"/>
          <w:sz w:val="36"/>
          <w:szCs w:val="56"/>
        </w:rPr>
        <w:t>學生：</w:t>
      </w:r>
      <w:r w:rsidRPr="00F46CF4">
        <w:rPr>
          <w:rFonts w:ascii="Times New Roman" w:eastAsia="標楷體" w:hAnsi="Times New Roman" w:cs="Times New Roman" w:hint="eastAsia"/>
          <w:sz w:val="36"/>
          <w:szCs w:val="56"/>
        </w:rPr>
        <w:t>張翔珳</w:t>
      </w:r>
    </w:p>
    <w:p w:rsidR="00222551" w:rsidRPr="00F46CF4" w:rsidRDefault="00222551" w:rsidP="00222551">
      <w:pPr>
        <w:jc w:val="center"/>
        <w:rPr>
          <w:rFonts w:ascii="Times New Roman" w:eastAsia="標楷體" w:hAnsi="Times New Roman" w:cs="Times New Roman"/>
          <w:sz w:val="36"/>
          <w:szCs w:val="56"/>
        </w:rPr>
      </w:pPr>
      <w:r w:rsidRPr="00F46CF4">
        <w:rPr>
          <w:rFonts w:ascii="Times New Roman" w:eastAsia="標楷體" w:hAnsi="Times New Roman" w:cs="Times New Roman"/>
          <w:sz w:val="36"/>
          <w:szCs w:val="56"/>
        </w:rPr>
        <w:t>學號</w:t>
      </w:r>
      <w:r w:rsidRPr="00F46CF4">
        <w:rPr>
          <w:rFonts w:ascii="Times New Roman" w:eastAsia="標楷體" w:hAnsi="Times New Roman" w:cs="Times New Roman" w:hint="eastAsia"/>
          <w:sz w:val="36"/>
          <w:szCs w:val="56"/>
        </w:rPr>
        <w:t>：</w:t>
      </w:r>
      <w:r w:rsidRPr="00F46CF4">
        <w:rPr>
          <w:rFonts w:ascii="Times New Roman" w:eastAsia="標楷體" w:hAnsi="Times New Roman" w:cs="Times New Roman" w:hint="eastAsia"/>
          <w:sz w:val="36"/>
          <w:szCs w:val="56"/>
        </w:rPr>
        <w:t>104522065</w:t>
      </w:r>
    </w:p>
    <w:p w:rsidR="00222551" w:rsidRPr="00F46CF4" w:rsidRDefault="00222551" w:rsidP="00222551">
      <w:pPr>
        <w:jc w:val="center"/>
        <w:rPr>
          <w:rStyle w:val="a3"/>
          <w:rFonts w:ascii="Times New Roman" w:eastAsia="標楷體" w:hAnsi="Times New Roman" w:cs="Times New Roman"/>
          <w:sz w:val="36"/>
          <w:szCs w:val="56"/>
        </w:rPr>
      </w:pPr>
      <w:r w:rsidRPr="00F46CF4">
        <w:rPr>
          <w:rFonts w:ascii="Times New Roman" w:eastAsia="標楷體" w:hAnsi="Times New Roman" w:cs="Times New Roman"/>
          <w:sz w:val="36"/>
          <w:szCs w:val="56"/>
        </w:rPr>
        <w:t>E-mail</w:t>
      </w:r>
      <w:r w:rsidRPr="00F46CF4">
        <w:rPr>
          <w:rFonts w:ascii="Times New Roman" w:eastAsia="標楷體" w:hAnsi="Times New Roman" w:cs="Times New Roman"/>
          <w:sz w:val="36"/>
          <w:szCs w:val="56"/>
        </w:rPr>
        <w:t>：</w:t>
      </w:r>
      <w:r w:rsidRPr="00F46CF4">
        <w:rPr>
          <w:rStyle w:val="a3"/>
          <w:rFonts w:ascii="Times New Roman" w:eastAsia="標楷體" w:hAnsi="Times New Roman" w:cs="Times New Roman"/>
          <w:sz w:val="36"/>
          <w:szCs w:val="56"/>
        </w:rPr>
        <w:t>hwchang.miat@gmail.com</w:t>
      </w:r>
    </w:p>
    <w:p w:rsidR="00933343" w:rsidRPr="00F46CF4" w:rsidRDefault="00933343" w:rsidP="00266094">
      <w:pPr>
        <w:jc w:val="center"/>
        <w:rPr>
          <w:rFonts w:ascii="Times New Roman" w:eastAsia="標楷體" w:hAnsi="Times New Roman" w:cs="Times New Roman"/>
          <w:b/>
          <w:sz w:val="36"/>
          <w:szCs w:val="56"/>
        </w:rPr>
      </w:pPr>
      <w:r w:rsidRPr="00F46CF4">
        <w:rPr>
          <w:rFonts w:ascii="Times New Roman" w:eastAsia="標楷體" w:hAnsi="Times New Roman" w:cs="Times New Roman"/>
          <w:sz w:val="36"/>
          <w:szCs w:val="56"/>
        </w:rPr>
        <w:t>201</w:t>
      </w:r>
      <w:r w:rsidR="0023483B">
        <w:rPr>
          <w:rFonts w:ascii="Times New Roman" w:eastAsia="標楷體" w:hAnsi="Times New Roman" w:cs="Times New Roman"/>
          <w:sz w:val="36"/>
          <w:szCs w:val="56"/>
        </w:rPr>
        <w:t>7</w:t>
      </w:r>
      <w:r w:rsidRPr="00F46CF4">
        <w:rPr>
          <w:rFonts w:ascii="Times New Roman" w:eastAsia="標楷體" w:hAnsi="Times New Roman" w:cs="Times New Roman"/>
          <w:sz w:val="36"/>
          <w:szCs w:val="56"/>
        </w:rPr>
        <w:t>年</w:t>
      </w:r>
      <w:r w:rsidR="0023483B">
        <w:rPr>
          <w:rFonts w:ascii="Times New Roman" w:eastAsia="標楷體" w:hAnsi="Times New Roman" w:cs="Times New Roman"/>
          <w:sz w:val="36"/>
          <w:szCs w:val="56"/>
        </w:rPr>
        <w:t>1</w:t>
      </w:r>
      <w:r w:rsidRPr="00F46CF4">
        <w:rPr>
          <w:rFonts w:ascii="Times New Roman" w:eastAsia="標楷體" w:hAnsi="Times New Roman" w:cs="Times New Roman"/>
          <w:sz w:val="36"/>
          <w:szCs w:val="56"/>
        </w:rPr>
        <w:t>月</w:t>
      </w:r>
      <w:r w:rsidRPr="00F46CF4">
        <w:rPr>
          <w:rFonts w:ascii="Times New Roman" w:eastAsia="標楷體" w:hAnsi="Times New Roman" w:cs="Times New Roman"/>
          <w:sz w:val="36"/>
          <w:szCs w:val="56"/>
        </w:rPr>
        <w:br w:type="page"/>
      </w:r>
    </w:p>
    <w:p w:rsidR="006D33E6" w:rsidRPr="008C4011" w:rsidRDefault="006D33E6" w:rsidP="006D33E6">
      <w:pPr>
        <w:widowControl/>
        <w:jc w:val="center"/>
        <w:rPr>
          <w:rFonts w:ascii="Times New Roman" w:eastAsia="標楷體" w:hAnsi="Times New Roman" w:cs="Times New Roman"/>
          <w:sz w:val="36"/>
          <w:szCs w:val="24"/>
        </w:rPr>
      </w:pPr>
      <w:r w:rsidRPr="008C4011">
        <w:rPr>
          <w:rFonts w:ascii="Times New Roman" w:eastAsia="標楷體" w:hAnsi="Times New Roman" w:cs="Times New Roman" w:hint="eastAsia"/>
          <w:sz w:val="36"/>
          <w:szCs w:val="24"/>
        </w:rPr>
        <w:lastRenderedPageBreak/>
        <w:t>摘要</w:t>
      </w:r>
    </w:p>
    <w:p w:rsidR="004C5C47" w:rsidRDefault="00E62102" w:rsidP="004D3CD6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類神經網路</w:t>
      </w:r>
      <w:r w:rsidR="001948F1">
        <w:rPr>
          <w:rFonts w:ascii="Times New Roman" w:eastAsia="標楷體" w:hAnsi="Times New Roman" w:cs="Times New Roman" w:hint="eastAsia"/>
          <w:szCs w:val="24"/>
        </w:rPr>
        <w:t>為一種仿生物神經系統的數學模型，</w:t>
      </w:r>
      <w:r w:rsidR="004537AA">
        <w:rPr>
          <w:rFonts w:ascii="Times New Roman" w:eastAsia="標楷體" w:hAnsi="Times New Roman" w:cs="Times New Roman" w:hint="eastAsia"/>
          <w:szCs w:val="24"/>
        </w:rPr>
        <w:t>因為其非線性能力</w:t>
      </w:r>
      <w:r w:rsidR="00C86CF6">
        <w:rPr>
          <w:rFonts w:ascii="Times New Roman" w:eastAsia="標楷體" w:hAnsi="Times New Roman" w:cs="Times New Roman" w:hint="eastAsia"/>
          <w:szCs w:val="24"/>
        </w:rPr>
        <w:t>，以及對複雜資料學習適應能力強</w:t>
      </w:r>
      <w:r w:rsidR="004537AA"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在近年來被廣泛地應用在各種問題上，如函數逼近、分類、特徵擷取等等</w:t>
      </w:r>
      <w:r w:rsidR="00305948">
        <w:rPr>
          <w:rFonts w:ascii="Times New Roman" w:eastAsia="標楷體" w:hAnsi="Times New Roman" w:cs="Times New Roman" w:hint="eastAsia"/>
          <w:szCs w:val="24"/>
        </w:rPr>
        <w:t>。</w:t>
      </w:r>
      <w:r w:rsidR="00C67D3F">
        <w:rPr>
          <w:rFonts w:ascii="Times New Roman" w:eastAsia="標楷體" w:hAnsi="Times New Roman" w:cs="Times New Roman" w:hint="eastAsia"/>
          <w:szCs w:val="24"/>
        </w:rPr>
        <w:t>在過去資訊科學家的研究下，</w:t>
      </w:r>
      <w:r w:rsidR="00C4705F">
        <w:rPr>
          <w:rFonts w:ascii="Times New Roman" w:eastAsia="標楷體" w:hAnsi="Times New Roman" w:cs="Times New Roman" w:hint="eastAsia"/>
          <w:szCs w:val="24"/>
        </w:rPr>
        <w:t>類神經網路</w:t>
      </w:r>
      <w:r w:rsidR="00C67D3F">
        <w:rPr>
          <w:rFonts w:ascii="Times New Roman" w:eastAsia="標楷體" w:hAnsi="Times New Roman" w:cs="Times New Roman" w:hint="eastAsia"/>
          <w:szCs w:val="24"/>
        </w:rPr>
        <w:t>又</w:t>
      </w:r>
      <w:r w:rsidR="002B3514">
        <w:rPr>
          <w:rFonts w:ascii="Times New Roman" w:eastAsia="標楷體" w:hAnsi="Times New Roman" w:cs="Times New Roman" w:hint="eastAsia"/>
          <w:szCs w:val="24"/>
        </w:rPr>
        <w:t>產生各種</w:t>
      </w:r>
      <w:r w:rsidR="00C67D3F">
        <w:rPr>
          <w:rFonts w:ascii="Times New Roman" w:eastAsia="標楷體" w:hAnsi="Times New Roman" w:cs="Times New Roman" w:hint="eastAsia"/>
          <w:szCs w:val="24"/>
        </w:rPr>
        <w:t>不同的</w:t>
      </w:r>
      <w:r w:rsidR="002B3514">
        <w:rPr>
          <w:rFonts w:ascii="Times New Roman" w:eastAsia="標楷體" w:hAnsi="Times New Roman" w:cs="Times New Roman" w:hint="eastAsia"/>
          <w:szCs w:val="24"/>
        </w:rPr>
        <w:t>神經</w:t>
      </w:r>
      <w:r w:rsidR="00C67D3F">
        <w:rPr>
          <w:rFonts w:ascii="Times New Roman" w:eastAsia="標楷體" w:hAnsi="Times New Roman" w:cs="Times New Roman" w:hint="eastAsia"/>
          <w:szCs w:val="24"/>
        </w:rPr>
        <w:t>網路架構、</w:t>
      </w:r>
      <w:r w:rsidR="005075F8">
        <w:rPr>
          <w:rFonts w:ascii="Times New Roman" w:eastAsia="標楷體" w:hAnsi="Times New Roman" w:cs="Times New Roman" w:hint="eastAsia"/>
          <w:szCs w:val="24"/>
        </w:rPr>
        <w:t>階層</w:t>
      </w:r>
      <w:r w:rsidR="002E3A7A">
        <w:rPr>
          <w:rFonts w:ascii="Times New Roman" w:eastAsia="標楷體" w:hAnsi="Times New Roman" w:cs="Times New Roman" w:hint="eastAsia"/>
          <w:szCs w:val="24"/>
        </w:rPr>
        <w:t>數量</w:t>
      </w:r>
      <w:r w:rsidR="00044BD0">
        <w:rPr>
          <w:rFonts w:ascii="Times New Roman" w:eastAsia="標楷體" w:hAnsi="Times New Roman" w:cs="Times New Roman" w:hint="eastAsia"/>
          <w:szCs w:val="24"/>
        </w:rPr>
        <w:t>，如</w:t>
      </w:r>
      <w:r w:rsidR="001C3B90">
        <w:rPr>
          <w:rFonts w:ascii="Times New Roman" w:eastAsia="標楷體" w:hAnsi="Times New Roman" w:cs="Times New Roman" w:hint="eastAsia"/>
          <w:szCs w:val="24"/>
        </w:rPr>
        <w:t>卷積</w:t>
      </w:r>
      <w:r w:rsidR="00405B6E">
        <w:rPr>
          <w:rFonts w:ascii="Times New Roman" w:eastAsia="標楷體" w:hAnsi="Times New Roman" w:cs="Times New Roman" w:hint="eastAsia"/>
          <w:szCs w:val="24"/>
        </w:rPr>
        <w:t>神經網路</w:t>
      </w:r>
      <w:r w:rsidR="00583578">
        <w:rPr>
          <w:rFonts w:ascii="Times New Roman" w:eastAsia="標楷體" w:hAnsi="Times New Roman" w:cs="Times New Roman" w:hint="eastAsia"/>
          <w:szCs w:val="24"/>
        </w:rPr>
        <w:t>(Convolution</w:t>
      </w:r>
      <w:r w:rsidR="00D35BD9">
        <w:rPr>
          <w:rFonts w:ascii="Times New Roman" w:eastAsia="標楷體" w:hAnsi="Times New Roman" w:cs="Times New Roman"/>
          <w:szCs w:val="24"/>
        </w:rPr>
        <w:t>al</w:t>
      </w:r>
      <w:r w:rsidR="00583578">
        <w:rPr>
          <w:rFonts w:ascii="Times New Roman" w:eastAsia="標楷體" w:hAnsi="Times New Roman" w:cs="Times New Roman" w:hint="eastAsia"/>
          <w:szCs w:val="24"/>
        </w:rPr>
        <w:t xml:space="preserve"> Neural Network</w:t>
      </w:r>
      <w:r w:rsidR="009605EC">
        <w:rPr>
          <w:rFonts w:ascii="Times New Roman" w:eastAsia="標楷體" w:hAnsi="Times New Roman" w:cs="Times New Roman"/>
          <w:szCs w:val="24"/>
        </w:rPr>
        <w:t>, CNN</w:t>
      </w:r>
      <w:r w:rsidR="00583578">
        <w:rPr>
          <w:rFonts w:ascii="Times New Roman" w:eastAsia="標楷體" w:hAnsi="Times New Roman" w:cs="Times New Roman" w:hint="eastAsia"/>
          <w:szCs w:val="24"/>
        </w:rPr>
        <w:t>)</w:t>
      </w:r>
      <w:r w:rsidR="00405B6E">
        <w:rPr>
          <w:rFonts w:ascii="Times New Roman" w:eastAsia="標楷體" w:hAnsi="Times New Roman" w:cs="Times New Roman" w:hint="eastAsia"/>
          <w:szCs w:val="24"/>
        </w:rPr>
        <w:t>、</w:t>
      </w:r>
      <w:r w:rsidR="00583578" w:rsidRPr="00583578">
        <w:rPr>
          <w:rFonts w:ascii="Times New Roman" w:eastAsia="標楷體" w:hAnsi="Times New Roman" w:cs="Times New Roman" w:hint="eastAsia"/>
          <w:szCs w:val="24"/>
        </w:rPr>
        <w:t>徑向基底函數網路</w:t>
      </w:r>
      <w:r w:rsidR="00583578">
        <w:rPr>
          <w:rFonts w:ascii="Times New Roman" w:eastAsia="標楷體" w:hAnsi="Times New Roman" w:cs="Times New Roman" w:hint="eastAsia"/>
          <w:szCs w:val="24"/>
        </w:rPr>
        <w:t>(</w:t>
      </w:r>
      <w:r w:rsidR="00583578" w:rsidRPr="00583578">
        <w:rPr>
          <w:rFonts w:ascii="Times New Roman" w:eastAsia="標楷體" w:hAnsi="Times New Roman" w:cs="Times New Roman"/>
          <w:szCs w:val="24"/>
        </w:rPr>
        <w:t>Radial basis function network</w:t>
      </w:r>
      <w:r w:rsidR="00C45498">
        <w:rPr>
          <w:rFonts w:ascii="Times New Roman" w:eastAsia="標楷體" w:hAnsi="Times New Roman" w:cs="Times New Roman"/>
          <w:szCs w:val="24"/>
        </w:rPr>
        <w:t>, RBFN</w:t>
      </w:r>
      <w:r w:rsidR="00583578">
        <w:rPr>
          <w:rFonts w:ascii="Times New Roman" w:eastAsia="標楷體" w:hAnsi="Times New Roman" w:cs="Times New Roman" w:hint="eastAsia"/>
          <w:szCs w:val="24"/>
        </w:rPr>
        <w:t>)</w:t>
      </w:r>
      <w:r w:rsidR="00F25BA2">
        <w:rPr>
          <w:rFonts w:hint="eastAsia"/>
        </w:rPr>
        <w:t>、</w:t>
      </w:r>
      <w:r w:rsidR="00F25BA2" w:rsidRPr="00F25BA2">
        <w:rPr>
          <w:rFonts w:ascii="Times New Roman" w:eastAsia="標楷體" w:hAnsi="Times New Roman" w:cs="Times New Roman" w:hint="eastAsia"/>
          <w:szCs w:val="24"/>
        </w:rPr>
        <w:t>遞歸神經網路</w:t>
      </w:r>
      <w:r w:rsidR="00F25BA2" w:rsidRPr="00F25BA2">
        <w:rPr>
          <w:rFonts w:ascii="Times New Roman" w:eastAsia="標楷體" w:hAnsi="Times New Roman" w:cs="Times New Roman" w:hint="eastAsia"/>
          <w:szCs w:val="24"/>
        </w:rPr>
        <w:t>(Recurrent neural network, RNN)</w:t>
      </w:r>
      <w:r w:rsidR="003A1B7A">
        <w:rPr>
          <w:rFonts w:ascii="Times New Roman" w:eastAsia="標楷體" w:hAnsi="Times New Roman" w:cs="Times New Roman" w:hint="eastAsia"/>
          <w:szCs w:val="24"/>
        </w:rPr>
        <w:t>等</w:t>
      </w:r>
      <w:r w:rsidR="0009013E">
        <w:rPr>
          <w:rFonts w:ascii="Times New Roman" w:eastAsia="標楷體" w:hAnsi="Times New Roman" w:cs="Times New Roman" w:hint="eastAsia"/>
          <w:szCs w:val="24"/>
        </w:rPr>
        <w:t>等</w:t>
      </w:r>
      <w:r w:rsidR="002A5853">
        <w:rPr>
          <w:rFonts w:ascii="Times New Roman" w:eastAsia="標楷體" w:hAnsi="Times New Roman" w:cs="Times New Roman" w:hint="eastAsia"/>
          <w:szCs w:val="24"/>
        </w:rPr>
        <w:t>，</w:t>
      </w:r>
      <w:r w:rsidR="00BF1F0E">
        <w:rPr>
          <w:rFonts w:ascii="Times New Roman" w:eastAsia="標楷體" w:hAnsi="Times New Roman" w:cs="Times New Roman" w:hint="eastAsia"/>
          <w:szCs w:val="24"/>
        </w:rPr>
        <w:t>其中</w:t>
      </w:r>
      <w:r w:rsidR="008421D0">
        <w:rPr>
          <w:rFonts w:ascii="Times New Roman" w:eastAsia="標楷體" w:hAnsi="Times New Roman" w:cs="Times New Roman" w:hint="eastAsia"/>
          <w:szCs w:val="24"/>
        </w:rPr>
        <w:t>卷</w:t>
      </w:r>
      <w:r w:rsidR="00BF1F0E">
        <w:rPr>
          <w:rFonts w:ascii="Times New Roman" w:eastAsia="標楷體" w:hAnsi="Times New Roman" w:cs="Times New Roman" w:hint="eastAsia"/>
          <w:szCs w:val="24"/>
        </w:rPr>
        <w:t>積神經網路</w:t>
      </w:r>
      <w:r w:rsidR="009D7F43">
        <w:rPr>
          <w:rFonts w:ascii="Times New Roman" w:eastAsia="標楷體" w:hAnsi="Times New Roman" w:cs="Times New Roman" w:hint="eastAsia"/>
          <w:szCs w:val="24"/>
        </w:rPr>
        <w:t>的</w:t>
      </w:r>
      <w:r w:rsidR="008421D0">
        <w:rPr>
          <w:rFonts w:ascii="Times New Roman" w:eastAsia="標楷體" w:hAnsi="Times New Roman" w:cs="Times New Roman" w:hint="eastAsia"/>
          <w:szCs w:val="24"/>
        </w:rPr>
        <w:t>卷</w:t>
      </w:r>
      <w:r w:rsidR="00BF1F0E">
        <w:rPr>
          <w:rFonts w:ascii="Times New Roman" w:eastAsia="標楷體" w:hAnsi="Times New Roman" w:cs="Times New Roman" w:hint="eastAsia"/>
          <w:szCs w:val="24"/>
        </w:rPr>
        <w:t>積</w:t>
      </w:r>
      <w:r w:rsidR="00B27091">
        <w:rPr>
          <w:rFonts w:ascii="Times New Roman" w:eastAsia="標楷體" w:hAnsi="Times New Roman" w:cs="Times New Roman" w:hint="eastAsia"/>
          <w:szCs w:val="24"/>
        </w:rPr>
        <w:t>層</w:t>
      </w:r>
      <w:r w:rsidR="00BF1F0E">
        <w:rPr>
          <w:rFonts w:ascii="Times New Roman" w:eastAsia="標楷體" w:hAnsi="Times New Roman" w:cs="Times New Roman" w:hint="eastAsia"/>
          <w:szCs w:val="24"/>
        </w:rPr>
        <w:t>能夠取得</w:t>
      </w:r>
      <w:r w:rsidR="00521F0F">
        <w:rPr>
          <w:rFonts w:ascii="Times New Roman" w:eastAsia="標楷體" w:hAnsi="Times New Roman" w:cs="Times New Roman" w:hint="eastAsia"/>
          <w:szCs w:val="24"/>
        </w:rPr>
        <w:t>空間域</w:t>
      </w:r>
      <w:r w:rsidR="00BF1F0E">
        <w:rPr>
          <w:rFonts w:ascii="Times New Roman" w:eastAsia="標楷體" w:hAnsi="Times New Roman" w:cs="Times New Roman" w:hint="eastAsia"/>
          <w:szCs w:val="24"/>
        </w:rPr>
        <w:t>相鄰資料的</w:t>
      </w:r>
      <w:r w:rsidR="00BD2D37">
        <w:rPr>
          <w:rFonts w:ascii="Times New Roman" w:eastAsia="標楷體" w:hAnsi="Times New Roman" w:cs="Times New Roman" w:hint="eastAsia"/>
          <w:szCs w:val="24"/>
        </w:rPr>
        <w:t>關係</w:t>
      </w:r>
      <w:r w:rsidR="00BF1F0E">
        <w:rPr>
          <w:rFonts w:ascii="Times New Roman" w:eastAsia="標楷體" w:hAnsi="Times New Roman" w:cs="Times New Roman" w:hint="eastAsia"/>
          <w:szCs w:val="24"/>
        </w:rPr>
        <w:t>，</w:t>
      </w:r>
      <w:r w:rsidR="008B783C">
        <w:rPr>
          <w:rFonts w:ascii="Times New Roman" w:eastAsia="標楷體" w:hAnsi="Times New Roman" w:cs="Times New Roman" w:hint="eastAsia"/>
          <w:szCs w:val="24"/>
        </w:rPr>
        <w:t>因而</w:t>
      </w:r>
      <w:r w:rsidR="00BF1F0E">
        <w:rPr>
          <w:rFonts w:ascii="Times New Roman" w:eastAsia="標楷體" w:hAnsi="Times New Roman" w:cs="Times New Roman" w:hint="eastAsia"/>
          <w:szCs w:val="24"/>
        </w:rPr>
        <w:t>被應用在圖形處理上</w:t>
      </w:r>
      <w:r w:rsidR="004C5C47">
        <w:rPr>
          <w:rFonts w:ascii="Times New Roman" w:eastAsia="標楷體" w:hAnsi="Times New Roman" w:cs="Times New Roman" w:hint="eastAsia"/>
          <w:szCs w:val="24"/>
        </w:rPr>
        <w:t>。</w:t>
      </w:r>
    </w:p>
    <w:p w:rsidR="00171435" w:rsidRPr="00451B28" w:rsidRDefault="00171435" w:rsidP="004D3CD6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</w:p>
    <w:p w:rsidR="002F6D8C" w:rsidRDefault="0066095D" w:rsidP="004D3CD6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本</w:t>
      </w:r>
      <w:r w:rsidR="00082814">
        <w:rPr>
          <w:rFonts w:ascii="Times New Roman" w:eastAsia="標楷體" w:hAnsi="Times New Roman" w:cs="Times New Roman" w:hint="eastAsia"/>
          <w:szCs w:val="24"/>
        </w:rPr>
        <w:t>研究</w:t>
      </w:r>
      <w:r w:rsidR="004B29A4">
        <w:rPr>
          <w:rFonts w:ascii="Times New Roman" w:eastAsia="標楷體" w:hAnsi="Times New Roman" w:cs="Times New Roman" w:hint="eastAsia"/>
          <w:szCs w:val="24"/>
        </w:rPr>
        <w:t>是根據</w:t>
      </w:r>
      <w:r w:rsidR="00D11889">
        <w:rPr>
          <w:rFonts w:ascii="Times New Roman" w:eastAsia="標楷體" w:hAnsi="Times New Roman" w:cs="Times New Roman"/>
          <w:szCs w:val="24"/>
        </w:rPr>
        <w:t>Chao[1]</w:t>
      </w:r>
      <w:r w:rsidR="005B3831">
        <w:rPr>
          <w:rFonts w:ascii="Times New Roman" w:eastAsia="標楷體" w:hAnsi="Times New Roman" w:cs="Times New Roman" w:hint="eastAsia"/>
          <w:szCs w:val="24"/>
        </w:rPr>
        <w:t>等人</w:t>
      </w:r>
      <w:r w:rsidR="00714003">
        <w:rPr>
          <w:rFonts w:ascii="Times New Roman" w:eastAsia="標楷體" w:hAnsi="Times New Roman" w:cs="Times New Roman" w:hint="eastAsia"/>
          <w:szCs w:val="24"/>
        </w:rPr>
        <w:t>的</w:t>
      </w:r>
      <w:r w:rsidR="005B3831">
        <w:rPr>
          <w:rFonts w:ascii="Times New Roman" w:eastAsia="標楷體" w:hAnsi="Times New Roman" w:cs="Times New Roman" w:hint="eastAsia"/>
          <w:szCs w:val="24"/>
        </w:rPr>
        <w:t>研</w:t>
      </w:r>
      <w:r w:rsidR="00714003">
        <w:rPr>
          <w:rFonts w:ascii="Times New Roman" w:eastAsia="標楷體" w:hAnsi="Times New Roman" w:cs="Times New Roman" w:hint="eastAsia"/>
          <w:szCs w:val="24"/>
        </w:rPr>
        <w:t>究</w:t>
      </w:r>
      <w:r w:rsidR="00DB4525">
        <w:rPr>
          <w:rFonts w:ascii="Times New Roman" w:eastAsia="標楷體" w:hAnsi="Times New Roman" w:cs="Times New Roman" w:hint="eastAsia"/>
          <w:szCs w:val="24"/>
        </w:rPr>
        <w:t>論文</w:t>
      </w:r>
      <w:r w:rsidR="00503EC5">
        <w:rPr>
          <w:rFonts w:ascii="Times New Roman" w:eastAsia="標楷體" w:hAnsi="Times New Roman" w:cs="Times New Roman" w:hint="eastAsia"/>
          <w:szCs w:val="24"/>
        </w:rPr>
        <w:t>SRCNN</w:t>
      </w:r>
      <w:r w:rsidR="0088395A">
        <w:rPr>
          <w:rFonts w:ascii="Times New Roman" w:eastAsia="標楷體" w:hAnsi="Times New Roman" w:cs="Times New Roman" w:hint="eastAsia"/>
          <w:szCs w:val="24"/>
        </w:rPr>
        <w:t>(</w:t>
      </w:r>
      <w:r w:rsidR="005B3831" w:rsidRPr="005B3831">
        <w:rPr>
          <w:rFonts w:ascii="Times New Roman" w:eastAsia="標楷體" w:hAnsi="Times New Roman" w:cs="Times New Roman"/>
          <w:szCs w:val="24"/>
        </w:rPr>
        <w:t>Image Super-Resolution Using Deep Convolutional Networks</w:t>
      </w:r>
      <w:r w:rsidR="0088395A">
        <w:rPr>
          <w:rFonts w:ascii="Times New Roman" w:eastAsia="標楷體" w:hAnsi="Times New Roman" w:cs="Times New Roman" w:hint="eastAsia"/>
          <w:szCs w:val="24"/>
        </w:rPr>
        <w:t>)</w:t>
      </w:r>
      <w:r w:rsidR="00AF2FAD">
        <w:rPr>
          <w:rFonts w:ascii="Times New Roman" w:eastAsia="標楷體" w:hAnsi="Times New Roman" w:cs="Times New Roman" w:hint="eastAsia"/>
          <w:szCs w:val="24"/>
        </w:rPr>
        <w:t>作進一步</w:t>
      </w:r>
      <w:r w:rsidR="009A0E7E">
        <w:rPr>
          <w:rFonts w:ascii="Times New Roman" w:eastAsia="標楷體" w:hAnsi="Times New Roman" w:cs="Times New Roman" w:hint="eastAsia"/>
          <w:szCs w:val="24"/>
        </w:rPr>
        <w:t>CNN</w:t>
      </w:r>
      <w:r w:rsidR="00AC7ACB">
        <w:rPr>
          <w:rFonts w:ascii="Times New Roman" w:eastAsia="標楷體" w:hAnsi="Times New Roman" w:cs="Times New Roman" w:hint="eastAsia"/>
          <w:szCs w:val="24"/>
        </w:rPr>
        <w:t>於超解析度</w:t>
      </w:r>
      <w:r w:rsidR="00AC7ACB">
        <w:rPr>
          <w:rFonts w:ascii="Times New Roman" w:eastAsia="標楷體" w:hAnsi="Times New Roman" w:cs="Times New Roman" w:hint="eastAsia"/>
          <w:szCs w:val="24"/>
        </w:rPr>
        <w:t>(S</w:t>
      </w:r>
      <w:r w:rsidR="00AC7ACB">
        <w:rPr>
          <w:rFonts w:ascii="Times New Roman" w:eastAsia="標楷體" w:hAnsi="Times New Roman" w:cs="Times New Roman"/>
          <w:szCs w:val="24"/>
        </w:rPr>
        <w:t>uper-Resolution, SR</w:t>
      </w:r>
      <w:r w:rsidR="00AC7ACB">
        <w:rPr>
          <w:rFonts w:ascii="Times New Roman" w:eastAsia="標楷體" w:hAnsi="Times New Roman" w:cs="Times New Roman" w:hint="eastAsia"/>
          <w:szCs w:val="24"/>
        </w:rPr>
        <w:t>)</w:t>
      </w:r>
      <w:r w:rsidR="00AF2FAD">
        <w:rPr>
          <w:rFonts w:ascii="Times New Roman" w:eastAsia="標楷體" w:hAnsi="Times New Roman" w:cs="Times New Roman" w:hint="eastAsia"/>
          <w:szCs w:val="24"/>
        </w:rPr>
        <w:t>的介紹</w:t>
      </w:r>
      <w:r w:rsidR="00E2020D">
        <w:rPr>
          <w:rFonts w:ascii="Times New Roman" w:eastAsia="標楷體" w:hAnsi="Times New Roman" w:cs="Times New Roman" w:hint="eastAsia"/>
          <w:szCs w:val="24"/>
        </w:rPr>
        <w:t>，</w:t>
      </w:r>
      <w:r w:rsidR="009A0E7E">
        <w:rPr>
          <w:rFonts w:ascii="Times New Roman" w:eastAsia="標楷體" w:hAnsi="Times New Roman" w:cs="Times New Roman" w:hint="eastAsia"/>
          <w:szCs w:val="24"/>
        </w:rPr>
        <w:t>並</w:t>
      </w:r>
      <w:r w:rsidR="003B5E11">
        <w:rPr>
          <w:rFonts w:ascii="Times New Roman" w:eastAsia="標楷體" w:hAnsi="Times New Roman" w:cs="Times New Roman" w:hint="eastAsia"/>
          <w:szCs w:val="24"/>
        </w:rPr>
        <w:t>將其加入智慧影像感測器系統，</w:t>
      </w:r>
      <w:r w:rsidR="00847537">
        <w:rPr>
          <w:rFonts w:ascii="Times New Roman" w:eastAsia="標楷體" w:hAnsi="Times New Roman" w:cs="Times New Roman" w:hint="eastAsia"/>
          <w:szCs w:val="24"/>
        </w:rPr>
        <w:t>以</w:t>
      </w:r>
      <w:r w:rsidR="00847537">
        <w:rPr>
          <w:rFonts w:ascii="Times New Roman" w:eastAsia="標楷體" w:hAnsi="Times New Roman" w:cs="Times New Roman" w:hint="eastAsia"/>
          <w:szCs w:val="24"/>
        </w:rPr>
        <w:t>MIAT</w:t>
      </w:r>
      <w:r w:rsidR="00847537">
        <w:rPr>
          <w:rFonts w:ascii="Times New Roman" w:eastAsia="標楷體" w:hAnsi="Times New Roman" w:cs="Times New Roman" w:hint="eastAsia"/>
          <w:szCs w:val="24"/>
        </w:rPr>
        <w:t>方法論</w:t>
      </w:r>
      <w:r w:rsidR="00714003">
        <w:rPr>
          <w:rFonts w:ascii="Times New Roman" w:eastAsia="標楷體" w:hAnsi="Times New Roman" w:cs="Times New Roman" w:hint="eastAsia"/>
          <w:szCs w:val="24"/>
        </w:rPr>
        <w:t>進行</w:t>
      </w:r>
      <w:r w:rsidR="003B5E11">
        <w:rPr>
          <w:rFonts w:ascii="Times New Roman" w:eastAsia="標楷體" w:hAnsi="Times New Roman" w:cs="Times New Roman" w:hint="eastAsia"/>
          <w:szCs w:val="24"/>
        </w:rPr>
        <w:t>IDEF</w:t>
      </w:r>
      <w:r w:rsidR="003B5E11">
        <w:rPr>
          <w:rFonts w:ascii="Times New Roman" w:eastAsia="標楷體" w:hAnsi="Times New Roman" w:cs="Times New Roman"/>
          <w:szCs w:val="24"/>
        </w:rPr>
        <w:t>0</w:t>
      </w:r>
      <w:r w:rsidR="003B5E11">
        <w:rPr>
          <w:rFonts w:ascii="Times New Roman" w:eastAsia="標楷體" w:hAnsi="Times New Roman" w:cs="Times New Roman" w:hint="eastAsia"/>
          <w:szCs w:val="24"/>
        </w:rPr>
        <w:t>的階層式設計和控制器的</w:t>
      </w:r>
      <w:r w:rsidR="00295FBE">
        <w:rPr>
          <w:rFonts w:ascii="Times New Roman" w:eastAsia="標楷體" w:hAnsi="Times New Roman" w:cs="Times New Roman" w:hint="eastAsia"/>
          <w:szCs w:val="24"/>
        </w:rPr>
        <w:t>G</w:t>
      </w:r>
      <w:r w:rsidR="00295FBE">
        <w:rPr>
          <w:rFonts w:ascii="Times New Roman" w:eastAsia="標楷體" w:hAnsi="Times New Roman" w:cs="Times New Roman"/>
          <w:szCs w:val="24"/>
        </w:rPr>
        <w:t>rafcet</w:t>
      </w:r>
      <w:r w:rsidR="008B7630">
        <w:rPr>
          <w:rFonts w:ascii="Times New Roman" w:eastAsia="標楷體" w:hAnsi="Times New Roman" w:cs="Times New Roman" w:hint="eastAsia"/>
          <w:szCs w:val="24"/>
        </w:rPr>
        <w:t>離散事件</w:t>
      </w:r>
      <w:r w:rsidR="002A4F1C">
        <w:rPr>
          <w:rFonts w:ascii="Times New Roman" w:eastAsia="標楷體" w:hAnsi="Times New Roman" w:cs="Times New Roman" w:hint="eastAsia"/>
          <w:szCs w:val="24"/>
        </w:rPr>
        <w:t>建模</w:t>
      </w:r>
      <w:r w:rsidR="00944764">
        <w:rPr>
          <w:rFonts w:ascii="Times New Roman" w:eastAsia="標楷體" w:hAnsi="Times New Roman" w:cs="Times New Roman" w:hint="eastAsia"/>
          <w:szCs w:val="24"/>
        </w:rPr>
        <w:t>。</w:t>
      </w:r>
    </w:p>
    <w:p w:rsidR="002D3E16" w:rsidRPr="002D3E16" w:rsidRDefault="002D3E16" w:rsidP="002F6D8C">
      <w:pPr>
        <w:widowControl/>
        <w:ind w:firstLine="480"/>
        <w:rPr>
          <w:rFonts w:ascii="Times New Roman" w:eastAsia="標楷體" w:hAnsi="Times New Roman" w:cs="Times New Roman"/>
          <w:szCs w:val="24"/>
        </w:rPr>
      </w:pPr>
    </w:p>
    <w:p w:rsidR="002F6D8C" w:rsidRPr="00732402" w:rsidRDefault="008929C7" w:rsidP="002F6D8C">
      <w:pPr>
        <w:pStyle w:val="a6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 w:val="36"/>
          <w:szCs w:val="56"/>
        </w:rPr>
      </w:pPr>
      <w:r w:rsidRPr="00732402">
        <w:rPr>
          <w:rFonts w:ascii="Times New Roman" w:eastAsia="標楷體" w:hAnsi="Times New Roman" w:cs="Times New Roman" w:hint="eastAsia"/>
          <w:b/>
          <w:sz w:val="36"/>
          <w:szCs w:val="56"/>
        </w:rPr>
        <w:t>問題描述</w:t>
      </w:r>
    </w:p>
    <w:p w:rsidR="002F6D8C" w:rsidRDefault="002F6D8C" w:rsidP="002F6D8C">
      <w:pPr>
        <w:widowControl/>
        <w:ind w:firstLine="480"/>
        <w:rPr>
          <w:rFonts w:ascii="Times New Roman" w:eastAsia="標楷體" w:hAnsi="Times New Roman" w:cs="Times New Roman"/>
          <w:szCs w:val="24"/>
        </w:rPr>
      </w:pPr>
    </w:p>
    <w:p w:rsidR="00EE297B" w:rsidRDefault="00C571B7" w:rsidP="004D3CD6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由於</w:t>
      </w:r>
      <w:r w:rsidR="00E072C1">
        <w:rPr>
          <w:rFonts w:ascii="Times New Roman" w:eastAsia="標楷體" w:hAnsi="Times New Roman" w:cs="Times New Roman" w:hint="eastAsia"/>
          <w:szCs w:val="24"/>
        </w:rPr>
        <w:t>人們對影像需求漸增，</w:t>
      </w:r>
      <w:r w:rsidR="00024485">
        <w:rPr>
          <w:rFonts w:ascii="Times New Roman" w:eastAsia="標楷體" w:hAnsi="Times New Roman" w:cs="Times New Roman" w:hint="eastAsia"/>
          <w:szCs w:val="24"/>
        </w:rPr>
        <w:t>攝影機被應用在監控、消費性電子</w:t>
      </w:r>
      <w:r w:rsidR="00621C7C">
        <w:rPr>
          <w:rFonts w:ascii="Times New Roman" w:eastAsia="標楷體" w:hAnsi="Times New Roman" w:cs="Times New Roman" w:hint="eastAsia"/>
          <w:szCs w:val="24"/>
        </w:rPr>
        <w:t>等各種領域</w:t>
      </w:r>
      <w:r w:rsidR="00024485">
        <w:rPr>
          <w:rFonts w:ascii="Times New Roman" w:eastAsia="標楷體" w:hAnsi="Times New Roman" w:cs="Times New Roman" w:hint="eastAsia"/>
          <w:szCs w:val="24"/>
        </w:rPr>
        <w:t>，隨著影像</w:t>
      </w:r>
      <w:r w:rsidR="00726CEE">
        <w:rPr>
          <w:rFonts w:ascii="Times New Roman" w:eastAsia="標楷體" w:hAnsi="Times New Roman" w:cs="Times New Roman" w:hint="eastAsia"/>
          <w:szCs w:val="24"/>
        </w:rPr>
        <w:t>高</w:t>
      </w:r>
      <w:r w:rsidR="00024485">
        <w:rPr>
          <w:rFonts w:ascii="Times New Roman" w:eastAsia="標楷體" w:hAnsi="Times New Roman" w:cs="Times New Roman" w:hint="eastAsia"/>
          <w:szCs w:val="24"/>
        </w:rPr>
        <w:t>解析度</w:t>
      </w:r>
      <w:r w:rsidR="00726CEE">
        <w:rPr>
          <w:rFonts w:ascii="Times New Roman" w:eastAsia="標楷體" w:hAnsi="Times New Roman" w:cs="Times New Roman" w:hint="eastAsia"/>
          <w:szCs w:val="24"/>
        </w:rPr>
        <w:t>的追求</w:t>
      </w:r>
      <w:r w:rsidR="00024485">
        <w:rPr>
          <w:rFonts w:ascii="Times New Roman" w:eastAsia="標楷體" w:hAnsi="Times New Roman" w:cs="Times New Roman" w:hint="eastAsia"/>
          <w:szCs w:val="24"/>
        </w:rPr>
        <w:t>，</w:t>
      </w:r>
      <w:r w:rsidR="00726CEE">
        <w:rPr>
          <w:rFonts w:ascii="Times New Roman" w:eastAsia="標楷體" w:hAnsi="Times New Roman" w:cs="Times New Roman" w:hint="eastAsia"/>
          <w:szCs w:val="24"/>
        </w:rPr>
        <w:t>也反映在</w:t>
      </w:r>
      <w:r w:rsidR="00024485">
        <w:rPr>
          <w:rFonts w:ascii="Times New Roman" w:eastAsia="標楷體" w:hAnsi="Times New Roman" w:cs="Times New Roman" w:hint="eastAsia"/>
          <w:szCs w:val="24"/>
        </w:rPr>
        <w:t>成本</w:t>
      </w:r>
      <w:r w:rsidR="00726CEE">
        <w:rPr>
          <w:rFonts w:ascii="Times New Roman" w:eastAsia="標楷體" w:hAnsi="Times New Roman" w:cs="Times New Roman" w:hint="eastAsia"/>
          <w:szCs w:val="24"/>
        </w:rPr>
        <w:t>上的提升，對於</w:t>
      </w:r>
      <w:r w:rsidR="00564260">
        <w:rPr>
          <w:rFonts w:ascii="Times New Roman" w:eastAsia="標楷體" w:hAnsi="Times New Roman" w:cs="Times New Roman" w:hint="eastAsia"/>
          <w:szCs w:val="24"/>
        </w:rPr>
        <w:t>需大量部屬的監控攝影機來說，一般皆採用</w:t>
      </w:r>
      <w:r w:rsidR="00E072C1">
        <w:rPr>
          <w:rFonts w:ascii="Times New Roman" w:eastAsia="標楷體" w:hAnsi="Times New Roman" w:cs="Times New Roman" w:hint="eastAsia"/>
          <w:szCs w:val="24"/>
        </w:rPr>
        <w:t>較</w:t>
      </w:r>
      <w:r w:rsidR="00564260">
        <w:rPr>
          <w:rFonts w:ascii="Times New Roman" w:eastAsia="標楷體" w:hAnsi="Times New Roman" w:cs="Times New Roman" w:hint="eastAsia"/>
          <w:szCs w:val="24"/>
        </w:rPr>
        <w:t>低解析度影像，</w:t>
      </w:r>
      <w:r w:rsidR="00912334">
        <w:rPr>
          <w:rFonts w:ascii="Times New Roman" w:eastAsia="標楷體" w:hAnsi="Times New Roman" w:cs="Times New Roman" w:hint="eastAsia"/>
          <w:szCs w:val="24"/>
        </w:rPr>
        <w:t>在監控</w:t>
      </w:r>
      <w:r w:rsidR="003246C3">
        <w:rPr>
          <w:rFonts w:ascii="Times New Roman" w:eastAsia="標楷體" w:hAnsi="Times New Roman" w:cs="Times New Roman" w:hint="eastAsia"/>
          <w:szCs w:val="24"/>
        </w:rPr>
        <w:t>廣度</w:t>
      </w:r>
      <w:r w:rsidR="00912334">
        <w:rPr>
          <w:rFonts w:ascii="Times New Roman" w:eastAsia="標楷體" w:hAnsi="Times New Roman" w:cs="Times New Roman" w:hint="eastAsia"/>
          <w:szCs w:val="24"/>
        </w:rPr>
        <w:t>上也需要增加廣角範圍的拍攝</w:t>
      </w:r>
      <w:r w:rsidR="0029421C">
        <w:rPr>
          <w:rFonts w:ascii="Times New Roman" w:eastAsia="標楷體" w:hAnsi="Times New Roman" w:cs="Times New Roman" w:hint="eastAsia"/>
          <w:szCs w:val="24"/>
        </w:rPr>
        <w:t>，而時變的環境光源</w:t>
      </w:r>
      <w:r w:rsidR="00A111E3">
        <w:rPr>
          <w:rFonts w:ascii="Times New Roman" w:eastAsia="標楷體" w:hAnsi="Times New Roman" w:cs="Times New Roman" w:hint="eastAsia"/>
          <w:szCs w:val="24"/>
        </w:rPr>
        <w:t>也增加監控的難易度</w:t>
      </w:r>
      <w:r w:rsidR="0029421C">
        <w:rPr>
          <w:rFonts w:ascii="Times New Roman" w:eastAsia="標楷體" w:hAnsi="Times New Roman" w:cs="Times New Roman" w:hint="eastAsia"/>
          <w:szCs w:val="24"/>
        </w:rPr>
        <w:t>，因此，設計一</w:t>
      </w:r>
      <w:r w:rsidR="00EA4AFB">
        <w:rPr>
          <w:rFonts w:ascii="Times New Roman" w:eastAsia="標楷體" w:hAnsi="Times New Roman" w:cs="Times New Roman" w:hint="eastAsia"/>
          <w:szCs w:val="24"/>
        </w:rPr>
        <w:t>套系統</w:t>
      </w:r>
      <w:r w:rsidR="0029421C">
        <w:rPr>
          <w:rFonts w:ascii="Times New Roman" w:eastAsia="標楷體" w:hAnsi="Times New Roman" w:cs="Times New Roman" w:hint="eastAsia"/>
          <w:szCs w:val="24"/>
        </w:rPr>
        <w:t>能夠結合適應廣角變形的校正</w:t>
      </w:r>
      <w:r w:rsidR="00A111E3">
        <w:rPr>
          <w:rFonts w:ascii="Times New Roman" w:eastAsia="標楷體" w:hAnsi="Times New Roman" w:cs="Times New Roman" w:hint="eastAsia"/>
          <w:szCs w:val="24"/>
        </w:rPr>
        <w:t>、</w:t>
      </w:r>
      <w:r w:rsidR="0029421C">
        <w:rPr>
          <w:rFonts w:ascii="Times New Roman" w:eastAsia="標楷體" w:hAnsi="Times New Roman" w:cs="Times New Roman" w:hint="eastAsia"/>
          <w:szCs w:val="24"/>
        </w:rPr>
        <w:t>超解析度</w:t>
      </w:r>
      <w:r w:rsidR="00A111E3">
        <w:rPr>
          <w:rFonts w:ascii="Times New Roman" w:eastAsia="標楷體" w:hAnsi="Times New Roman" w:cs="Times New Roman" w:hint="eastAsia"/>
          <w:szCs w:val="24"/>
        </w:rPr>
        <w:t>影像與動態範圍調整器，便有其</w:t>
      </w:r>
      <w:r w:rsidR="009079B6">
        <w:rPr>
          <w:rFonts w:ascii="Times New Roman" w:eastAsia="標楷體" w:hAnsi="Times New Roman" w:cs="Times New Roman" w:hint="eastAsia"/>
          <w:szCs w:val="24"/>
        </w:rPr>
        <w:t>必</w:t>
      </w:r>
      <w:r w:rsidR="00A111E3">
        <w:rPr>
          <w:rFonts w:ascii="Times New Roman" w:eastAsia="標楷體" w:hAnsi="Times New Roman" w:cs="Times New Roman" w:hint="eastAsia"/>
          <w:szCs w:val="24"/>
        </w:rPr>
        <w:t>要性。</w:t>
      </w:r>
    </w:p>
    <w:p w:rsidR="005D75A9" w:rsidRPr="00325FF3" w:rsidRDefault="005D75A9" w:rsidP="004D3CD6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</w:p>
    <w:p w:rsidR="00D73686" w:rsidRDefault="00074A79" w:rsidP="004D3CD6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廣角</w:t>
      </w:r>
      <w:r w:rsidR="00E976F6">
        <w:rPr>
          <w:rFonts w:ascii="Times New Roman" w:eastAsia="標楷體" w:hAnsi="Times New Roman" w:cs="Times New Roman" w:hint="eastAsia"/>
          <w:szCs w:val="24"/>
        </w:rPr>
        <w:t>鏡頭</w:t>
      </w:r>
      <w:r w:rsidR="000348F5">
        <w:rPr>
          <w:rFonts w:ascii="Times New Roman" w:eastAsia="標楷體" w:hAnsi="Times New Roman" w:cs="Times New Roman" w:hint="eastAsia"/>
          <w:szCs w:val="24"/>
        </w:rPr>
        <w:t>讓</w:t>
      </w:r>
      <w:r w:rsidR="00E730F2">
        <w:rPr>
          <w:rFonts w:ascii="Times New Roman" w:eastAsia="標楷體" w:hAnsi="Times New Roman" w:cs="Times New Roman" w:hint="eastAsia"/>
          <w:szCs w:val="24"/>
        </w:rPr>
        <w:t>攝影機得以</w:t>
      </w:r>
      <w:r w:rsidR="00544A84">
        <w:rPr>
          <w:rFonts w:ascii="Times New Roman" w:eastAsia="標楷體" w:hAnsi="Times New Roman" w:cs="Times New Roman" w:hint="eastAsia"/>
          <w:szCs w:val="24"/>
        </w:rPr>
        <w:t>容納</w:t>
      </w:r>
      <w:r w:rsidR="00747E0A">
        <w:rPr>
          <w:rFonts w:ascii="Times New Roman" w:eastAsia="標楷體" w:hAnsi="Times New Roman" w:cs="Times New Roman" w:hint="eastAsia"/>
          <w:szCs w:val="24"/>
        </w:rPr>
        <w:t>更</w:t>
      </w:r>
      <w:r w:rsidR="0003473B">
        <w:rPr>
          <w:rFonts w:ascii="Times New Roman" w:eastAsia="標楷體" w:hAnsi="Times New Roman" w:cs="Times New Roman" w:hint="eastAsia"/>
          <w:szCs w:val="24"/>
        </w:rPr>
        <w:t>寬廣</w:t>
      </w:r>
      <w:r w:rsidR="00747E0A">
        <w:rPr>
          <w:rFonts w:ascii="Times New Roman" w:eastAsia="標楷體" w:hAnsi="Times New Roman" w:cs="Times New Roman" w:hint="eastAsia"/>
          <w:szCs w:val="24"/>
        </w:rPr>
        <w:t>範圍</w:t>
      </w:r>
      <w:r w:rsidR="00FA1087">
        <w:rPr>
          <w:rFonts w:ascii="Times New Roman" w:eastAsia="標楷體" w:hAnsi="Times New Roman" w:cs="Times New Roman" w:hint="eastAsia"/>
          <w:szCs w:val="24"/>
        </w:rPr>
        <w:t>的影像</w:t>
      </w:r>
      <w:r w:rsidR="00F61F08">
        <w:rPr>
          <w:rFonts w:ascii="Times New Roman" w:eastAsia="標楷體" w:hAnsi="Times New Roman" w:cs="Times New Roman" w:hint="eastAsia"/>
          <w:szCs w:val="24"/>
        </w:rPr>
        <w:t>，</w:t>
      </w:r>
      <w:r w:rsidR="0030776E">
        <w:rPr>
          <w:rFonts w:ascii="Times New Roman" w:eastAsia="標楷體" w:hAnsi="Times New Roman" w:cs="Times New Roman" w:hint="eastAsia"/>
          <w:szCs w:val="24"/>
        </w:rPr>
        <w:t>但同時也造成影</w:t>
      </w:r>
      <w:r w:rsidR="009441F0">
        <w:rPr>
          <w:rFonts w:ascii="Times New Roman" w:eastAsia="標楷體" w:hAnsi="Times New Roman" w:cs="Times New Roman" w:hint="eastAsia"/>
          <w:szCs w:val="24"/>
        </w:rPr>
        <w:t>像</w:t>
      </w:r>
      <w:r w:rsidR="009E643D">
        <w:rPr>
          <w:rFonts w:ascii="Times New Roman" w:eastAsia="標楷體" w:hAnsi="Times New Roman" w:cs="Times New Roman" w:hint="eastAsia"/>
          <w:szCs w:val="24"/>
        </w:rPr>
        <w:t>廣角變形</w:t>
      </w:r>
      <w:r w:rsidR="009145CE">
        <w:rPr>
          <w:rFonts w:ascii="Times New Roman" w:eastAsia="標楷體" w:hAnsi="Times New Roman" w:cs="Times New Roman" w:hint="eastAsia"/>
          <w:szCs w:val="24"/>
        </w:rPr>
        <w:t>，</w:t>
      </w:r>
      <w:r w:rsidR="00AF68E9">
        <w:rPr>
          <w:rFonts w:ascii="Times New Roman" w:eastAsia="標楷體" w:hAnsi="Times New Roman" w:cs="Times New Roman" w:hint="eastAsia"/>
          <w:szCs w:val="24"/>
        </w:rPr>
        <w:t>傳統廣角變形校正</w:t>
      </w:r>
      <w:r w:rsidR="009B458B">
        <w:rPr>
          <w:rFonts w:ascii="Times New Roman" w:eastAsia="標楷體" w:hAnsi="Times New Roman" w:cs="Times New Roman" w:hint="eastAsia"/>
          <w:szCs w:val="24"/>
        </w:rPr>
        <w:t>是利用</w:t>
      </w:r>
      <w:r w:rsidR="004C0C10">
        <w:rPr>
          <w:rFonts w:ascii="Times New Roman" w:eastAsia="標楷體" w:hAnsi="Times New Roman" w:cs="Times New Roman" w:hint="eastAsia"/>
          <w:szCs w:val="24"/>
        </w:rPr>
        <w:t>多項式</w:t>
      </w:r>
      <w:r w:rsidR="003761C7">
        <w:rPr>
          <w:rFonts w:ascii="Times New Roman" w:eastAsia="標楷體" w:hAnsi="Times New Roman" w:cs="Times New Roman" w:hint="eastAsia"/>
          <w:szCs w:val="24"/>
        </w:rPr>
        <w:t>對變形曲線進行</w:t>
      </w:r>
      <w:r w:rsidR="00A240BD">
        <w:rPr>
          <w:rFonts w:ascii="Times New Roman" w:eastAsia="標楷體" w:hAnsi="Times New Roman" w:cs="Times New Roman" w:hint="eastAsia"/>
          <w:szCs w:val="24"/>
        </w:rPr>
        <w:t>擬合</w:t>
      </w:r>
      <w:r w:rsidR="00F505BE">
        <w:rPr>
          <w:rFonts w:ascii="Times New Roman" w:eastAsia="標楷體" w:hAnsi="Times New Roman" w:cs="Times New Roman" w:hint="eastAsia"/>
          <w:szCs w:val="24"/>
        </w:rPr>
        <w:t>，</w:t>
      </w:r>
      <w:r w:rsidR="00E92CDF">
        <w:rPr>
          <w:rFonts w:ascii="Times New Roman" w:eastAsia="標楷體" w:hAnsi="Times New Roman" w:cs="Times New Roman" w:hint="eastAsia"/>
          <w:szCs w:val="24"/>
        </w:rPr>
        <w:t>一旦</w:t>
      </w:r>
      <w:r w:rsidR="00F16EB7">
        <w:rPr>
          <w:rFonts w:ascii="Times New Roman" w:eastAsia="標楷體" w:hAnsi="Times New Roman" w:cs="Times New Roman" w:hint="eastAsia"/>
          <w:szCs w:val="24"/>
        </w:rPr>
        <w:t>攝影機</w:t>
      </w:r>
      <w:r w:rsidR="007120D9">
        <w:rPr>
          <w:rFonts w:ascii="Times New Roman" w:eastAsia="標楷體" w:hAnsi="Times New Roman" w:cs="Times New Roman" w:hint="eastAsia"/>
          <w:szCs w:val="24"/>
        </w:rPr>
        <w:t>製程上的</w:t>
      </w:r>
      <w:r w:rsidR="007936DA">
        <w:rPr>
          <w:rFonts w:ascii="Times New Roman" w:eastAsia="標楷體" w:hAnsi="Times New Roman" w:cs="Times New Roman" w:hint="eastAsia"/>
          <w:szCs w:val="24"/>
        </w:rPr>
        <w:t>工</w:t>
      </w:r>
      <w:r w:rsidR="00F16EB7">
        <w:rPr>
          <w:rFonts w:ascii="Times New Roman" w:eastAsia="標楷體" w:hAnsi="Times New Roman" w:cs="Times New Roman" w:hint="eastAsia"/>
          <w:szCs w:val="24"/>
        </w:rPr>
        <w:t>差</w:t>
      </w:r>
      <w:r w:rsidR="00E92CDF">
        <w:rPr>
          <w:rFonts w:ascii="Times New Roman" w:eastAsia="標楷體" w:hAnsi="Times New Roman" w:cs="Times New Roman" w:hint="eastAsia"/>
          <w:szCs w:val="24"/>
        </w:rPr>
        <w:t>過大</w:t>
      </w:r>
      <w:r w:rsidR="007936DA">
        <w:rPr>
          <w:rFonts w:ascii="Times New Roman" w:eastAsia="標楷體" w:hAnsi="Times New Roman" w:cs="Times New Roman" w:hint="eastAsia"/>
          <w:szCs w:val="24"/>
        </w:rPr>
        <w:t>，造成平面鏡片上高度的非線性和不規則變形</w:t>
      </w:r>
      <w:r w:rsidR="00E92CDF">
        <w:rPr>
          <w:rFonts w:ascii="Times New Roman" w:eastAsia="標楷體" w:hAnsi="Times New Roman" w:cs="Times New Roman" w:hint="eastAsia"/>
          <w:szCs w:val="24"/>
        </w:rPr>
        <w:t>，</w:t>
      </w:r>
      <w:r w:rsidR="00BC1F94">
        <w:rPr>
          <w:rFonts w:ascii="Times New Roman" w:eastAsia="標楷體" w:hAnsi="Times New Roman" w:cs="Times New Roman" w:hint="eastAsia"/>
          <w:szCs w:val="24"/>
        </w:rPr>
        <w:t>以及</w:t>
      </w:r>
      <w:r w:rsidR="00D61064">
        <w:rPr>
          <w:rFonts w:ascii="Times New Roman" w:eastAsia="標楷體" w:hAnsi="Times New Roman" w:cs="Times New Roman" w:hint="eastAsia"/>
          <w:szCs w:val="24"/>
        </w:rPr>
        <w:t>鏡片座</w:t>
      </w:r>
      <w:r w:rsidR="009C2645">
        <w:rPr>
          <w:rFonts w:ascii="Times New Roman" w:eastAsia="標楷體" w:hAnsi="Times New Roman" w:cs="Times New Roman" w:hint="eastAsia"/>
          <w:szCs w:val="24"/>
        </w:rPr>
        <w:t>和晶片</w:t>
      </w:r>
      <w:r w:rsidR="00D61064">
        <w:rPr>
          <w:rFonts w:ascii="Times New Roman" w:eastAsia="標楷體" w:hAnsi="Times New Roman" w:cs="Times New Roman" w:hint="eastAsia"/>
          <w:szCs w:val="24"/>
        </w:rPr>
        <w:t>偏移</w:t>
      </w:r>
      <w:r w:rsidR="009C2645">
        <w:rPr>
          <w:rFonts w:ascii="Times New Roman" w:eastAsia="標楷體" w:hAnsi="Times New Roman" w:cs="Times New Roman" w:hint="eastAsia"/>
          <w:szCs w:val="24"/>
        </w:rPr>
        <w:t>所造成的離心誤差，則須同時套用多個校正方程式以改善誤差</w:t>
      </w:r>
      <w:r w:rsidR="00CC5174">
        <w:rPr>
          <w:rFonts w:ascii="Times New Roman" w:eastAsia="標楷體" w:hAnsi="Times New Roman" w:cs="Times New Roman" w:hint="eastAsia"/>
          <w:szCs w:val="24"/>
        </w:rPr>
        <w:t>，因此</w:t>
      </w:r>
      <w:r w:rsidR="00E6389D">
        <w:rPr>
          <w:rFonts w:ascii="Times New Roman" w:eastAsia="標楷體" w:hAnsi="Times New Roman" w:cs="Times New Roman" w:hint="eastAsia"/>
          <w:szCs w:val="24"/>
        </w:rPr>
        <w:t>採用</w:t>
      </w:r>
      <w:r w:rsidR="001A4A18">
        <w:rPr>
          <w:rFonts w:ascii="Times New Roman" w:eastAsia="標楷體" w:hAnsi="Times New Roman" w:cs="Times New Roman" w:hint="eastAsia"/>
          <w:szCs w:val="24"/>
        </w:rPr>
        <w:t>類神經網路</w:t>
      </w:r>
      <w:r w:rsidR="00945B8E">
        <w:rPr>
          <w:rFonts w:ascii="Times New Roman" w:eastAsia="標楷體" w:hAnsi="Times New Roman" w:cs="Times New Roman" w:hint="eastAsia"/>
          <w:szCs w:val="24"/>
        </w:rPr>
        <w:t>找出</w:t>
      </w:r>
      <w:r w:rsidR="001A4A18">
        <w:rPr>
          <w:rFonts w:ascii="Times New Roman" w:eastAsia="標楷體" w:hAnsi="Times New Roman" w:cs="Times New Roman" w:hint="eastAsia"/>
          <w:szCs w:val="24"/>
        </w:rPr>
        <w:t>變形和校正影像座標空間</w:t>
      </w:r>
      <w:r w:rsidR="00945B8E">
        <w:rPr>
          <w:rFonts w:ascii="Times New Roman" w:eastAsia="標楷體" w:hAnsi="Times New Roman" w:cs="Times New Roman" w:hint="eastAsia"/>
          <w:szCs w:val="24"/>
        </w:rPr>
        <w:t>的</w:t>
      </w:r>
      <w:r w:rsidR="001A4A18">
        <w:rPr>
          <w:rFonts w:ascii="Times New Roman" w:eastAsia="標楷體" w:hAnsi="Times New Roman" w:cs="Times New Roman" w:hint="eastAsia"/>
          <w:szCs w:val="24"/>
        </w:rPr>
        <w:t>映射</w:t>
      </w:r>
      <w:r w:rsidR="00945B8E">
        <w:rPr>
          <w:rFonts w:ascii="Times New Roman" w:eastAsia="標楷體" w:hAnsi="Times New Roman" w:cs="Times New Roman" w:hint="eastAsia"/>
          <w:szCs w:val="24"/>
        </w:rPr>
        <w:t>關係</w:t>
      </w:r>
      <w:r w:rsidR="009C2645">
        <w:rPr>
          <w:rFonts w:ascii="Times New Roman" w:eastAsia="標楷體" w:hAnsi="Times New Roman" w:cs="Times New Roman" w:hint="eastAsia"/>
          <w:szCs w:val="24"/>
        </w:rPr>
        <w:t>。</w:t>
      </w:r>
    </w:p>
    <w:p w:rsidR="005D75A9" w:rsidRDefault="005D75A9" w:rsidP="004D3CD6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</w:p>
    <w:p w:rsidR="00325F88" w:rsidRDefault="00325F88" w:rsidP="004D3CD6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超解析度是</w:t>
      </w:r>
      <w:r w:rsidR="006A0AED">
        <w:rPr>
          <w:rFonts w:ascii="Times New Roman" w:eastAsia="標楷體" w:hAnsi="Times New Roman" w:cs="Times New Roman" w:hint="eastAsia"/>
          <w:szCs w:val="24"/>
        </w:rPr>
        <w:t>一種</w:t>
      </w:r>
      <w:r w:rsidR="006009A9">
        <w:rPr>
          <w:rFonts w:ascii="Times New Roman" w:eastAsia="標楷體" w:hAnsi="Times New Roman" w:cs="Times New Roman" w:hint="eastAsia"/>
          <w:szCs w:val="24"/>
        </w:rPr>
        <w:t>能夠</w:t>
      </w:r>
      <w:r w:rsidR="00701A3D">
        <w:rPr>
          <w:rFonts w:ascii="Times New Roman" w:eastAsia="標楷體" w:hAnsi="Times New Roman" w:cs="Times New Roman" w:hint="eastAsia"/>
          <w:szCs w:val="24"/>
        </w:rPr>
        <w:t>以較低成本的低解析度攝影機</w:t>
      </w:r>
      <w:r w:rsidR="001864DE">
        <w:rPr>
          <w:rFonts w:ascii="Times New Roman" w:eastAsia="標楷體" w:hAnsi="Times New Roman" w:cs="Times New Roman" w:hint="eastAsia"/>
          <w:szCs w:val="24"/>
        </w:rPr>
        <w:t>達到更</w:t>
      </w:r>
      <w:r w:rsidR="00987732">
        <w:rPr>
          <w:rFonts w:ascii="Times New Roman" w:eastAsia="標楷體" w:hAnsi="Times New Roman" w:cs="Times New Roman" w:hint="eastAsia"/>
          <w:szCs w:val="24"/>
        </w:rPr>
        <w:t>佳</w:t>
      </w:r>
      <w:r w:rsidR="00FC7645">
        <w:rPr>
          <w:rFonts w:ascii="Times New Roman" w:eastAsia="標楷體" w:hAnsi="Times New Roman" w:cs="Times New Roman" w:hint="eastAsia"/>
          <w:szCs w:val="24"/>
        </w:rPr>
        <w:t>影像品質</w:t>
      </w:r>
      <w:r w:rsidR="00830714">
        <w:rPr>
          <w:rFonts w:ascii="Times New Roman" w:eastAsia="標楷體" w:hAnsi="Times New Roman" w:cs="Times New Roman" w:hint="eastAsia"/>
          <w:szCs w:val="24"/>
        </w:rPr>
        <w:t>的方法</w:t>
      </w:r>
      <w:r w:rsidR="00AE3245">
        <w:rPr>
          <w:rFonts w:ascii="Times New Roman" w:eastAsia="標楷體" w:hAnsi="Times New Roman" w:cs="Times New Roman" w:hint="eastAsia"/>
          <w:szCs w:val="24"/>
        </w:rPr>
        <w:t>，</w:t>
      </w:r>
      <w:r w:rsidR="00F865E2">
        <w:rPr>
          <w:rFonts w:ascii="Times New Roman" w:eastAsia="標楷體" w:hAnsi="Times New Roman" w:cs="Times New Roman" w:hint="eastAsia"/>
          <w:szCs w:val="24"/>
        </w:rPr>
        <w:t>一般</w:t>
      </w:r>
      <w:r w:rsidR="00445784">
        <w:rPr>
          <w:rFonts w:ascii="Times New Roman" w:eastAsia="標楷體" w:hAnsi="Times New Roman" w:cs="Times New Roman" w:hint="eastAsia"/>
          <w:szCs w:val="24"/>
        </w:rPr>
        <w:t>超解析度</w:t>
      </w:r>
      <w:r w:rsidR="002E2809">
        <w:rPr>
          <w:rFonts w:ascii="Times New Roman" w:eastAsia="標楷體" w:hAnsi="Times New Roman" w:cs="Times New Roman" w:hint="eastAsia"/>
          <w:szCs w:val="24"/>
        </w:rPr>
        <w:t>可以</w:t>
      </w:r>
      <w:r w:rsidR="002F61AD">
        <w:rPr>
          <w:rFonts w:ascii="Times New Roman" w:eastAsia="標楷體" w:hAnsi="Times New Roman" w:cs="Times New Roman" w:hint="eastAsia"/>
          <w:szCs w:val="24"/>
        </w:rPr>
        <w:t>分成</w:t>
      </w:r>
      <w:r w:rsidR="00364406">
        <w:rPr>
          <w:rFonts w:ascii="Times New Roman" w:eastAsia="標楷體" w:hAnsi="Times New Roman" w:cs="Times New Roman" w:hint="eastAsia"/>
          <w:szCs w:val="24"/>
        </w:rPr>
        <w:t>兩種方式，</w:t>
      </w:r>
      <w:r w:rsidR="003B30FB">
        <w:rPr>
          <w:rFonts w:ascii="Times New Roman" w:eastAsia="標楷體" w:hAnsi="Times New Roman" w:cs="Times New Roman" w:hint="eastAsia"/>
          <w:szCs w:val="24"/>
        </w:rPr>
        <w:t>一種</w:t>
      </w:r>
      <w:r w:rsidR="00C26CFC">
        <w:rPr>
          <w:rFonts w:ascii="Times New Roman" w:eastAsia="標楷體" w:hAnsi="Times New Roman" w:cs="Times New Roman" w:hint="eastAsia"/>
          <w:szCs w:val="24"/>
        </w:rPr>
        <w:t>是對</w:t>
      </w:r>
      <w:r w:rsidR="00AE603B">
        <w:rPr>
          <w:rFonts w:ascii="Times New Roman" w:eastAsia="標楷體" w:hAnsi="Times New Roman" w:cs="Times New Roman" w:hint="eastAsia"/>
          <w:szCs w:val="24"/>
        </w:rPr>
        <w:t>單張影像進行</w:t>
      </w:r>
      <w:r w:rsidR="00E66F05">
        <w:rPr>
          <w:rFonts w:ascii="Times New Roman" w:eastAsia="標楷體" w:hAnsi="Times New Roman" w:cs="Times New Roman" w:hint="eastAsia"/>
          <w:szCs w:val="24"/>
        </w:rPr>
        <w:t>影像內容的評估</w:t>
      </w:r>
      <w:r w:rsidR="009E44EC">
        <w:rPr>
          <w:rFonts w:ascii="Times New Roman" w:eastAsia="標楷體" w:hAnsi="Times New Roman" w:cs="Times New Roman" w:hint="eastAsia"/>
          <w:szCs w:val="24"/>
        </w:rPr>
        <w:t>，</w:t>
      </w:r>
      <w:r w:rsidR="00E66F05">
        <w:rPr>
          <w:rFonts w:ascii="Times New Roman" w:eastAsia="標楷體" w:hAnsi="Times New Roman" w:cs="Times New Roman" w:hint="eastAsia"/>
          <w:szCs w:val="24"/>
        </w:rPr>
        <w:t>在</w:t>
      </w:r>
      <w:r w:rsidR="00474411">
        <w:rPr>
          <w:rFonts w:ascii="Times New Roman" w:eastAsia="標楷體" w:hAnsi="Times New Roman" w:cs="Times New Roman" w:hint="eastAsia"/>
          <w:szCs w:val="24"/>
        </w:rPr>
        <w:t>不同的</w:t>
      </w:r>
      <w:r w:rsidR="00E66F05">
        <w:rPr>
          <w:rFonts w:ascii="Times New Roman" w:eastAsia="標楷體" w:hAnsi="Times New Roman" w:cs="Times New Roman" w:hint="eastAsia"/>
          <w:szCs w:val="24"/>
        </w:rPr>
        <w:t>影像</w:t>
      </w:r>
      <w:r w:rsidR="009D5EC5">
        <w:rPr>
          <w:rFonts w:ascii="Times New Roman" w:eastAsia="標楷體" w:hAnsi="Times New Roman" w:cs="Times New Roman" w:hint="eastAsia"/>
          <w:szCs w:val="24"/>
        </w:rPr>
        <w:t>內容</w:t>
      </w:r>
      <w:r w:rsidR="00474411">
        <w:rPr>
          <w:rFonts w:ascii="Times New Roman" w:eastAsia="標楷體" w:hAnsi="Times New Roman" w:cs="Times New Roman" w:hint="eastAsia"/>
          <w:szCs w:val="24"/>
        </w:rPr>
        <w:t>進行</w:t>
      </w:r>
      <w:r w:rsidR="00AE603B">
        <w:rPr>
          <w:rFonts w:ascii="Times New Roman" w:eastAsia="標楷體" w:hAnsi="Times New Roman" w:cs="Times New Roman" w:hint="eastAsia"/>
          <w:szCs w:val="24"/>
        </w:rPr>
        <w:t>插補</w:t>
      </w:r>
      <w:r w:rsidR="00C03B55">
        <w:rPr>
          <w:rFonts w:ascii="Times New Roman" w:eastAsia="標楷體" w:hAnsi="Times New Roman" w:cs="Times New Roman" w:hint="eastAsia"/>
          <w:szCs w:val="24"/>
        </w:rPr>
        <w:t>，</w:t>
      </w:r>
      <w:r w:rsidR="009F0931">
        <w:rPr>
          <w:rFonts w:ascii="Times New Roman" w:eastAsia="標楷體" w:hAnsi="Times New Roman" w:cs="Times New Roman" w:hint="eastAsia"/>
          <w:szCs w:val="24"/>
        </w:rPr>
        <w:t>另一種則是</w:t>
      </w:r>
      <w:r w:rsidR="000F0FB8">
        <w:rPr>
          <w:rFonts w:ascii="Times New Roman" w:eastAsia="標楷體" w:hAnsi="Times New Roman" w:cs="Times New Roman" w:hint="eastAsia"/>
          <w:szCs w:val="24"/>
        </w:rPr>
        <w:t>以多張低解析度影像</w:t>
      </w:r>
      <w:r w:rsidR="001F6228">
        <w:rPr>
          <w:rFonts w:ascii="Times New Roman" w:eastAsia="標楷體" w:hAnsi="Times New Roman" w:cs="Times New Roman" w:hint="eastAsia"/>
          <w:szCs w:val="24"/>
        </w:rPr>
        <w:t>結合出高解析度影像</w:t>
      </w:r>
      <w:r w:rsidR="007C2B43">
        <w:rPr>
          <w:rFonts w:ascii="Times New Roman" w:eastAsia="標楷體" w:hAnsi="Times New Roman" w:cs="Times New Roman" w:hint="eastAsia"/>
          <w:szCs w:val="24"/>
        </w:rPr>
        <w:t>，</w:t>
      </w:r>
      <w:r w:rsidR="00C32B73">
        <w:rPr>
          <w:rFonts w:ascii="Times New Roman" w:eastAsia="標楷體" w:hAnsi="Times New Roman" w:cs="Times New Roman" w:hint="eastAsia"/>
          <w:szCs w:val="24"/>
        </w:rPr>
        <w:t>而本研究是採用</w:t>
      </w:r>
      <w:r w:rsidR="009C5759">
        <w:rPr>
          <w:rFonts w:ascii="Times New Roman" w:eastAsia="標楷體" w:hAnsi="Times New Roman" w:cs="Times New Roman" w:hint="eastAsia"/>
          <w:szCs w:val="24"/>
        </w:rPr>
        <w:t>SRCNN</w:t>
      </w:r>
      <w:r w:rsidR="0010611E">
        <w:rPr>
          <w:rFonts w:ascii="Times New Roman" w:eastAsia="標楷體" w:hAnsi="Times New Roman" w:cs="Times New Roman" w:hint="eastAsia"/>
          <w:szCs w:val="24"/>
        </w:rPr>
        <w:t>來</w:t>
      </w:r>
      <w:r w:rsidR="00040329">
        <w:rPr>
          <w:rFonts w:ascii="Times New Roman" w:eastAsia="標楷體" w:hAnsi="Times New Roman" w:cs="Times New Roman" w:hint="eastAsia"/>
          <w:szCs w:val="24"/>
        </w:rPr>
        <w:t>實作</w:t>
      </w:r>
      <w:r w:rsidR="0010611E">
        <w:rPr>
          <w:rFonts w:ascii="Times New Roman" w:eastAsia="標楷體" w:hAnsi="Times New Roman" w:cs="Times New Roman" w:hint="eastAsia"/>
          <w:szCs w:val="24"/>
        </w:rPr>
        <w:t>超解析度</w:t>
      </w:r>
      <w:r w:rsidR="00942660">
        <w:rPr>
          <w:rFonts w:ascii="Times New Roman" w:eastAsia="標楷體" w:hAnsi="Times New Roman" w:cs="Times New Roman" w:hint="eastAsia"/>
          <w:szCs w:val="24"/>
        </w:rPr>
        <w:t>，</w:t>
      </w:r>
      <w:r w:rsidR="00445813">
        <w:rPr>
          <w:rFonts w:ascii="Times New Roman" w:eastAsia="標楷體" w:hAnsi="Times New Roman" w:cs="Times New Roman" w:hint="eastAsia"/>
          <w:szCs w:val="24"/>
        </w:rPr>
        <w:t>讓</w:t>
      </w:r>
      <w:r w:rsidR="000760D4">
        <w:rPr>
          <w:rFonts w:ascii="Times New Roman" w:eastAsia="標楷體" w:hAnsi="Times New Roman" w:cs="Times New Roman" w:hint="eastAsia"/>
          <w:szCs w:val="24"/>
        </w:rPr>
        <w:t>類神經網路</w:t>
      </w:r>
      <w:r w:rsidR="00FB1AB0">
        <w:rPr>
          <w:rFonts w:ascii="Times New Roman" w:eastAsia="標楷體" w:hAnsi="Times New Roman" w:cs="Times New Roman" w:hint="eastAsia"/>
          <w:szCs w:val="24"/>
        </w:rPr>
        <w:t>學習</w:t>
      </w:r>
      <w:r w:rsidR="00AD2CC0">
        <w:rPr>
          <w:rFonts w:ascii="Times New Roman" w:eastAsia="標楷體" w:hAnsi="Times New Roman" w:cs="Times New Roman" w:hint="eastAsia"/>
          <w:szCs w:val="24"/>
        </w:rPr>
        <w:t>低解析度和高解析度影像之間的</w:t>
      </w:r>
      <w:r w:rsidR="000A459C">
        <w:rPr>
          <w:rFonts w:ascii="Times New Roman" w:eastAsia="標楷體" w:hAnsi="Times New Roman" w:cs="Times New Roman" w:hint="eastAsia"/>
          <w:szCs w:val="24"/>
        </w:rPr>
        <w:t>映射關係</w:t>
      </w:r>
      <w:r w:rsidR="008B481E">
        <w:rPr>
          <w:rFonts w:ascii="Times New Roman" w:eastAsia="標楷體" w:hAnsi="Times New Roman" w:cs="Times New Roman" w:hint="eastAsia"/>
          <w:szCs w:val="24"/>
        </w:rPr>
        <w:t>。</w:t>
      </w:r>
    </w:p>
    <w:p w:rsidR="005D75A9" w:rsidRPr="008D1A9D" w:rsidRDefault="005D75A9" w:rsidP="004D3CD6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</w:p>
    <w:p w:rsidR="00867A58" w:rsidRDefault="007A7CF4" w:rsidP="004D3CD6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動態範圍</w:t>
      </w:r>
      <w:r w:rsidR="0076227C">
        <w:rPr>
          <w:rFonts w:ascii="Times New Roman" w:eastAsia="標楷體" w:hAnsi="Times New Roman" w:cs="Times New Roman" w:hint="eastAsia"/>
          <w:szCs w:val="24"/>
        </w:rPr>
        <w:t>調整</w:t>
      </w:r>
      <w:r w:rsidR="00A63CFF">
        <w:rPr>
          <w:rFonts w:ascii="Times New Roman" w:eastAsia="標楷體" w:hAnsi="Times New Roman" w:cs="Times New Roman" w:hint="eastAsia"/>
          <w:szCs w:val="24"/>
        </w:rPr>
        <w:t>彌補了</w:t>
      </w:r>
      <w:r w:rsidR="00892A33">
        <w:rPr>
          <w:rFonts w:ascii="Times New Roman" w:eastAsia="標楷體" w:hAnsi="Times New Roman" w:cs="Times New Roman" w:hint="eastAsia"/>
          <w:szCs w:val="24"/>
        </w:rPr>
        <w:t>攝影機對於環境光源的</w:t>
      </w:r>
      <w:r w:rsidR="00427C7F">
        <w:rPr>
          <w:rFonts w:ascii="Times New Roman" w:eastAsia="標楷體" w:hAnsi="Times New Roman" w:cs="Times New Roman" w:hint="eastAsia"/>
          <w:szCs w:val="24"/>
        </w:rPr>
        <w:t>對比</w:t>
      </w:r>
      <w:r w:rsidR="00C26F81">
        <w:rPr>
          <w:rFonts w:ascii="Times New Roman" w:eastAsia="標楷體" w:hAnsi="Times New Roman" w:cs="Times New Roman" w:hint="eastAsia"/>
          <w:szCs w:val="24"/>
        </w:rPr>
        <w:t>強度</w:t>
      </w:r>
      <w:r w:rsidR="00200B21">
        <w:rPr>
          <w:rFonts w:ascii="Times New Roman" w:eastAsia="標楷體" w:hAnsi="Times New Roman" w:cs="Times New Roman" w:hint="eastAsia"/>
          <w:szCs w:val="24"/>
        </w:rPr>
        <w:t>，</w:t>
      </w:r>
      <w:r w:rsidR="00731644">
        <w:rPr>
          <w:rFonts w:ascii="Times New Roman" w:eastAsia="標楷體" w:hAnsi="Times New Roman" w:cs="Times New Roman" w:hint="eastAsia"/>
          <w:szCs w:val="24"/>
        </w:rPr>
        <w:t>能夠</w:t>
      </w:r>
      <w:r w:rsidR="003C485C">
        <w:rPr>
          <w:rFonts w:ascii="Times New Roman" w:eastAsia="標楷體" w:hAnsi="Times New Roman" w:cs="Times New Roman" w:hint="eastAsia"/>
          <w:szCs w:val="24"/>
        </w:rPr>
        <w:t>改善偏暗或偏亮的影像品質</w:t>
      </w:r>
      <w:r w:rsidR="00DB78DF">
        <w:rPr>
          <w:rFonts w:ascii="Times New Roman" w:eastAsia="標楷體" w:hAnsi="Times New Roman" w:cs="Times New Roman" w:hint="eastAsia"/>
          <w:szCs w:val="24"/>
        </w:rPr>
        <w:t>。</w:t>
      </w:r>
      <w:r w:rsidR="008878A5">
        <w:rPr>
          <w:rFonts w:ascii="Times New Roman" w:eastAsia="標楷體" w:hAnsi="Times New Roman" w:cs="Times New Roman" w:hint="eastAsia"/>
          <w:szCs w:val="24"/>
        </w:rPr>
        <w:t>最簡單的</w:t>
      </w:r>
      <w:r w:rsidR="008878A5" w:rsidRPr="00022DDF">
        <w:rPr>
          <w:rFonts w:ascii="Times New Roman" w:eastAsia="標楷體" w:hAnsi="Times New Roman" w:cs="Times New Roman" w:hint="eastAsia"/>
          <w:szCs w:val="24"/>
        </w:rPr>
        <w:t>做法</w:t>
      </w:r>
      <w:r w:rsidR="0090485C">
        <w:rPr>
          <w:rFonts w:ascii="Times New Roman" w:eastAsia="標楷體" w:hAnsi="Times New Roman" w:cs="Times New Roman" w:hint="eastAsia"/>
          <w:szCs w:val="24"/>
        </w:rPr>
        <w:t>是</w:t>
      </w:r>
      <w:r w:rsidR="0033451D">
        <w:rPr>
          <w:rFonts w:ascii="Times New Roman" w:eastAsia="標楷體" w:hAnsi="Times New Roman" w:cs="Times New Roman" w:hint="eastAsia"/>
          <w:szCs w:val="24"/>
        </w:rPr>
        <w:t>直方圖均勻化</w:t>
      </w:r>
      <w:r w:rsidR="001E5721">
        <w:rPr>
          <w:rFonts w:ascii="Times New Roman" w:eastAsia="標楷體" w:hAnsi="Times New Roman" w:cs="Times New Roman" w:hint="eastAsia"/>
          <w:szCs w:val="24"/>
        </w:rPr>
        <w:t>，</w:t>
      </w:r>
      <w:r w:rsidR="00511CF7">
        <w:rPr>
          <w:rFonts w:ascii="Times New Roman" w:eastAsia="標楷體" w:hAnsi="Times New Roman" w:cs="Times New Roman" w:hint="eastAsia"/>
          <w:szCs w:val="24"/>
        </w:rPr>
        <w:t>以</w:t>
      </w:r>
      <w:r w:rsidR="00110F4F">
        <w:rPr>
          <w:rFonts w:ascii="Times New Roman" w:eastAsia="標楷體" w:hAnsi="Times New Roman" w:cs="Times New Roman" w:hint="eastAsia"/>
          <w:szCs w:val="24"/>
        </w:rPr>
        <w:t>影像</w:t>
      </w:r>
      <w:r w:rsidR="0010786A">
        <w:rPr>
          <w:rFonts w:ascii="Times New Roman" w:eastAsia="標楷體" w:hAnsi="Times New Roman" w:cs="Times New Roman" w:hint="eastAsia"/>
          <w:szCs w:val="24"/>
        </w:rPr>
        <w:t>的</w:t>
      </w:r>
      <w:r w:rsidR="00C154E6">
        <w:rPr>
          <w:rFonts w:ascii="Times New Roman" w:eastAsia="標楷體" w:hAnsi="Times New Roman" w:cs="Times New Roman" w:hint="eastAsia"/>
          <w:szCs w:val="24"/>
        </w:rPr>
        <w:t>灰階直方圖</w:t>
      </w:r>
      <w:r w:rsidR="00E81714">
        <w:rPr>
          <w:rFonts w:ascii="Times New Roman" w:eastAsia="標楷體" w:hAnsi="Times New Roman" w:cs="Times New Roman" w:hint="eastAsia"/>
          <w:szCs w:val="24"/>
        </w:rPr>
        <w:t>進行</w:t>
      </w:r>
      <w:r w:rsidR="000A0C6C">
        <w:rPr>
          <w:rFonts w:ascii="Times New Roman" w:eastAsia="標楷體" w:hAnsi="Times New Roman" w:cs="Times New Roman" w:hint="eastAsia"/>
          <w:szCs w:val="24"/>
        </w:rPr>
        <w:t>灰階最小</w:t>
      </w:r>
      <w:r w:rsidR="00D026D3">
        <w:rPr>
          <w:rFonts w:ascii="Times New Roman" w:eastAsia="標楷體" w:hAnsi="Times New Roman" w:cs="Times New Roman" w:hint="eastAsia"/>
          <w:szCs w:val="24"/>
        </w:rPr>
        <w:t>和</w:t>
      </w:r>
      <w:r w:rsidR="000A0C6C">
        <w:rPr>
          <w:rFonts w:ascii="Times New Roman" w:eastAsia="標楷體" w:hAnsi="Times New Roman" w:cs="Times New Roman" w:hint="eastAsia"/>
          <w:szCs w:val="24"/>
        </w:rPr>
        <w:t>灰階最大</w:t>
      </w:r>
      <w:r w:rsidR="00080119">
        <w:rPr>
          <w:rFonts w:ascii="Times New Roman" w:eastAsia="標楷體" w:hAnsi="Times New Roman" w:cs="Times New Roman" w:hint="eastAsia"/>
          <w:szCs w:val="24"/>
        </w:rPr>
        <w:t>到</w:t>
      </w:r>
      <w:r w:rsidR="004C319A">
        <w:rPr>
          <w:rFonts w:ascii="Times New Roman" w:eastAsia="標楷體" w:hAnsi="Times New Roman" w:cs="Times New Roman" w:hint="eastAsia"/>
          <w:szCs w:val="24"/>
        </w:rPr>
        <w:t>0</w:t>
      </w:r>
      <w:r w:rsidR="003C53F0">
        <w:rPr>
          <w:rFonts w:ascii="Times New Roman" w:eastAsia="標楷體" w:hAnsi="Times New Roman" w:cs="Times New Roman" w:hint="eastAsia"/>
          <w:szCs w:val="24"/>
        </w:rPr>
        <w:t>和</w:t>
      </w:r>
      <w:r w:rsidR="004C319A">
        <w:rPr>
          <w:rFonts w:ascii="Times New Roman" w:eastAsia="標楷體" w:hAnsi="Times New Roman" w:cs="Times New Roman" w:hint="eastAsia"/>
          <w:szCs w:val="24"/>
        </w:rPr>
        <w:t>255</w:t>
      </w:r>
      <w:r w:rsidR="004C319A">
        <w:rPr>
          <w:rFonts w:ascii="Times New Roman" w:eastAsia="標楷體" w:hAnsi="Times New Roman" w:cs="Times New Roman" w:hint="eastAsia"/>
          <w:szCs w:val="24"/>
        </w:rPr>
        <w:t>的擴展</w:t>
      </w:r>
      <w:r w:rsidR="0093401D">
        <w:rPr>
          <w:rFonts w:ascii="Times New Roman" w:eastAsia="標楷體" w:hAnsi="Times New Roman" w:cs="Times New Roman" w:hint="eastAsia"/>
          <w:szCs w:val="24"/>
        </w:rPr>
        <w:t>，</w:t>
      </w:r>
      <w:r w:rsidR="00EF704C">
        <w:rPr>
          <w:rFonts w:ascii="Times New Roman" w:eastAsia="標楷體" w:hAnsi="Times New Roman" w:cs="Times New Roman" w:hint="eastAsia"/>
          <w:szCs w:val="24"/>
        </w:rPr>
        <w:t>但影像品質</w:t>
      </w:r>
      <w:r w:rsidR="007C6FCF">
        <w:rPr>
          <w:rFonts w:ascii="Times New Roman" w:eastAsia="標楷體" w:hAnsi="Times New Roman" w:cs="Times New Roman" w:hint="eastAsia"/>
          <w:szCs w:val="24"/>
        </w:rPr>
        <w:t>將</w:t>
      </w:r>
      <w:r w:rsidR="000A6EB1">
        <w:rPr>
          <w:rFonts w:ascii="Times New Roman" w:eastAsia="標楷體" w:hAnsi="Times New Roman" w:cs="Times New Roman" w:hint="eastAsia"/>
          <w:szCs w:val="24"/>
        </w:rPr>
        <w:t>呈現</w:t>
      </w:r>
      <w:r w:rsidR="002E1E82">
        <w:rPr>
          <w:rFonts w:ascii="Times New Roman" w:eastAsia="標楷體" w:hAnsi="Times New Roman" w:cs="Times New Roman" w:hint="eastAsia"/>
          <w:szCs w:val="24"/>
        </w:rPr>
        <w:t>過度</w:t>
      </w:r>
      <w:r w:rsidR="003C1CE7">
        <w:rPr>
          <w:rFonts w:ascii="Times New Roman" w:eastAsia="標楷體" w:hAnsi="Times New Roman" w:cs="Times New Roman" w:hint="eastAsia"/>
          <w:szCs w:val="24"/>
        </w:rPr>
        <w:t>強化</w:t>
      </w:r>
      <w:r w:rsidR="00C44880">
        <w:rPr>
          <w:rFonts w:ascii="Times New Roman" w:eastAsia="標楷體" w:hAnsi="Times New Roman" w:cs="Times New Roman" w:hint="eastAsia"/>
          <w:szCs w:val="24"/>
        </w:rPr>
        <w:t>或是</w:t>
      </w:r>
      <w:r w:rsidR="00E71134">
        <w:rPr>
          <w:rFonts w:ascii="Times New Roman" w:eastAsia="標楷體" w:hAnsi="Times New Roman" w:cs="Times New Roman" w:hint="eastAsia"/>
          <w:szCs w:val="24"/>
        </w:rPr>
        <w:t>造成</w:t>
      </w:r>
      <w:r w:rsidR="009C7725">
        <w:rPr>
          <w:rFonts w:ascii="Times New Roman" w:eastAsia="標楷體" w:hAnsi="Times New Roman" w:cs="Times New Roman" w:hint="eastAsia"/>
          <w:szCs w:val="24"/>
        </w:rPr>
        <w:t>灰階</w:t>
      </w:r>
      <w:r w:rsidR="007A2BA5">
        <w:rPr>
          <w:rFonts w:ascii="Times New Roman" w:eastAsia="標楷體" w:hAnsi="Times New Roman" w:cs="Times New Roman" w:hint="eastAsia"/>
          <w:szCs w:val="24"/>
        </w:rPr>
        <w:t>亮度</w:t>
      </w:r>
      <w:r w:rsidR="00C91394">
        <w:rPr>
          <w:rFonts w:ascii="Times New Roman" w:eastAsia="標楷體" w:hAnsi="Times New Roman" w:cs="Times New Roman" w:hint="eastAsia"/>
          <w:szCs w:val="24"/>
        </w:rPr>
        <w:t>多樣性</w:t>
      </w:r>
      <w:r w:rsidR="007A2BA5">
        <w:rPr>
          <w:rFonts w:ascii="Times New Roman" w:eastAsia="標楷體" w:hAnsi="Times New Roman" w:cs="Times New Roman" w:hint="eastAsia"/>
          <w:szCs w:val="24"/>
        </w:rPr>
        <w:t>的</w:t>
      </w:r>
      <w:r w:rsidR="00C91394">
        <w:rPr>
          <w:rFonts w:ascii="Times New Roman" w:eastAsia="標楷體" w:hAnsi="Times New Roman" w:cs="Times New Roman" w:hint="eastAsia"/>
          <w:szCs w:val="24"/>
        </w:rPr>
        <w:t>降低</w:t>
      </w:r>
      <w:r w:rsidR="0079323C">
        <w:rPr>
          <w:rFonts w:ascii="Times New Roman" w:eastAsia="標楷體" w:hAnsi="Times New Roman" w:cs="Times New Roman" w:hint="eastAsia"/>
          <w:szCs w:val="24"/>
        </w:rPr>
        <w:t>，</w:t>
      </w:r>
      <w:r w:rsidR="00BD2B60">
        <w:rPr>
          <w:rFonts w:ascii="Times New Roman" w:eastAsia="標楷體" w:hAnsi="Times New Roman" w:cs="Times New Roman" w:hint="eastAsia"/>
          <w:szCs w:val="24"/>
        </w:rPr>
        <w:t>於是</w:t>
      </w:r>
      <w:r w:rsidR="00BB4D66">
        <w:rPr>
          <w:rFonts w:ascii="Times New Roman" w:eastAsia="標楷體" w:hAnsi="Times New Roman" w:cs="Times New Roman" w:hint="eastAsia"/>
          <w:szCs w:val="24"/>
        </w:rPr>
        <w:t>便有</w:t>
      </w:r>
      <w:r w:rsidR="00D40E56">
        <w:rPr>
          <w:rFonts w:ascii="Times New Roman" w:eastAsia="標楷體" w:hAnsi="Times New Roman" w:cs="Times New Roman" w:hint="eastAsia"/>
          <w:szCs w:val="24"/>
        </w:rPr>
        <w:t>BBHE</w:t>
      </w:r>
      <w:r w:rsidR="003761D1">
        <w:rPr>
          <w:rFonts w:ascii="Times New Roman" w:eastAsia="標楷體" w:hAnsi="Times New Roman" w:cs="Times New Roman" w:hint="eastAsia"/>
          <w:szCs w:val="24"/>
        </w:rPr>
        <w:t>(</w:t>
      </w:r>
      <w:r w:rsidR="003761D1" w:rsidRPr="00FC77E5">
        <w:rPr>
          <w:rFonts w:ascii="Times New Roman" w:eastAsia="標楷體" w:hAnsi="Times New Roman" w:cs="Times New Roman"/>
          <w:szCs w:val="24"/>
        </w:rPr>
        <w:t>Brightness Preserving Bi-Histogram</w:t>
      </w:r>
      <w:r w:rsidR="001B684E" w:rsidRPr="00FC77E5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3761D1" w:rsidRPr="00FC77E5">
        <w:rPr>
          <w:rFonts w:ascii="Times New Roman" w:eastAsia="標楷體" w:hAnsi="Times New Roman" w:cs="Times New Roman"/>
          <w:szCs w:val="24"/>
        </w:rPr>
        <w:t>Equalization</w:t>
      </w:r>
      <w:r w:rsidR="003761D1">
        <w:rPr>
          <w:rFonts w:ascii="Times New Roman" w:eastAsia="標楷體" w:hAnsi="Times New Roman" w:cs="Times New Roman" w:hint="eastAsia"/>
          <w:szCs w:val="24"/>
        </w:rPr>
        <w:t>)</w:t>
      </w:r>
      <w:r w:rsidR="00257E87">
        <w:rPr>
          <w:rFonts w:ascii="Times New Roman" w:eastAsia="標楷體" w:hAnsi="Times New Roman" w:cs="Times New Roman" w:hint="eastAsia"/>
          <w:szCs w:val="24"/>
        </w:rPr>
        <w:t>以平均值做為分割子直方圖的門檻</w:t>
      </w:r>
      <w:r w:rsidR="00D40E56">
        <w:rPr>
          <w:rFonts w:ascii="Times New Roman" w:eastAsia="標楷體" w:hAnsi="Times New Roman" w:cs="Times New Roman" w:hint="eastAsia"/>
          <w:szCs w:val="24"/>
        </w:rPr>
        <w:t>、</w:t>
      </w:r>
      <w:r w:rsidR="00627BEE">
        <w:rPr>
          <w:rFonts w:ascii="Times New Roman" w:eastAsia="標楷體" w:hAnsi="Times New Roman" w:cs="Times New Roman" w:hint="eastAsia"/>
          <w:szCs w:val="24"/>
        </w:rPr>
        <w:t>BPDHE</w:t>
      </w:r>
      <w:r w:rsidR="000D515F">
        <w:rPr>
          <w:rFonts w:ascii="Times New Roman" w:eastAsia="標楷體" w:hAnsi="Times New Roman" w:cs="Times New Roman" w:hint="eastAsia"/>
          <w:szCs w:val="24"/>
        </w:rPr>
        <w:t>(</w:t>
      </w:r>
      <w:r w:rsidR="008A6D65">
        <w:rPr>
          <w:rFonts w:ascii="Times New Roman" w:eastAsia="標楷體" w:hAnsi="Times New Roman" w:cs="Times New Roman" w:hint="eastAsia"/>
          <w:szCs w:val="24"/>
        </w:rPr>
        <w:t>B</w:t>
      </w:r>
      <w:r w:rsidR="008A6D65">
        <w:rPr>
          <w:rFonts w:ascii="Times New Roman" w:eastAsia="標楷體" w:hAnsi="Times New Roman" w:cs="Times New Roman"/>
          <w:szCs w:val="24"/>
        </w:rPr>
        <w:t>rightness Preserving dynamic histogram equalization</w:t>
      </w:r>
      <w:r w:rsidR="000D515F">
        <w:rPr>
          <w:rFonts w:ascii="Times New Roman" w:eastAsia="標楷體" w:hAnsi="Times New Roman" w:cs="Times New Roman" w:hint="eastAsia"/>
          <w:szCs w:val="24"/>
        </w:rPr>
        <w:t>)</w:t>
      </w:r>
      <w:r w:rsidR="00D82B01">
        <w:rPr>
          <w:rFonts w:ascii="Times New Roman" w:eastAsia="標楷體" w:hAnsi="Times New Roman" w:cs="Times New Roman" w:hint="eastAsia"/>
          <w:szCs w:val="24"/>
        </w:rPr>
        <w:t>以直方圖的區域最大值進行個別的直方圖均勻化</w:t>
      </w:r>
      <w:r w:rsidR="00FC0429">
        <w:rPr>
          <w:rFonts w:ascii="Times New Roman" w:eastAsia="標楷體" w:hAnsi="Times New Roman" w:cs="Times New Roman" w:hint="eastAsia"/>
          <w:szCs w:val="24"/>
        </w:rPr>
        <w:t>、</w:t>
      </w:r>
      <w:r w:rsidR="00A92FA7" w:rsidRPr="0004351D">
        <w:rPr>
          <w:rFonts w:ascii="Times New Roman" w:eastAsia="標楷體" w:hAnsi="Times New Roman" w:cs="Times New Roman"/>
          <w:szCs w:val="24"/>
        </w:rPr>
        <w:t>DSIHE</w:t>
      </w:r>
      <w:r w:rsidR="002C5084" w:rsidRPr="0004351D">
        <w:rPr>
          <w:rFonts w:ascii="Times New Roman" w:eastAsia="標楷體" w:hAnsi="Times New Roman" w:cs="Times New Roman" w:hint="eastAsia"/>
          <w:szCs w:val="24"/>
        </w:rPr>
        <w:t>(</w:t>
      </w:r>
      <w:r w:rsidR="004C3D90" w:rsidRPr="0004351D">
        <w:rPr>
          <w:rFonts w:ascii="Times New Roman" w:eastAsia="標楷體" w:hAnsi="Times New Roman" w:cs="Times New Roman"/>
          <w:szCs w:val="24"/>
        </w:rPr>
        <w:t xml:space="preserve">Dualistic sub image </w:t>
      </w:r>
      <w:r w:rsidR="004C3D90" w:rsidRPr="00D135FC">
        <w:rPr>
          <w:rFonts w:ascii="Times New Roman" w:eastAsia="標楷體" w:hAnsi="Times New Roman" w:cs="Times New Roman"/>
          <w:szCs w:val="24"/>
        </w:rPr>
        <w:t>histogram equalization</w:t>
      </w:r>
      <w:r w:rsidR="002C5084" w:rsidRPr="00D135FC">
        <w:rPr>
          <w:rFonts w:ascii="Times New Roman" w:eastAsia="標楷體" w:hAnsi="Times New Roman" w:cs="Times New Roman" w:hint="eastAsia"/>
          <w:szCs w:val="24"/>
        </w:rPr>
        <w:t>)</w:t>
      </w:r>
      <w:r w:rsidR="009A15DD" w:rsidRPr="00D135FC">
        <w:rPr>
          <w:rFonts w:ascii="Times New Roman" w:eastAsia="標楷體" w:hAnsi="Times New Roman" w:cs="Times New Roman" w:hint="eastAsia"/>
          <w:szCs w:val="24"/>
        </w:rPr>
        <w:t>以</w:t>
      </w:r>
      <w:r w:rsidR="009762B5" w:rsidRPr="00D135FC">
        <w:rPr>
          <w:rFonts w:ascii="Times New Roman" w:eastAsia="標楷體" w:hAnsi="Times New Roman" w:cs="Times New Roman" w:hint="eastAsia"/>
          <w:szCs w:val="24"/>
        </w:rPr>
        <w:t>直方圖</w:t>
      </w:r>
      <w:r w:rsidR="002C640E" w:rsidRPr="00D135FC">
        <w:rPr>
          <w:rFonts w:ascii="Times New Roman" w:eastAsia="標楷體" w:hAnsi="Times New Roman" w:cs="Times New Roman" w:hint="eastAsia"/>
          <w:szCs w:val="24"/>
        </w:rPr>
        <w:t>平均和中值切割</w:t>
      </w:r>
      <w:r w:rsidR="00F9252C" w:rsidRPr="00D135FC">
        <w:rPr>
          <w:rFonts w:ascii="Times New Roman" w:eastAsia="標楷體" w:hAnsi="Times New Roman" w:cs="Times New Roman" w:hint="eastAsia"/>
          <w:szCs w:val="24"/>
        </w:rPr>
        <w:t>出</w:t>
      </w:r>
      <w:r w:rsidR="002C640E" w:rsidRPr="00D135FC">
        <w:rPr>
          <w:rFonts w:ascii="Times New Roman" w:eastAsia="標楷體" w:hAnsi="Times New Roman" w:cs="Times New Roman" w:hint="eastAsia"/>
          <w:szCs w:val="24"/>
        </w:rPr>
        <w:t>子直方圖</w:t>
      </w:r>
      <w:r w:rsidR="009A06B4" w:rsidRPr="00D135FC">
        <w:rPr>
          <w:rFonts w:ascii="Times New Roman" w:eastAsia="標楷體" w:hAnsi="Times New Roman" w:cs="Times New Roman" w:hint="eastAsia"/>
          <w:szCs w:val="24"/>
        </w:rPr>
        <w:t>進行個別直方圖均勻化</w:t>
      </w:r>
      <w:r w:rsidR="00FF1199">
        <w:rPr>
          <w:rFonts w:ascii="Times New Roman" w:eastAsia="標楷體" w:hAnsi="Times New Roman" w:cs="Times New Roman" w:hint="eastAsia"/>
          <w:szCs w:val="24"/>
        </w:rPr>
        <w:t>等改</w:t>
      </w:r>
      <w:r w:rsidR="00772BE4">
        <w:rPr>
          <w:rFonts w:ascii="Times New Roman" w:eastAsia="標楷體" w:hAnsi="Times New Roman" w:cs="Times New Roman" w:hint="eastAsia"/>
          <w:szCs w:val="24"/>
        </w:rPr>
        <w:t>良</w:t>
      </w:r>
      <w:r w:rsidR="00FF1199">
        <w:rPr>
          <w:rFonts w:ascii="Times New Roman" w:eastAsia="標楷體" w:hAnsi="Times New Roman" w:cs="Times New Roman" w:hint="eastAsia"/>
          <w:szCs w:val="24"/>
        </w:rPr>
        <w:t>演算法</w:t>
      </w:r>
      <w:r w:rsidR="004305D2">
        <w:rPr>
          <w:rFonts w:ascii="Times New Roman" w:eastAsia="標楷體" w:hAnsi="Times New Roman" w:cs="Times New Roman" w:hint="eastAsia"/>
          <w:szCs w:val="24"/>
        </w:rPr>
        <w:t>，</w:t>
      </w:r>
      <w:r w:rsidR="00FF7A44">
        <w:rPr>
          <w:rFonts w:ascii="Times New Roman" w:eastAsia="標楷體" w:hAnsi="Times New Roman" w:cs="Times New Roman" w:hint="eastAsia"/>
          <w:szCs w:val="24"/>
        </w:rPr>
        <w:t>而</w:t>
      </w:r>
      <w:r w:rsidR="00630DDA">
        <w:rPr>
          <w:rFonts w:ascii="Times New Roman" w:eastAsia="標楷體" w:hAnsi="Times New Roman" w:cs="Times New Roman" w:hint="eastAsia"/>
          <w:szCs w:val="24"/>
        </w:rPr>
        <w:t>本</w:t>
      </w:r>
      <w:r w:rsidR="003B0700">
        <w:rPr>
          <w:rFonts w:ascii="Times New Roman" w:eastAsia="標楷體" w:hAnsi="Times New Roman" w:cs="Times New Roman" w:hint="eastAsia"/>
          <w:szCs w:val="24"/>
        </w:rPr>
        <w:t>研究</w:t>
      </w:r>
      <w:r w:rsidR="00D30994">
        <w:rPr>
          <w:rFonts w:ascii="Times New Roman" w:eastAsia="標楷體" w:hAnsi="Times New Roman" w:cs="Times New Roman" w:hint="eastAsia"/>
          <w:szCs w:val="24"/>
        </w:rPr>
        <w:t>採用</w:t>
      </w:r>
      <w:r w:rsidR="008E3331" w:rsidRPr="00881117">
        <w:rPr>
          <w:rFonts w:ascii="Times New Roman" w:eastAsia="標楷體" w:hAnsi="Times New Roman" w:cs="Times New Roman" w:hint="eastAsia"/>
          <w:color w:val="000000" w:themeColor="text1"/>
          <w:szCs w:val="24"/>
        </w:rPr>
        <w:t>兩種</w:t>
      </w:r>
      <w:r w:rsidR="003951BD" w:rsidRPr="00881117">
        <w:rPr>
          <w:rFonts w:ascii="Times New Roman" w:eastAsia="標楷體" w:hAnsi="Times New Roman" w:cs="Times New Roman" w:hint="eastAsia"/>
          <w:color w:val="000000" w:themeColor="text1"/>
          <w:szCs w:val="24"/>
        </w:rPr>
        <w:t>的結合</w:t>
      </w:r>
      <w:r w:rsidR="00144778" w:rsidRPr="00881117">
        <w:rPr>
          <w:rFonts w:ascii="Times New Roman" w:eastAsia="標楷體" w:hAnsi="Times New Roman" w:cs="Times New Roman" w:hint="eastAsia"/>
          <w:color w:val="000000" w:themeColor="text1"/>
          <w:szCs w:val="24"/>
        </w:rPr>
        <w:t>，</w:t>
      </w:r>
      <w:r w:rsidR="0027324C" w:rsidRPr="006001D8">
        <w:rPr>
          <w:rFonts w:eastAsia="標楷體" w:cs="Arial" w:hint="eastAsia"/>
          <w:color w:val="222222"/>
          <w:szCs w:val="21"/>
          <w:shd w:val="clear" w:color="auto" w:fill="FFFFFF"/>
        </w:rPr>
        <w:t>一種</w:t>
      </w:r>
      <w:r w:rsidR="00F43A34">
        <w:rPr>
          <w:rFonts w:eastAsia="標楷體" w:cs="Arial" w:hint="eastAsia"/>
          <w:color w:val="222222"/>
          <w:szCs w:val="21"/>
          <w:shd w:val="clear" w:color="auto" w:fill="FFFFFF"/>
        </w:rPr>
        <w:t>是</w:t>
      </w:r>
      <w:r w:rsidR="0027324C" w:rsidRPr="006001D8">
        <w:rPr>
          <w:rFonts w:eastAsia="標楷體" w:cs="Arial"/>
          <w:color w:val="222222"/>
          <w:szCs w:val="21"/>
          <w:shd w:val="clear" w:color="auto" w:fill="FFFFFF"/>
        </w:rPr>
        <w:t>自適應</w:t>
      </w:r>
      <w:r w:rsidR="0027324C" w:rsidRPr="006001D8">
        <w:rPr>
          <w:rFonts w:eastAsia="標楷體" w:cs="Arial" w:hint="eastAsia"/>
          <w:color w:val="222222"/>
          <w:szCs w:val="21"/>
          <w:shd w:val="clear" w:color="auto" w:fill="FFFFFF"/>
        </w:rPr>
        <w:t>雙</w:t>
      </w:r>
      <w:r w:rsidR="0027324C" w:rsidRPr="006001D8">
        <w:rPr>
          <w:rFonts w:eastAsia="標楷體" w:cs="Arial"/>
          <w:color w:val="222222"/>
          <w:szCs w:val="21"/>
          <w:shd w:val="clear" w:color="auto" w:fill="FFFFFF"/>
        </w:rPr>
        <w:t>門檻直方</w:t>
      </w:r>
      <w:r w:rsidR="0027324C" w:rsidRPr="0004351D">
        <w:rPr>
          <w:rFonts w:ascii="Times New Roman" w:eastAsia="標楷體" w:hAnsi="Times New Roman" w:cs="Times New Roman"/>
          <w:szCs w:val="24"/>
        </w:rPr>
        <w:t>圖均勻化</w:t>
      </w:r>
      <w:r w:rsidR="009D0BBA">
        <w:rPr>
          <w:rFonts w:ascii="Times New Roman" w:eastAsia="標楷體" w:hAnsi="Times New Roman" w:cs="Times New Roman" w:hint="eastAsia"/>
          <w:szCs w:val="24"/>
        </w:rPr>
        <w:t>ADPHE(A</w:t>
      </w:r>
      <w:r w:rsidR="009D0BBA">
        <w:rPr>
          <w:rFonts w:ascii="Times New Roman" w:eastAsia="標楷體" w:hAnsi="Times New Roman" w:cs="Times New Roman"/>
          <w:szCs w:val="24"/>
        </w:rPr>
        <w:t>daptive double plateau histogram equalization</w:t>
      </w:r>
      <w:r w:rsidR="009D0BBA">
        <w:rPr>
          <w:rFonts w:ascii="Times New Roman" w:eastAsia="標楷體" w:hAnsi="Times New Roman" w:cs="Times New Roman" w:hint="eastAsia"/>
          <w:szCs w:val="24"/>
        </w:rPr>
        <w:t>)</w:t>
      </w:r>
      <w:r w:rsidR="00753F9F">
        <w:rPr>
          <w:rFonts w:ascii="Times New Roman" w:eastAsia="標楷體" w:hAnsi="Times New Roman" w:cs="Times New Roman"/>
          <w:szCs w:val="24"/>
        </w:rPr>
        <w:t>[</w:t>
      </w:r>
      <w:r w:rsidR="00D11889">
        <w:rPr>
          <w:rFonts w:ascii="Times New Roman" w:eastAsia="標楷體" w:hAnsi="Times New Roman" w:cs="Times New Roman"/>
          <w:szCs w:val="24"/>
        </w:rPr>
        <w:t>2</w:t>
      </w:r>
      <w:r w:rsidR="000B252E" w:rsidRPr="0004351D">
        <w:rPr>
          <w:rFonts w:ascii="Times New Roman" w:eastAsia="標楷體" w:hAnsi="Times New Roman" w:cs="Times New Roman"/>
          <w:szCs w:val="24"/>
        </w:rPr>
        <w:t>]</w:t>
      </w:r>
      <w:r w:rsidR="00FA322B" w:rsidRPr="0004351D">
        <w:rPr>
          <w:rFonts w:ascii="Times New Roman" w:eastAsia="標楷體" w:hAnsi="Times New Roman" w:cs="Times New Roman" w:hint="eastAsia"/>
          <w:szCs w:val="24"/>
        </w:rPr>
        <w:t>，</w:t>
      </w:r>
      <w:r w:rsidR="00C96E08" w:rsidRPr="0004351D">
        <w:rPr>
          <w:rFonts w:ascii="Times New Roman" w:eastAsia="標楷體" w:hAnsi="Times New Roman" w:cs="Times New Roman" w:hint="eastAsia"/>
          <w:szCs w:val="24"/>
        </w:rPr>
        <w:t>對直方圖</w:t>
      </w:r>
      <w:r w:rsidR="008C47BF" w:rsidRPr="0004351D">
        <w:rPr>
          <w:rFonts w:ascii="Times New Roman" w:eastAsia="標楷體" w:hAnsi="Times New Roman" w:cs="Times New Roman" w:hint="eastAsia"/>
          <w:szCs w:val="24"/>
        </w:rPr>
        <w:t>進行</w:t>
      </w:r>
      <w:r w:rsidR="00C96E08" w:rsidRPr="0004351D">
        <w:rPr>
          <w:rFonts w:ascii="Times New Roman" w:eastAsia="標楷體" w:hAnsi="Times New Roman" w:cs="Times New Roman" w:hint="eastAsia"/>
          <w:szCs w:val="24"/>
        </w:rPr>
        <w:t>上下界</w:t>
      </w:r>
      <w:r w:rsidR="008C47BF" w:rsidRPr="0004351D">
        <w:rPr>
          <w:rFonts w:ascii="Times New Roman" w:eastAsia="標楷體" w:hAnsi="Times New Roman" w:cs="Times New Roman" w:hint="eastAsia"/>
          <w:szCs w:val="24"/>
        </w:rPr>
        <w:t>的門檻</w:t>
      </w:r>
      <w:r w:rsidR="00A904E6" w:rsidRPr="0004351D">
        <w:rPr>
          <w:rFonts w:ascii="Times New Roman" w:eastAsia="標楷體" w:hAnsi="Times New Roman" w:cs="Times New Roman" w:hint="eastAsia"/>
          <w:szCs w:val="24"/>
        </w:rPr>
        <w:t>化</w:t>
      </w:r>
      <w:r w:rsidR="0027324C" w:rsidRPr="0004351D">
        <w:rPr>
          <w:rFonts w:ascii="Times New Roman" w:eastAsia="標楷體" w:hAnsi="Times New Roman" w:cs="Times New Roman" w:hint="eastAsia"/>
          <w:szCs w:val="24"/>
        </w:rPr>
        <w:t>，</w:t>
      </w:r>
      <w:r w:rsidR="003951BD" w:rsidRPr="0004351D">
        <w:rPr>
          <w:rFonts w:ascii="Times New Roman" w:eastAsia="標楷體" w:hAnsi="Times New Roman" w:cs="Times New Roman" w:hint="eastAsia"/>
          <w:szCs w:val="24"/>
        </w:rPr>
        <w:t>另一種則是直方圖取代</w:t>
      </w:r>
      <w:r w:rsidR="00F22458">
        <w:rPr>
          <w:rFonts w:ascii="Times New Roman" w:eastAsia="標楷體" w:hAnsi="Times New Roman" w:cs="Times New Roman" w:hint="eastAsia"/>
          <w:szCs w:val="24"/>
        </w:rPr>
        <w:t>SHE(</w:t>
      </w:r>
      <w:r w:rsidR="00F22458">
        <w:rPr>
          <w:rFonts w:ascii="Times New Roman" w:eastAsia="標楷體" w:hAnsi="Times New Roman" w:cs="Times New Roman"/>
          <w:szCs w:val="24"/>
        </w:rPr>
        <w:t>Simple histogram equalization</w:t>
      </w:r>
      <w:r w:rsidR="00F22458">
        <w:rPr>
          <w:rFonts w:ascii="Times New Roman" w:eastAsia="標楷體" w:hAnsi="Times New Roman" w:cs="Times New Roman" w:hint="eastAsia"/>
          <w:szCs w:val="24"/>
        </w:rPr>
        <w:t>)</w:t>
      </w:r>
      <w:r w:rsidR="00753F9F">
        <w:rPr>
          <w:rFonts w:ascii="Times New Roman" w:eastAsia="標楷體" w:hAnsi="Times New Roman" w:cs="Times New Roman" w:hint="eastAsia"/>
          <w:szCs w:val="24"/>
        </w:rPr>
        <w:t>[</w:t>
      </w:r>
      <w:r w:rsidR="00CA564F">
        <w:rPr>
          <w:rFonts w:ascii="Times New Roman" w:eastAsia="標楷體" w:hAnsi="Times New Roman" w:cs="Times New Roman"/>
          <w:szCs w:val="24"/>
        </w:rPr>
        <w:t>3</w:t>
      </w:r>
      <w:r w:rsidR="0027324C" w:rsidRPr="0004351D">
        <w:rPr>
          <w:rFonts w:ascii="Times New Roman" w:eastAsia="標楷體" w:hAnsi="Times New Roman" w:cs="Times New Roman" w:hint="eastAsia"/>
          <w:szCs w:val="24"/>
        </w:rPr>
        <w:t>]</w:t>
      </w:r>
      <w:r w:rsidR="0027324C" w:rsidRPr="0004351D">
        <w:rPr>
          <w:rFonts w:ascii="Times New Roman" w:eastAsia="標楷體" w:hAnsi="Times New Roman" w:cs="Times New Roman" w:hint="eastAsia"/>
          <w:szCs w:val="24"/>
        </w:rPr>
        <w:t>，進而解決最低值</w:t>
      </w:r>
      <w:r w:rsidR="0027324C">
        <w:rPr>
          <w:rFonts w:eastAsia="標楷體" w:hint="eastAsia"/>
        </w:rPr>
        <w:t>和最高值灰階數量過高</w:t>
      </w:r>
      <w:r w:rsidR="00540718">
        <w:rPr>
          <w:rFonts w:ascii="Times New Roman" w:eastAsia="標楷體" w:hAnsi="Times New Roman" w:cs="Times New Roman" w:hint="eastAsia"/>
          <w:szCs w:val="24"/>
        </w:rPr>
        <w:t>。</w:t>
      </w:r>
    </w:p>
    <w:p w:rsidR="009D4CC8" w:rsidRPr="00D217F0" w:rsidRDefault="009D4CC8" w:rsidP="004D3CD6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</w:p>
    <w:p w:rsidR="0057525C" w:rsidRDefault="00C76563" w:rsidP="004D3CD6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藉由這三種</w:t>
      </w:r>
      <w:r w:rsidR="00E16A69">
        <w:rPr>
          <w:rFonts w:ascii="Times New Roman" w:eastAsia="標楷體" w:hAnsi="Times New Roman" w:cs="Times New Roman" w:hint="eastAsia"/>
          <w:szCs w:val="24"/>
        </w:rPr>
        <w:t>影像</w:t>
      </w:r>
      <w:r w:rsidR="00F62F75">
        <w:rPr>
          <w:rFonts w:ascii="Times New Roman" w:eastAsia="標楷體" w:hAnsi="Times New Roman" w:cs="Times New Roman" w:hint="eastAsia"/>
          <w:szCs w:val="24"/>
        </w:rPr>
        <w:t>前</w:t>
      </w:r>
      <w:r w:rsidR="00685139">
        <w:rPr>
          <w:rFonts w:ascii="Times New Roman" w:eastAsia="標楷體" w:hAnsi="Times New Roman" w:cs="Times New Roman" w:hint="eastAsia"/>
          <w:szCs w:val="24"/>
        </w:rPr>
        <w:t>處理</w:t>
      </w:r>
      <w:r w:rsidR="00D878E3">
        <w:rPr>
          <w:rFonts w:ascii="Times New Roman" w:eastAsia="標楷體" w:hAnsi="Times New Roman" w:cs="Times New Roman" w:hint="eastAsia"/>
          <w:szCs w:val="24"/>
        </w:rPr>
        <w:t>，</w:t>
      </w:r>
      <w:r w:rsidR="00EA4862">
        <w:rPr>
          <w:rFonts w:ascii="Times New Roman" w:eastAsia="標楷體" w:hAnsi="Times New Roman" w:cs="Times New Roman" w:hint="eastAsia"/>
          <w:szCs w:val="24"/>
        </w:rPr>
        <w:t>解決</w:t>
      </w:r>
      <w:r w:rsidR="00ED3DEA">
        <w:rPr>
          <w:rFonts w:ascii="Times New Roman" w:eastAsia="標楷體" w:hAnsi="Times New Roman" w:cs="Times New Roman" w:hint="eastAsia"/>
          <w:szCs w:val="24"/>
        </w:rPr>
        <w:t>廣角變形、</w:t>
      </w:r>
      <w:r w:rsidR="00EA4862">
        <w:rPr>
          <w:rFonts w:ascii="Times New Roman" w:eastAsia="標楷體" w:hAnsi="Times New Roman" w:cs="Times New Roman" w:hint="eastAsia"/>
          <w:szCs w:val="24"/>
        </w:rPr>
        <w:t>低解析度</w:t>
      </w:r>
      <w:r w:rsidR="000E1FC6">
        <w:rPr>
          <w:rFonts w:ascii="Times New Roman" w:eastAsia="標楷體" w:hAnsi="Times New Roman" w:cs="Times New Roman" w:hint="eastAsia"/>
          <w:szCs w:val="24"/>
        </w:rPr>
        <w:t>、</w:t>
      </w:r>
      <w:r w:rsidR="00625C42">
        <w:rPr>
          <w:rFonts w:ascii="Times New Roman" w:eastAsia="標楷體" w:hAnsi="Times New Roman" w:cs="Times New Roman" w:hint="eastAsia"/>
          <w:szCs w:val="24"/>
        </w:rPr>
        <w:t>自適應</w:t>
      </w:r>
      <w:r w:rsidR="0085781D">
        <w:rPr>
          <w:rFonts w:ascii="Times New Roman" w:eastAsia="標楷體" w:hAnsi="Times New Roman" w:cs="Times New Roman" w:hint="eastAsia"/>
          <w:szCs w:val="24"/>
        </w:rPr>
        <w:t>環境</w:t>
      </w:r>
      <w:r w:rsidR="00625C42">
        <w:rPr>
          <w:rFonts w:ascii="Times New Roman" w:eastAsia="標楷體" w:hAnsi="Times New Roman" w:cs="Times New Roman" w:hint="eastAsia"/>
          <w:szCs w:val="24"/>
        </w:rPr>
        <w:t>光源</w:t>
      </w:r>
      <w:r w:rsidR="000F1D39">
        <w:rPr>
          <w:rFonts w:ascii="Times New Roman" w:eastAsia="標楷體" w:hAnsi="Times New Roman" w:cs="Times New Roman" w:hint="eastAsia"/>
          <w:szCs w:val="24"/>
        </w:rPr>
        <w:t>，</w:t>
      </w:r>
      <w:r w:rsidR="00DA04EA">
        <w:rPr>
          <w:rFonts w:ascii="Times New Roman" w:eastAsia="標楷體" w:hAnsi="Times New Roman" w:cs="Times New Roman" w:hint="eastAsia"/>
          <w:szCs w:val="24"/>
        </w:rPr>
        <w:t>進而</w:t>
      </w:r>
      <w:r w:rsidR="00845EED">
        <w:rPr>
          <w:rFonts w:ascii="Times New Roman" w:eastAsia="標楷體" w:hAnsi="Times New Roman" w:cs="Times New Roman" w:hint="eastAsia"/>
          <w:szCs w:val="24"/>
        </w:rPr>
        <w:t>達到</w:t>
      </w:r>
      <w:r w:rsidR="00A77C65">
        <w:rPr>
          <w:rFonts w:ascii="Times New Roman" w:eastAsia="標楷體" w:hAnsi="Times New Roman" w:cs="Times New Roman" w:hint="eastAsia"/>
          <w:szCs w:val="24"/>
        </w:rPr>
        <w:t>影像品質</w:t>
      </w:r>
      <w:r w:rsidR="003F43B9">
        <w:rPr>
          <w:rFonts w:ascii="Times New Roman" w:eastAsia="標楷體" w:hAnsi="Times New Roman" w:cs="Times New Roman" w:hint="eastAsia"/>
          <w:szCs w:val="24"/>
        </w:rPr>
        <w:t>的提升</w:t>
      </w:r>
      <w:r w:rsidR="00843D8D">
        <w:rPr>
          <w:rFonts w:ascii="Times New Roman" w:eastAsia="標楷體" w:hAnsi="Times New Roman" w:cs="Times New Roman" w:hint="eastAsia"/>
          <w:szCs w:val="24"/>
        </w:rPr>
        <w:t>、</w:t>
      </w:r>
      <w:r w:rsidR="00D81668">
        <w:rPr>
          <w:rFonts w:ascii="Times New Roman" w:eastAsia="標楷體" w:hAnsi="Times New Roman" w:cs="Times New Roman" w:hint="eastAsia"/>
          <w:szCs w:val="24"/>
        </w:rPr>
        <w:t>成本降低</w:t>
      </w:r>
      <w:r w:rsidR="00A25879">
        <w:rPr>
          <w:rFonts w:ascii="Times New Roman" w:eastAsia="標楷體" w:hAnsi="Times New Roman" w:cs="Times New Roman" w:hint="eastAsia"/>
          <w:szCs w:val="24"/>
        </w:rPr>
        <w:t>。</w:t>
      </w:r>
    </w:p>
    <w:p w:rsidR="00D4108A" w:rsidRPr="00C76625" w:rsidRDefault="00D4108A" w:rsidP="006D7A8A">
      <w:pPr>
        <w:widowControl/>
        <w:rPr>
          <w:rFonts w:ascii="Times New Roman" w:eastAsia="標楷體" w:hAnsi="Times New Roman" w:cs="Times New Roman"/>
          <w:szCs w:val="24"/>
        </w:rPr>
      </w:pPr>
    </w:p>
    <w:p w:rsidR="008929C7" w:rsidRPr="00732402" w:rsidRDefault="008929C7" w:rsidP="00732402">
      <w:pPr>
        <w:pStyle w:val="a6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 w:val="36"/>
          <w:szCs w:val="56"/>
        </w:rPr>
      </w:pPr>
      <w:r w:rsidRPr="00732402">
        <w:rPr>
          <w:rFonts w:ascii="Times New Roman" w:eastAsia="標楷體" w:hAnsi="Times New Roman" w:cs="Times New Roman" w:hint="eastAsia"/>
          <w:b/>
          <w:sz w:val="36"/>
          <w:szCs w:val="56"/>
        </w:rPr>
        <w:t>原理和方法</w:t>
      </w:r>
    </w:p>
    <w:p w:rsidR="00483893" w:rsidRDefault="007F76F6" w:rsidP="004D3CD6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一般</w:t>
      </w:r>
      <w:r w:rsidR="00AB467C">
        <w:rPr>
          <w:rFonts w:ascii="Times New Roman" w:eastAsia="標楷體" w:hAnsi="Times New Roman" w:cs="Times New Roman" w:hint="eastAsia"/>
          <w:szCs w:val="24"/>
        </w:rPr>
        <w:t>CNN</w:t>
      </w:r>
      <w:r w:rsidR="00AB467C">
        <w:rPr>
          <w:rFonts w:ascii="Times New Roman" w:eastAsia="標楷體" w:hAnsi="Times New Roman" w:cs="Times New Roman" w:hint="eastAsia"/>
          <w:szCs w:val="24"/>
        </w:rPr>
        <w:t>的架構可分為輸入層、卷積層、激活函數、池化層、全連接層、輸出層。</w:t>
      </w:r>
      <w:r>
        <w:rPr>
          <w:rFonts w:ascii="Times New Roman" w:eastAsia="標楷體" w:hAnsi="Times New Roman" w:cs="Times New Roman" w:hint="eastAsia"/>
          <w:szCs w:val="24"/>
        </w:rPr>
        <w:t>而</w:t>
      </w:r>
      <w:r w:rsidR="00EC3B62" w:rsidRPr="005B3831">
        <w:rPr>
          <w:rFonts w:ascii="Times New Roman" w:eastAsia="標楷體" w:hAnsi="Times New Roman" w:cs="Times New Roman"/>
          <w:szCs w:val="24"/>
        </w:rPr>
        <w:t>Chao</w:t>
      </w:r>
      <w:r w:rsidR="00263E78">
        <w:rPr>
          <w:rFonts w:ascii="Times New Roman" w:eastAsia="標楷體" w:hAnsi="Times New Roman" w:cs="Times New Roman"/>
          <w:szCs w:val="24"/>
        </w:rPr>
        <w:t>[</w:t>
      </w:r>
      <w:r w:rsidR="004D3CD6">
        <w:rPr>
          <w:rFonts w:ascii="Times New Roman" w:eastAsia="標楷體" w:hAnsi="Times New Roman" w:cs="Times New Roman"/>
          <w:szCs w:val="24"/>
        </w:rPr>
        <w:t>1</w:t>
      </w:r>
      <w:r w:rsidR="00263E78">
        <w:rPr>
          <w:rFonts w:ascii="Times New Roman" w:eastAsia="標楷體" w:hAnsi="Times New Roman" w:cs="Times New Roman"/>
          <w:szCs w:val="24"/>
        </w:rPr>
        <w:t>]</w:t>
      </w:r>
      <w:r w:rsidR="00F54A25">
        <w:rPr>
          <w:rFonts w:ascii="Times New Roman" w:eastAsia="標楷體" w:hAnsi="Times New Roman" w:cs="Times New Roman" w:hint="eastAsia"/>
          <w:szCs w:val="24"/>
        </w:rPr>
        <w:t>同時</w:t>
      </w:r>
      <w:r w:rsidR="008C5BDF">
        <w:rPr>
          <w:rFonts w:ascii="Times New Roman" w:eastAsia="標楷體" w:hAnsi="Times New Roman" w:cs="Times New Roman" w:hint="eastAsia"/>
          <w:szCs w:val="24"/>
        </w:rPr>
        <w:t>使用</w:t>
      </w:r>
      <w:r w:rsidR="001D1579">
        <w:rPr>
          <w:rFonts w:ascii="Times New Roman" w:eastAsia="標楷體" w:hAnsi="Times New Roman" w:cs="Times New Roman" w:hint="eastAsia"/>
          <w:szCs w:val="24"/>
        </w:rPr>
        <w:t>CNN</w:t>
      </w:r>
      <w:r w:rsidR="001D1579">
        <w:rPr>
          <w:rFonts w:ascii="Times New Roman" w:eastAsia="標楷體" w:hAnsi="Times New Roman" w:cs="Times New Roman" w:hint="eastAsia"/>
          <w:szCs w:val="24"/>
        </w:rPr>
        <w:t>和</w:t>
      </w:r>
      <w:r w:rsidR="001279AE">
        <w:rPr>
          <w:rFonts w:ascii="Times New Roman" w:eastAsia="標楷體" w:hAnsi="Times New Roman" w:cs="Times New Roman" w:hint="eastAsia"/>
          <w:szCs w:val="24"/>
        </w:rPr>
        <w:t>稀疏編碼特性</w:t>
      </w:r>
      <w:r w:rsidR="001E03E4">
        <w:rPr>
          <w:rFonts w:ascii="Times New Roman" w:eastAsia="標楷體" w:hAnsi="Times New Roman" w:cs="Times New Roman" w:hint="eastAsia"/>
          <w:szCs w:val="24"/>
        </w:rPr>
        <w:t>，</w:t>
      </w:r>
      <w:r w:rsidR="002574D7">
        <w:rPr>
          <w:rFonts w:ascii="Times New Roman" w:eastAsia="標楷體" w:hAnsi="Times New Roman" w:cs="Times New Roman" w:hint="eastAsia"/>
          <w:szCs w:val="24"/>
        </w:rPr>
        <w:t>對</w:t>
      </w:r>
      <w:r w:rsidR="00865717">
        <w:rPr>
          <w:rFonts w:ascii="Times New Roman" w:eastAsia="標楷體" w:hAnsi="Times New Roman" w:cs="Times New Roman" w:hint="eastAsia"/>
          <w:szCs w:val="24"/>
        </w:rPr>
        <w:t>相同大小的</w:t>
      </w:r>
      <w:r w:rsidR="00A5564A">
        <w:rPr>
          <w:rFonts w:ascii="Times New Roman" w:eastAsia="標楷體" w:hAnsi="Times New Roman" w:cs="Times New Roman" w:hint="eastAsia"/>
          <w:szCs w:val="24"/>
        </w:rPr>
        <w:t>輸入影像和輸出影像</w:t>
      </w:r>
      <w:r w:rsidR="005A7A0D">
        <w:rPr>
          <w:rFonts w:ascii="Times New Roman" w:eastAsia="標楷體" w:hAnsi="Times New Roman" w:cs="Times New Roman" w:hint="eastAsia"/>
          <w:szCs w:val="24"/>
        </w:rPr>
        <w:t>實</w:t>
      </w:r>
      <w:r w:rsidR="002B1F77">
        <w:rPr>
          <w:rFonts w:ascii="Times New Roman" w:eastAsia="標楷體" w:hAnsi="Times New Roman" w:cs="Times New Roman" w:hint="eastAsia"/>
          <w:szCs w:val="24"/>
        </w:rPr>
        <w:t>作</w:t>
      </w:r>
      <w:r w:rsidR="0067253D">
        <w:rPr>
          <w:rFonts w:ascii="Times New Roman" w:eastAsia="標楷體" w:hAnsi="Times New Roman" w:cs="Times New Roman" w:hint="eastAsia"/>
          <w:szCs w:val="24"/>
        </w:rPr>
        <w:t>非線性映射，</w:t>
      </w:r>
      <w:r w:rsidR="009C00F4">
        <w:rPr>
          <w:rFonts w:ascii="Times New Roman" w:eastAsia="標楷體" w:hAnsi="Times New Roman" w:cs="Times New Roman" w:hint="eastAsia"/>
          <w:szCs w:val="24"/>
        </w:rPr>
        <w:t>進而達到</w:t>
      </w:r>
      <w:r w:rsidR="002455E2">
        <w:rPr>
          <w:rFonts w:ascii="Times New Roman" w:eastAsia="標楷體" w:hAnsi="Times New Roman" w:cs="Times New Roman" w:hint="eastAsia"/>
          <w:szCs w:val="24"/>
        </w:rPr>
        <w:t>影像超解析度</w:t>
      </w:r>
      <w:r w:rsidR="00F13104">
        <w:rPr>
          <w:rFonts w:ascii="Times New Roman" w:eastAsia="標楷體" w:hAnsi="Times New Roman" w:cs="Times New Roman" w:hint="eastAsia"/>
          <w:szCs w:val="24"/>
        </w:rPr>
        <w:t>。</w:t>
      </w:r>
    </w:p>
    <w:p w:rsidR="000A6629" w:rsidRDefault="00183696" w:rsidP="004D3CD6">
      <w:pPr>
        <w:widowControl/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稀疏編碼</w:t>
      </w:r>
      <w:r w:rsidR="001F27C5">
        <w:rPr>
          <w:rFonts w:ascii="Times New Roman" w:eastAsia="標楷體" w:hAnsi="Times New Roman" w:cs="Times New Roman" w:hint="eastAsia"/>
          <w:szCs w:val="24"/>
        </w:rPr>
        <w:t>是參考</w:t>
      </w:r>
      <w:r w:rsidR="00CF0D46">
        <w:rPr>
          <w:rFonts w:ascii="Times New Roman" w:eastAsia="標楷體" w:hAnsi="Times New Roman" w:cs="Times New Roman" w:hint="eastAsia"/>
          <w:szCs w:val="24"/>
        </w:rPr>
        <w:t>生物</w:t>
      </w:r>
      <w:r w:rsidR="00B96EB5">
        <w:rPr>
          <w:rFonts w:ascii="Times New Roman" w:eastAsia="標楷體" w:hAnsi="Times New Roman" w:cs="Times New Roman" w:hint="eastAsia"/>
          <w:szCs w:val="24"/>
        </w:rPr>
        <w:t>神經網路</w:t>
      </w:r>
      <w:r w:rsidR="00436833">
        <w:rPr>
          <w:rFonts w:ascii="Times New Roman" w:eastAsia="標楷體" w:hAnsi="Times New Roman" w:cs="Times New Roman" w:hint="eastAsia"/>
          <w:szCs w:val="24"/>
        </w:rPr>
        <w:t>的</w:t>
      </w:r>
      <w:r w:rsidR="009169D6">
        <w:rPr>
          <w:rFonts w:ascii="Times New Roman" w:eastAsia="標楷體" w:hAnsi="Times New Roman" w:cs="Times New Roman" w:hint="eastAsia"/>
          <w:szCs w:val="24"/>
        </w:rPr>
        <w:t>對於</w:t>
      </w:r>
      <w:r w:rsidR="00396F59">
        <w:rPr>
          <w:rFonts w:ascii="Times New Roman" w:eastAsia="標楷體" w:hAnsi="Times New Roman" w:cs="Times New Roman" w:hint="eastAsia"/>
          <w:szCs w:val="24"/>
        </w:rPr>
        <w:t>外界</w:t>
      </w:r>
      <w:r w:rsidR="006004EC">
        <w:rPr>
          <w:rFonts w:ascii="Times New Roman" w:eastAsia="標楷體" w:hAnsi="Times New Roman" w:cs="Times New Roman" w:hint="eastAsia"/>
          <w:szCs w:val="24"/>
        </w:rPr>
        <w:t>輸入</w:t>
      </w:r>
      <w:r w:rsidR="007C0440">
        <w:rPr>
          <w:rFonts w:ascii="Times New Roman" w:eastAsia="標楷體" w:hAnsi="Times New Roman" w:cs="Times New Roman" w:hint="eastAsia"/>
          <w:szCs w:val="24"/>
        </w:rPr>
        <w:t>刺激</w:t>
      </w:r>
      <w:r w:rsidR="00761F56">
        <w:rPr>
          <w:rFonts w:ascii="Times New Roman" w:eastAsia="標楷體" w:hAnsi="Times New Roman" w:cs="Times New Roman" w:hint="eastAsia"/>
          <w:szCs w:val="24"/>
        </w:rPr>
        <w:t>，</w:t>
      </w:r>
      <w:r w:rsidR="009228E5">
        <w:rPr>
          <w:rFonts w:ascii="Times New Roman" w:eastAsia="標楷體" w:hAnsi="Times New Roman" w:cs="Times New Roman" w:hint="eastAsia"/>
          <w:szCs w:val="24"/>
        </w:rPr>
        <w:t>僅</w:t>
      </w:r>
      <w:r w:rsidR="00482F3E">
        <w:rPr>
          <w:rFonts w:ascii="Times New Roman" w:eastAsia="標楷體" w:hAnsi="Times New Roman" w:cs="Times New Roman" w:hint="eastAsia"/>
          <w:szCs w:val="24"/>
        </w:rPr>
        <w:t>部分</w:t>
      </w:r>
      <w:r w:rsidR="009228E5">
        <w:rPr>
          <w:rFonts w:ascii="Times New Roman" w:eastAsia="標楷體" w:hAnsi="Times New Roman" w:cs="Times New Roman" w:hint="eastAsia"/>
          <w:szCs w:val="24"/>
        </w:rPr>
        <w:t>5%~15%</w:t>
      </w:r>
      <w:r w:rsidR="00E00456">
        <w:rPr>
          <w:rFonts w:ascii="Times New Roman" w:eastAsia="標楷體" w:hAnsi="Times New Roman" w:cs="Times New Roman" w:hint="eastAsia"/>
          <w:szCs w:val="24"/>
        </w:rPr>
        <w:t>的</w:t>
      </w:r>
      <w:r w:rsidR="00F87765">
        <w:rPr>
          <w:rFonts w:ascii="Times New Roman" w:eastAsia="標楷體" w:hAnsi="Times New Roman" w:cs="Times New Roman" w:hint="eastAsia"/>
          <w:szCs w:val="24"/>
        </w:rPr>
        <w:t>神經元</w:t>
      </w:r>
      <w:r w:rsidR="00F72F43">
        <w:rPr>
          <w:rFonts w:ascii="Times New Roman" w:eastAsia="標楷體" w:hAnsi="Times New Roman" w:cs="Times New Roman" w:hint="eastAsia"/>
          <w:szCs w:val="24"/>
        </w:rPr>
        <w:t>被</w:t>
      </w:r>
      <w:r w:rsidR="00571749">
        <w:rPr>
          <w:rFonts w:ascii="Times New Roman" w:eastAsia="標楷體" w:hAnsi="Times New Roman" w:cs="Times New Roman" w:hint="eastAsia"/>
          <w:szCs w:val="24"/>
        </w:rPr>
        <w:t>激活</w:t>
      </w:r>
      <w:r w:rsidR="00C337E3">
        <w:rPr>
          <w:rFonts w:ascii="Times New Roman" w:eastAsia="標楷體" w:hAnsi="Times New Roman" w:cs="Times New Roman" w:hint="eastAsia"/>
          <w:szCs w:val="24"/>
        </w:rPr>
        <w:t>的</w:t>
      </w:r>
      <w:r w:rsidR="00CA5AC8">
        <w:rPr>
          <w:rFonts w:ascii="Times New Roman" w:eastAsia="標楷體" w:hAnsi="Times New Roman" w:cs="Times New Roman" w:hint="eastAsia"/>
          <w:szCs w:val="24"/>
        </w:rPr>
        <w:t>特性</w:t>
      </w:r>
      <w:r w:rsidR="003558B2">
        <w:rPr>
          <w:rFonts w:ascii="Times New Roman" w:eastAsia="標楷體" w:hAnsi="Times New Roman" w:cs="Times New Roman" w:hint="eastAsia"/>
          <w:szCs w:val="24"/>
        </w:rPr>
        <w:t>，</w:t>
      </w:r>
      <w:r w:rsidR="001E2849">
        <w:rPr>
          <w:rFonts w:ascii="Times New Roman" w:eastAsia="標楷體" w:hAnsi="Times New Roman" w:cs="Times New Roman" w:hint="eastAsia"/>
          <w:szCs w:val="24"/>
        </w:rPr>
        <w:t>讓</w:t>
      </w:r>
      <w:r w:rsidR="00FE3C3E">
        <w:rPr>
          <w:rFonts w:ascii="Times New Roman" w:eastAsia="標楷體" w:hAnsi="Times New Roman" w:cs="Times New Roman" w:hint="eastAsia"/>
          <w:szCs w:val="24"/>
        </w:rPr>
        <w:t>類神經網路</w:t>
      </w:r>
      <w:r w:rsidR="005F4666">
        <w:rPr>
          <w:rFonts w:ascii="Times New Roman" w:eastAsia="標楷體" w:hAnsi="Times New Roman" w:cs="Times New Roman" w:hint="eastAsia"/>
          <w:szCs w:val="24"/>
        </w:rPr>
        <w:t>在訓練時</w:t>
      </w:r>
      <w:r w:rsidR="003029D7">
        <w:rPr>
          <w:rFonts w:ascii="Times New Roman" w:eastAsia="標楷體" w:hAnsi="Times New Roman" w:cs="Times New Roman" w:hint="eastAsia"/>
          <w:szCs w:val="24"/>
        </w:rPr>
        <w:t>僅以部分神經元</w:t>
      </w:r>
      <w:r w:rsidR="00400F76">
        <w:rPr>
          <w:rFonts w:ascii="Times New Roman" w:eastAsia="標楷體" w:hAnsi="Times New Roman" w:cs="Times New Roman" w:hint="eastAsia"/>
          <w:szCs w:val="24"/>
        </w:rPr>
        <w:t>去針對</w:t>
      </w:r>
      <w:r w:rsidR="00DB0615">
        <w:rPr>
          <w:rFonts w:ascii="Times New Roman" w:eastAsia="標楷體" w:hAnsi="Times New Roman" w:cs="Times New Roman" w:hint="eastAsia"/>
          <w:szCs w:val="24"/>
        </w:rPr>
        <w:t>輸入</w:t>
      </w:r>
      <w:r w:rsidR="00E417BD">
        <w:rPr>
          <w:rFonts w:ascii="Times New Roman" w:eastAsia="標楷體" w:hAnsi="Times New Roman" w:cs="Times New Roman" w:hint="eastAsia"/>
          <w:szCs w:val="24"/>
        </w:rPr>
        <w:t>和輸出的</w:t>
      </w:r>
      <w:r w:rsidR="007F3E6D">
        <w:rPr>
          <w:rFonts w:ascii="Times New Roman" w:eastAsia="標楷體" w:hAnsi="Times New Roman" w:cs="Times New Roman" w:hint="eastAsia"/>
          <w:szCs w:val="24"/>
        </w:rPr>
        <w:t>權重調整</w:t>
      </w:r>
      <w:r w:rsidR="00A121D6">
        <w:rPr>
          <w:rFonts w:ascii="Times New Roman" w:eastAsia="標楷體" w:hAnsi="Times New Roman" w:cs="Times New Roman" w:hint="eastAsia"/>
          <w:szCs w:val="24"/>
        </w:rPr>
        <w:t>，</w:t>
      </w:r>
      <w:r w:rsidR="00E6274C">
        <w:rPr>
          <w:rFonts w:ascii="Times New Roman" w:eastAsia="標楷體" w:hAnsi="Times New Roman" w:cs="Times New Roman" w:hint="eastAsia"/>
          <w:szCs w:val="24"/>
        </w:rPr>
        <w:t>能夠更有效率</w:t>
      </w:r>
      <w:r w:rsidR="005E7A01">
        <w:rPr>
          <w:rFonts w:ascii="Times New Roman" w:eastAsia="標楷體" w:hAnsi="Times New Roman" w:cs="Times New Roman" w:hint="eastAsia"/>
          <w:szCs w:val="24"/>
        </w:rPr>
        <w:t>和</w:t>
      </w:r>
      <w:r w:rsidR="007E2814">
        <w:rPr>
          <w:rFonts w:ascii="Times New Roman" w:eastAsia="標楷體" w:hAnsi="Times New Roman" w:cs="Times New Roman" w:hint="eastAsia"/>
          <w:szCs w:val="24"/>
        </w:rPr>
        <w:t>精準</w:t>
      </w:r>
      <w:r w:rsidR="00EA4812">
        <w:rPr>
          <w:rFonts w:ascii="Times New Roman" w:eastAsia="標楷體" w:hAnsi="Times New Roman" w:cs="Times New Roman" w:hint="eastAsia"/>
          <w:szCs w:val="24"/>
        </w:rPr>
        <w:t>地</w:t>
      </w:r>
      <w:r w:rsidR="00DF70C3">
        <w:rPr>
          <w:rFonts w:ascii="Times New Roman" w:eastAsia="標楷體" w:hAnsi="Times New Roman" w:cs="Times New Roman" w:hint="eastAsia"/>
          <w:szCs w:val="24"/>
        </w:rPr>
        <w:t>達到</w:t>
      </w:r>
      <w:r w:rsidR="0044628E">
        <w:rPr>
          <w:rFonts w:ascii="Times New Roman" w:eastAsia="標楷體" w:hAnsi="Times New Roman" w:cs="Times New Roman" w:hint="eastAsia"/>
          <w:szCs w:val="24"/>
        </w:rPr>
        <w:t>映射關係的對應</w:t>
      </w:r>
      <w:r w:rsidR="009A1D9D">
        <w:rPr>
          <w:rFonts w:ascii="Times New Roman" w:eastAsia="標楷體" w:hAnsi="Times New Roman" w:cs="Times New Roman" w:hint="eastAsia"/>
          <w:szCs w:val="24"/>
        </w:rPr>
        <w:t>，示意圖如圖</w:t>
      </w:r>
      <w:r w:rsidR="000440B4">
        <w:rPr>
          <w:rFonts w:ascii="Times New Roman" w:eastAsia="標楷體" w:hAnsi="Times New Roman" w:cs="Times New Roman" w:hint="eastAsia"/>
          <w:szCs w:val="24"/>
        </w:rPr>
        <w:t>1</w:t>
      </w:r>
      <w:r w:rsidR="009A1D9D">
        <w:rPr>
          <w:rFonts w:ascii="Times New Roman" w:eastAsia="標楷體" w:hAnsi="Times New Roman" w:cs="Times New Roman" w:hint="eastAsia"/>
          <w:szCs w:val="24"/>
        </w:rPr>
        <w:t>所示</w:t>
      </w:r>
      <w:r w:rsidR="00CA5AC8">
        <w:rPr>
          <w:rFonts w:ascii="Times New Roman" w:eastAsia="標楷體" w:hAnsi="Times New Roman" w:cs="Times New Roman" w:hint="eastAsia"/>
          <w:szCs w:val="24"/>
        </w:rPr>
        <w:t>。</w:t>
      </w:r>
      <w:r w:rsidR="005D214D">
        <w:rPr>
          <w:rFonts w:ascii="Times New Roman" w:eastAsia="標楷體" w:hAnsi="Times New Roman" w:cs="Times New Roman" w:hint="eastAsia"/>
          <w:szCs w:val="24"/>
        </w:rPr>
        <w:t>該特性</w:t>
      </w:r>
      <w:r w:rsidR="005F352F">
        <w:rPr>
          <w:rFonts w:ascii="Times New Roman" w:eastAsia="標楷體" w:hAnsi="Times New Roman" w:cs="Times New Roman" w:hint="eastAsia"/>
          <w:szCs w:val="24"/>
        </w:rPr>
        <w:t>實作</w:t>
      </w:r>
      <w:r w:rsidR="0040087B">
        <w:rPr>
          <w:rFonts w:ascii="Times New Roman" w:eastAsia="標楷體" w:hAnsi="Times New Roman" w:cs="Times New Roman" w:hint="eastAsia"/>
          <w:szCs w:val="24"/>
        </w:rPr>
        <w:t>於</w:t>
      </w:r>
      <w:r w:rsidR="00BF7469">
        <w:rPr>
          <w:rFonts w:ascii="Times New Roman" w:eastAsia="標楷體" w:hAnsi="Times New Roman" w:cs="Times New Roman" w:hint="eastAsia"/>
          <w:szCs w:val="24"/>
        </w:rPr>
        <w:t>類神經網路</w:t>
      </w:r>
      <w:r w:rsidR="00D03771">
        <w:rPr>
          <w:rFonts w:ascii="Times New Roman" w:eastAsia="標楷體" w:hAnsi="Times New Roman" w:cs="Times New Roman" w:hint="eastAsia"/>
          <w:szCs w:val="24"/>
        </w:rPr>
        <w:t>即是用</w:t>
      </w:r>
      <w:r w:rsidR="007D10A0">
        <w:rPr>
          <w:rFonts w:ascii="Times New Roman" w:eastAsia="標楷體" w:hAnsi="Times New Roman" w:cs="Times New Roman" w:hint="eastAsia"/>
          <w:szCs w:val="24"/>
        </w:rPr>
        <w:lastRenderedPageBreak/>
        <w:t>R</w:t>
      </w:r>
      <w:r w:rsidR="007D10A0">
        <w:rPr>
          <w:rFonts w:ascii="Times New Roman" w:eastAsia="標楷體" w:hAnsi="Times New Roman" w:cs="Times New Roman"/>
          <w:szCs w:val="24"/>
        </w:rPr>
        <w:t>eLU(</w:t>
      </w:r>
      <w:r w:rsidR="007D10A0" w:rsidRPr="007926D8">
        <w:rPr>
          <w:rFonts w:ascii="Times New Roman" w:eastAsia="標楷體" w:hAnsi="Times New Roman" w:cs="Times New Roman"/>
          <w:szCs w:val="24"/>
        </w:rPr>
        <w:t>Rectified linear units</w:t>
      </w:r>
      <w:r w:rsidR="007D10A0">
        <w:rPr>
          <w:rFonts w:ascii="Times New Roman" w:eastAsia="標楷體" w:hAnsi="Times New Roman" w:cs="Times New Roman"/>
          <w:szCs w:val="24"/>
        </w:rPr>
        <w:t>)</w:t>
      </w:r>
      <w:r w:rsidR="00111332">
        <w:rPr>
          <w:rFonts w:ascii="Times New Roman" w:eastAsia="標楷體" w:hAnsi="Times New Roman" w:cs="Times New Roman" w:hint="eastAsia"/>
          <w:szCs w:val="24"/>
        </w:rPr>
        <w:t>函數</w:t>
      </w:r>
      <w:r w:rsidR="00032361">
        <w:rPr>
          <w:rFonts w:ascii="Times New Roman" w:eastAsia="標楷體" w:hAnsi="Times New Roman" w:cs="Times New Roman" w:hint="eastAsia"/>
          <w:szCs w:val="24"/>
        </w:rPr>
        <w:t>，如</w:t>
      </w:r>
      <w:r w:rsidR="00C54DD8">
        <w:rPr>
          <w:rFonts w:ascii="Times New Roman" w:eastAsia="標楷體" w:hAnsi="Times New Roman" w:cs="Times New Roman" w:hint="eastAsia"/>
          <w:szCs w:val="24"/>
        </w:rPr>
        <w:t>max(</w:t>
      </w:r>
      <w:r w:rsidR="001F6201">
        <w:rPr>
          <w:rFonts w:ascii="Times New Roman" w:eastAsia="標楷體" w:hAnsi="Times New Roman" w:cs="Times New Roman"/>
          <w:szCs w:val="24"/>
        </w:rPr>
        <w:t xml:space="preserve">0, </w:t>
      </w:r>
      <w:r w:rsidR="00416002">
        <w:rPr>
          <w:rFonts w:ascii="Times New Roman" w:eastAsia="標楷體" w:hAnsi="Times New Roman" w:cs="Times New Roman"/>
          <w:szCs w:val="24"/>
        </w:rPr>
        <w:t>out</w:t>
      </w:r>
      <w:r w:rsidR="00C54DD8">
        <w:rPr>
          <w:rFonts w:ascii="Times New Roman" w:eastAsia="標楷體" w:hAnsi="Times New Roman" w:cs="Times New Roman" w:hint="eastAsia"/>
          <w:szCs w:val="24"/>
        </w:rPr>
        <w:t>)</w:t>
      </w:r>
      <w:r w:rsidR="000A6629">
        <w:rPr>
          <w:rFonts w:ascii="Times New Roman" w:eastAsia="標楷體" w:hAnsi="Times New Roman" w:cs="Times New Roman" w:hint="eastAsia"/>
          <w:szCs w:val="24"/>
        </w:rPr>
        <w:t>，</w:t>
      </w:r>
      <w:r w:rsidR="0004623C">
        <w:rPr>
          <w:rFonts w:ascii="Times New Roman" w:eastAsia="標楷體" w:hAnsi="Times New Roman" w:cs="Times New Roman" w:hint="eastAsia"/>
          <w:szCs w:val="24"/>
        </w:rPr>
        <w:t>輸出</w:t>
      </w:r>
      <w:r w:rsidR="00B648E3">
        <w:rPr>
          <w:rFonts w:ascii="Times New Roman" w:eastAsia="標楷體" w:hAnsi="Times New Roman" w:cs="Times New Roman" w:hint="eastAsia"/>
          <w:szCs w:val="24"/>
        </w:rPr>
        <w:t>小於</w:t>
      </w:r>
      <w:r w:rsidR="00B648E3">
        <w:rPr>
          <w:rFonts w:ascii="Times New Roman" w:eastAsia="標楷體" w:hAnsi="Times New Roman" w:cs="Times New Roman" w:hint="eastAsia"/>
          <w:szCs w:val="24"/>
        </w:rPr>
        <w:t>0</w:t>
      </w:r>
      <w:r w:rsidR="00DF67AE">
        <w:rPr>
          <w:rFonts w:ascii="Times New Roman" w:eastAsia="標楷體" w:hAnsi="Times New Roman" w:cs="Times New Roman" w:hint="eastAsia"/>
          <w:szCs w:val="24"/>
        </w:rPr>
        <w:t>的</w:t>
      </w:r>
      <w:r w:rsidR="001C7D9F">
        <w:rPr>
          <w:rFonts w:ascii="Times New Roman" w:eastAsia="標楷體" w:hAnsi="Times New Roman" w:cs="Times New Roman" w:hint="eastAsia"/>
          <w:szCs w:val="24"/>
        </w:rPr>
        <w:t>神經元</w:t>
      </w:r>
      <w:r w:rsidR="00A72EC9">
        <w:rPr>
          <w:rFonts w:ascii="Times New Roman" w:eastAsia="標楷體" w:hAnsi="Times New Roman" w:cs="Times New Roman" w:hint="eastAsia"/>
          <w:szCs w:val="24"/>
        </w:rPr>
        <w:t>便不</w:t>
      </w:r>
      <w:r w:rsidR="00B270E8">
        <w:rPr>
          <w:rFonts w:ascii="Times New Roman" w:eastAsia="標楷體" w:hAnsi="Times New Roman" w:cs="Times New Roman" w:hint="eastAsia"/>
          <w:szCs w:val="24"/>
        </w:rPr>
        <w:t>影響和</w:t>
      </w:r>
      <w:r w:rsidR="00A72EC9">
        <w:rPr>
          <w:rFonts w:ascii="Times New Roman" w:eastAsia="標楷體" w:hAnsi="Times New Roman" w:cs="Times New Roman" w:hint="eastAsia"/>
          <w:szCs w:val="24"/>
        </w:rPr>
        <w:t>輸出</w:t>
      </w:r>
      <w:r w:rsidR="0077770D">
        <w:rPr>
          <w:rFonts w:ascii="Times New Roman" w:eastAsia="標楷體" w:hAnsi="Times New Roman" w:cs="Times New Roman" w:hint="eastAsia"/>
          <w:szCs w:val="24"/>
        </w:rPr>
        <w:t>至</w:t>
      </w:r>
      <w:r w:rsidR="00D74318">
        <w:rPr>
          <w:rFonts w:ascii="Times New Roman" w:eastAsia="標楷體" w:hAnsi="Times New Roman" w:cs="Times New Roman" w:hint="eastAsia"/>
          <w:szCs w:val="24"/>
        </w:rPr>
        <w:t>下一層神經</w:t>
      </w:r>
      <w:r w:rsidR="00546809">
        <w:rPr>
          <w:rFonts w:ascii="Times New Roman" w:eastAsia="標楷體" w:hAnsi="Times New Roman" w:cs="Times New Roman" w:hint="eastAsia"/>
          <w:szCs w:val="24"/>
        </w:rPr>
        <w:t>元</w:t>
      </w:r>
      <w:r w:rsidR="00615FB4">
        <w:rPr>
          <w:rFonts w:ascii="Times New Roman" w:eastAsia="標楷體" w:hAnsi="Times New Roman" w:cs="Times New Roman" w:hint="eastAsia"/>
          <w:szCs w:val="24"/>
        </w:rPr>
        <w:t>，</w:t>
      </w:r>
      <w:r w:rsidR="00E536C6">
        <w:rPr>
          <w:rFonts w:ascii="Times New Roman" w:eastAsia="標楷體" w:hAnsi="Times New Roman" w:cs="Times New Roman" w:hint="eastAsia"/>
          <w:szCs w:val="24"/>
        </w:rPr>
        <w:t>達到部分激活、部分不激活的特性</w:t>
      </w:r>
      <w:r w:rsidR="007538E1">
        <w:rPr>
          <w:rFonts w:ascii="Times New Roman" w:eastAsia="標楷體" w:hAnsi="Times New Roman" w:cs="Times New Roman" w:hint="eastAsia"/>
          <w:szCs w:val="24"/>
        </w:rPr>
        <w:t>。</w:t>
      </w:r>
    </w:p>
    <w:p w:rsidR="00BC452A" w:rsidRDefault="00BC452A" w:rsidP="00BC452A">
      <w:pPr>
        <w:widowControl/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388C5BF" wp14:editId="64B3A19B">
            <wp:extent cx="3682721" cy="1690672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861" t="24636" r="1148" b="42088"/>
                    <a:stretch/>
                  </pic:blipFill>
                  <pic:spPr bwMode="auto">
                    <a:xfrm>
                      <a:off x="0" y="0"/>
                      <a:ext cx="3696359" cy="169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360" w:rsidRDefault="005D2360" w:rsidP="00BC452A">
      <w:pPr>
        <w:widowControl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圖</w:t>
      </w:r>
      <w:r w:rsidR="00E3640D"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 xml:space="preserve"> R</w:t>
      </w:r>
      <w:r>
        <w:rPr>
          <w:rFonts w:ascii="Times New Roman" w:eastAsia="標楷體" w:hAnsi="Times New Roman" w:cs="Times New Roman"/>
          <w:szCs w:val="24"/>
        </w:rPr>
        <w:t>eLU</w:t>
      </w:r>
      <w:r>
        <w:rPr>
          <w:rFonts w:ascii="Times New Roman" w:eastAsia="標楷體" w:hAnsi="Times New Roman" w:cs="Times New Roman" w:hint="eastAsia"/>
          <w:szCs w:val="24"/>
        </w:rPr>
        <w:t>激活函數</w:t>
      </w:r>
    </w:p>
    <w:p w:rsidR="00BC452A" w:rsidRPr="009A1D9D" w:rsidRDefault="00BC452A" w:rsidP="008F2A09">
      <w:pPr>
        <w:widowControl/>
        <w:rPr>
          <w:rFonts w:ascii="Times New Roman" w:eastAsia="標楷體" w:hAnsi="Times New Roman" w:cs="Times New Roman"/>
          <w:szCs w:val="24"/>
        </w:rPr>
      </w:pPr>
    </w:p>
    <w:p w:rsidR="00512269" w:rsidRDefault="00EC47AC" w:rsidP="004D3CD6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SRCN</w:t>
      </w:r>
      <w:r w:rsidR="00263C67">
        <w:rPr>
          <w:rFonts w:ascii="Times New Roman" w:eastAsia="標楷體" w:hAnsi="Times New Roman" w:cs="Times New Roman" w:hint="eastAsia"/>
          <w:szCs w:val="24"/>
        </w:rPr>
        <w:t>N</w:t>
      </w:r>
      <w:r w:rsidR="00ED4235">
        <w:rPr>
          <w:rFonts w:ascii="Times New Roman" w:eastAsia="標楷體" w:hAnsi="Times New Roman" w:cs="Times New Roman" w:hint="eastAsia"/>
          <w:szCs w:val="24"/>
        </w:rPr>
        <w:t>演算法步驟</w:t>
      </w:r>
      <w:r w:rsidR="004049B6">
        <w:rPr>
          <w:rFonts w:ascii="Times New Roman" w:eastAsia="標楷體" w:hAnsi="Times New Roman" w:cs="Times New Roman" w:hint="eastAsia"/>
          <w:szCs w:val="24"/>
        </w:rPr>
        <w:t>意義</w:t>
      </w:r>
      <w:r w:rsidR="009F0A02">
        <w:rPr>
          <w:rFonts w:ascii="Times New Roman" w:eastAsia="標楷體" w:hAnsi="Times New Roman" w:cs="Times New Roman" w:hint="eastAsia"/>
          <w:szCs w:val="24"/>
        </w:rPr>
        <w:t>如下：</w:t>
      </w:r>
    </w:p>
    <w:p w:rsidR="00C8605B" w:rsidRPr="00AC52AE" w:rsidRDefault="00C23FE7" w:rsidP="004D3CD6">
      <w:pPr>
        <w:pStyle w:val="a6"/>
        <w:widowControl/>
        <w:numPr>
          <w:ilvl w:val="0"/>
          <w:numId w:val="1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AC52AE">
        <w:rPr>
          <w:rFonts w:ascii="Times New Roman" w:eastAsia="標楷體" w:hAnsi="Times New Roman" w:cs="Times New Roman" w:hint="eastAsia"/>
          <w:szCs w:val="24"/>
        </w:rPr>
        <w:t>對輸入影像</w:t>
      </w:r>
      <w:r w:rsidR="00FB120C" w:rsidRPr="00AC52AE">
        <w:rPr>
          <w:rFonts w:ascii="Times New Roman" w:eastAsia="標楷體" w:hAnsi="Times New Roman" w:cs="Times New Roman" w:hint="eastAsia"/>
          <w:szCs w:val="24"/>
        </w:rPr>
        <w:t>作</w:t>
      </w:r>
      <w:r w:rsidR="00FB120C" w:rsidRPr="00AC52AE">
        <w:rPr>
          <w:rFonts w:ascii="Times New Roman" w:eastAsia="標楷體" w:hAnsi="Times New Roman" w:cs="Times New Roman" w:hint="eastAsia"/>
          <w:szCs w:val="24"/>
        </w:rPr>
        <w:t>Bicubic</w:t>
      </w:r>
      <w:r w:rsidR="00D425DE" w:rsidRPr="00AC52AE">
        <w:rPr>
          <w:rFonts w:ascii="Times New Roman" w:eastAsia="標楷體" w:hAnsi="Times New Roman" w:cs="Times New Roman" w:hint="eastAsia"/>
          <w:szCs w:val="24"/>
        </w:rPr>
        <w:t>雙</w:t>
      </w:r>
      <w:r w:rsidR="007D44DA" w:rsidRPr="00AC52AE">
        <w:rPr>
          <w:rFonts w:ascii="Times New Roman" w:eastAsia="標楷體" w:hAnsi="Times New Roman" w:cs="Times New Roman" w:hint="eastAsia"/>
          <w:szCs w:val="24"/>
        </w:rPr>
        <w:t>立方</w:t>
      </w:r>
      <w:r w:rsidR="00FB120C" w:rsidRPr="00AC52AE">
        <w:rPr>
          <w:rFonts w:ascii="Times New Roman" w:eastAsia="標楷體" w:hAnsi="Times New Roman" w:cs="Times New Roman" w:hint="eastAsia"/>
          <w:szCs w:val="24"/>
        </w:rPr>
        <w:t>插補</w:t>
      </w:r>
      <w:r w:rsidR="0023271A" w:rsidRPr="00AC52AE">
        <w:rPr>
          <w:rFonts w:ascii="Times New Roman" w:eastAsia="標楷體" w:hAnsi="Times New Roman" w:cs="Times New Roman" w:hint="eastAsia"/>
          <w:szCs w:val="24"/>
        </w:rPr>
        <w:t>成欲放大</w:t>
      </w:r>
      <w:r w:rsidR="0050743E" w:rsidRPr="00AC52AE">
        <w:rPr>
          <w:rFonts w:ascii="Times New Roman" w:eastAsia="標楷體" w:hAnsi="Times New Roman" w:cs="Times New Roman" w:hint="eastAsia"/>
          <w:szCs w:val="24"/>
        </w:rPr>
        <w:t>倍率的</w:t>
      </w:r>
      <w:r w:rsidR="007D00CD" w:rsidRPr="00AC52AE">
        <w:rPr>
          <w:rFonts w:ascii="Times New Roman" w:eastAsia="標楷體" w:hAnsi="Times New Roman" w:cs="Times New Roman" w:hint="eastAsia"/>
          <w:szCs w:val="24"/>
        </w:rPr>
        <w:t>暫</w:t>
      </w:r>
      <w:r w:rsidR="007A3ACD" w:rsidRPr="00AC52AE">
        <w:rPr>
          <w:rFonts w:ascii="Times New Roman" w:eastAsia="標楷體" w:hAnsi="Times New Roman" w:cs="Times New Roman" w:hint="eastAsia"/>
          <w:szCs w:val="24"/>
        </w:rPr>
        <w:t>存</w:t>
      </w:r>
      <w:r w:rsidR="00910837" w:rsidRPr="00AC52AE">
        <w:rPr>
          <w:rFonts w:ascii="Times New Roman" w:eastAsia="標楷體" w:hAnsi="Times New Roman" w:cs="Times New Roman" w:hint="eastAsia"/>
          <w:szCs w:val="24"/>
        </w:rPr>
        <w:t>影像</w:t>
      </w:r>
      <w:r w:rsidR="006A3222" w:rsidRPr="00AC52AE">
        <w:rPr>
          <w:rFonts w:ascii="Times New Roman" w:eastAsia="標楷體" w:hAnsi="Times New Roman" w:cs="Times New Roman" w:hint="eastAsia"/>
          <w:szCs w:val="24"/>
        </w:rPr>
        <w:t>。</w:t>
      </w:r>
    </w:p>
    <w:p w:rsidR="001E465F" w:rsidRPr="00AC52AE" w:rsidRDefault="00AB337B" w:rsidP="004D3CD6">
      <w:pPr>
        <w:pStyle w:val="a6"/>
        <w:widowControl/>
        <w:numPr>
          <w:ilvl w:val="0"/>
          <w:numId w:val="1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AC52AE">
        <w:rPr>
          <w:rFonts w:ascii="Times New Roman" w:eastAsia="標楷體" w:hAnsi="Times New Roman" w:cs="Times New Roman" w:hint="eastAsia"/>
          <w:szCs w:val="24"/>
        </w:rPr>
        <w:t>對暫存影像</w:t>
      </w:r>
      <w:r w:rsidR="00973F1E" w:rsidRPr="00AC52AE">
        <w:rPr>
          <w:rFonts w:ascii="Times New Roman" w:eastAsia="標楷體" w:hAnsi="Times New Roman" w:cs="Times New Roman" w:hint="eastAsia"/>
          <w:szCs w:val="24"/>
        </w:rPr>
        <w:t>作</w:t>
      </w:r>
      <w:r w:rsidR="001E465F" w:rsidRPr="00AC52AE">
        <w:rPr>
          <w:rFonts w:ascii="Times New Roman" w:eastAsia="標楷體" w:hAnsi="Times New Roman" w:cs="Times New Roman" w:hint="eastAsia"/>
          <w:szCs w:val="24"/>
        </w:rPr>
        <w:t>特徵抽取</w:t>
      </w:r>
      <w:r w:rsidR="00AC517C" w:rsidRPr="00AC52AE">
        <w:rPr>
          <w:rFonts w:ascii="Times New Roman" w:eastAsia="標楷體" w:hAnsi="Times New Roman" w:cs="Times New Roman" w:hint="eastAsia"/>
          <w:szCs w:val="24"/>
        </w:rPr>
        <w:t>，</w:t>
      </w:r>
      <w:r w:rsidR="0098588D" w:rsidRPr="00AC52AE">
        <w:rPr>
          <w:rFonts w:ascii="Times New Roman" w:eastAsia="標楷體" w:hAnsi="Times New Roman" w:cs="Times New Roman" w:hint="eastAsia"/>
          <w:szCs w:val="24"/>
        </w:rPr>
        <w:t>找出影像當中</w:t>
      </w:r>
      <w:r w:rsidR="009A216A" w:rsidRPr="00AC52AE">
        <w:rPr>
          <w:rFonts w:ascii="Times New Roman" w:eastAsia="標楷體" w:hAnsi="Times New Roman" w:cs="Times New Roman" w:hint="eastAsia"/>
          <w:szCs w:val="24"/>
        </w:rPr>
        <w:t>邊緣、非邊緣</w:t>
      </w:r>
      <w:r w:rsidR="00F563A2" w:rsidRPr="00AC52AE">
        <w:rPr>
          <w:rFonts w:ascii="Times New Roman" w:eastAsia="標楷體" w:hAnsi="Times New Roman" w:cs="Times New Roman" w:hint="eastAsia"/>
          <w:szCs w:val="24"/>
        </w:rPr>
        <w:t>、</w:t>
      </w:r>
      <w:r w:rsidR="00FC2179" w:rsidRPr="00AC52AE">
        <w:rPr>
          <w:rFonts w:ascii="Times New Roman" w:eastAsia="標楷體" w:hAnsi="Times New Roman" w:cs="Times New Roman" w:hint="eastAsia"/>
          <w:szCs w:val="24"/>
        </w:rPr>
        <w:t>紋理</w:t>
      </w:r>
      <w:r w:rsidR="002678F6" w:rsidRPr="00AC52AE">
        <w:rPr>
          <w:rFonts w:ascii="Times New Roman" w:eastAsia="標楷體" w:hAnsi="Times New Roman" w:cs="Times New Roman" w:hint="eastAsia"/>
          <w:szCs w:val="24"/>
        </w:rPr>
        <w:t>等特徵</w:t>
      </w:r>
      <w:r w:rsidR="00F14835" w:rsidRPr="00AC52AE">
        <w:rPr>
          <w:rFonts w:ascii="Times New Roman" w:eastAsia="標楷體" w:hAnsi="Times New Roman" w:cs="Times New Roman" w:hint="eastAsia"/>
          <w:szCs w:val="24"/>
        </w:rPr>
        <w:t>的</w:t>
      </w:r>
      <w:r w:rsidR="0074558E" w:rsidRPr="00AC52AE">
        <w:rPr>
          <w:rFonts w:ascii="Times New Roman" w:eastAsia="標楷體" w:hAnsi="Times New Roman" w:cs="Times New Roman" w:hint="eastAsia"/>
          <w:szCs w:val="24"/>
        </w:rPr>
        <w:t>高維度</w:t>
      </w:r>
      <w:r w:rsidR="001C254F" w:rsidRPr="00AC52AE">
        <w:rPr>
          <w:rFonts w:ascii="Times New Roman" w:eastAsia="標楷體" w:hAnsi="Times New Roman" w:cs="Times New Roman" w:hint="eastAsia"/>
          <w:szCs w:val="24"/>
        </w:rPr>
        <w:t>特徵</w:t>
      </w:r>
      <w:r w:rsidR="0074558E" w:rsidRPr="00AC52AE">
        <w:rPr>
          <w:rFonts w:ascii="Times New Roman" w:eastAsia="標楷體" w:hAnsi="Times New Roman" w:cs="Times New Roman" w:hint="eastAsia"/>
          <w:szCs w:val="24"/>
        </w:rPr>
        <w:t>影像</w:t>
      </w:r>
      <w:r w:rsidR="00E73E8A" w:rsidRPr="00AC52AE">
        <w:rPr>
          <w:rFonts w:ascii="Times New Roman" w:eastAsia="標楷體" w:hAnsi="Times New Roman" w:cs="Times New Roman" w:hint="eastAsia"/>
          <w:szCs w:val="24"/>
        </w:rPr>
        <w:t>，</w:t>
      </w:r>
      <w:r w:rsidR="007C3526" w:rsidRPr="00AC52AE">
        <w:rPr>
          <w:rFonts w:ascii="Times New Roman" w:eastAsia="標楷體" w:hAnsi="Times New Roman" w:cs="Times New Roman" w:hint="eastAsia"/>
          <w:szCs w:val="24"/>
        </w:rPr>
        <w:t>特徵擷取</w:t>
      </w:r>
      <w:r w:rsidR="006F58FB">
        <w:rPr>
          <w:rFonts w:ascii="Times New Roman" w:eastAsia="標楷體" w:hAnsi="Times New Roman" w:cs="Times New Roman" w:hint="eastAsia"/>
          <w:szCs w:val="24"/>
        </w:rPr>
        <w:t>的部分</w:t>
      </w:r>
      <w:r w:rsidR="007C3526" w:rsidRPr="00AC52AE">
        <w:rPr>
          <w:rFonts w:ascii="Times New Roman" w:eastAsia="標楷體" w:hAnsi="Times New Roman" w:cs="Times New Roman" w:hint="eastAsia"/>
          <w:szCs w:val="24"/>
        </w:rPr>
        <w:t>是以學習得到</w:t>
      </w:r>
      <w:r w:rsidR="007C0FAA" w:rsidRPr="00AC52AE">
        <w:rPr>
          <w:rFonts w:ascii="Times New Roman" w:eastAsia="標楷體" w:hAnsi="Times New Roman" w:cs="Times New Roman" w:hint="eastAsia"/>
          <w:szCs w:val="24"/>
        </w:rPr>
        <w:t>的遮罩</w:t>
      </w:r>
      <w:r w:rsidR="007C3526" w:rsidRPr="00AC52AE">
        <w:rPr>
          <w:rFonts w:ascii="Times New Roman" w:eastAsia="標楷體" w:hAnsi="Times New Roman" w:cs="Times New Roman" w:hint="eastAsia"/>
          <w:szCs w:val="24"/>
        </w:rPr>
        <w:t>權重</w:t>
      </w:r>
      <w:r w:rsidR="00E11A76" w:rsidRPr="00AC52AE">
        <w:rPr>
          <w:rFonts w:ascii="Times New Roman" w:eastAsia="標楷體" w:hAnsi="Times New Roman" w:cs="Times New Roman" w:hint="eastAsia"/>
          <w:szCs w:val="24"/>
        </w:rPr>
        <w:t>，</w:t>
      </w:r>
      <w:r w:rsidR="00065A02" w:rsidRPr="00AC52AE">
        <w:rPr>
          <w:rFonts w:ascii="Times New Roman" w:eastAsia="標楷體" w:hAnsi="Times New Roman" w:cs="Times New Roman" w:hint="eastAsia"/>
          <w:szCs w:val="24"/>
        </w:rPr>
        <w:t>對暫存影像作遮罩運算</w:t>
      </w:r>
      <w:r w:rsidR="00746C7B" w:rsidRPr="00AC52AE">
        <w:rPr>
          <w:rFonts w:ascii="Times New Roman" w:eastAsia="標楷體" w:hAnsi="Times New Roman" w:cs="Times New Roman" w:hint="eastAsia"/>
          <w:szCs w:val="24"/>
        </w:rPr>
        <w:t>。</w:t>
      </w:r>
    </w:p>
    <w:p w:rsidR="00C61F6E" w:rsidRPr="00AC52AE" w:rsidRDefault="00367A2F" w:rsidP="004D3CD6">
      <w:pPr>
        <w:pStyle w:val="a6"/>
        <w:widowControl/>
        <w:numPr>
          <w:ilvl w:val="0"/>
          <w:numId w:val="1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AC52AE">
        <w:rPr>
          <w:rFonts w:ascii="Times New Roman" w:eastAsia="標楷體" w:hAnsi="Times New Roman" w:cs="Times New Roman" w:hint="eastAsia"/>
          <w:szCs w:val="24"/>
        </w:rPr>
        <w:t>基於</w:t>
      </w:r>
      <w:r w:rsidR="001E465F" w:rsidRPr="00AC52AE">
        <w:rPr>
          <w:rFonts w:ascii="Times New Roman" w:eastAsia="標楷體" w:hAnsi="Times New Roman" w:cs="Times New Roman" w:hint="eastAsia"/>
          <w:szCs w:val="24"/>
        </w:rPr>
        <w:t>稀疏編碼的特性</w:t>
      </w:r>
      <w:r w:rsidR="00CA0944" w:rsidRPr="00AC52AE">
        <w:rPr>
          <w:rFonts w:ascii="Times New Roman" w:eastAsia="標楷體" w:hAnsi="Times New Roman" w:cs="Times New Roman" w:hint="eastAsia"/>
          <w:szCs w:val="24"/>
        </w:rPr>
        <w:t>，</w:t>
      </w:r>
      <w:r w:rsidR="0053564D" w:rsidRPr="00AC52AE">
        <w:rPr>
          <w:rFonts w:ascii="Times New Roman" w:eastAsia="標楷體" w:hAnsi="Times New Roman" w:cs="Times New Roman" w:hint="eastAsia"/>
          <w:szCs w:val="24"/>
        </w:rPr>
        <w:t>對高維度特徵影像</w:t>
      </w:r>
      <w:r w:rsidR="003117E9" w:rsidRPr="00AC52AE">
        <w:rPr>
          <w:rFonts w:ascii="Times New Roman" w:eastAsia="標楷體" w:hAnsi="Times New Roman" w:cs="Times New Roman" w:hint="eastAsia"/>
          <w:szCs w:val="24"/>
        </w:rPr>
        <w:t>作非線性映射</w:t>
      </w:r>
      <w:r w:rsidR="00523237" w:rsidRPr="00AC52AE">
        <w:rPr>
          <w:rFonts w:ascii="Times New Roman" w:eastAsia="標楷體" w:hAnsi="Times New Roman" w:cs="Times New Roman" w:hint="eastAsia"/>
          <w:szCs w:val="24"/>
        </w:rPr>
        <w:t>，</w:t>
      </w:r>
      <w:r w:rsidR="00741BC1" w:rsidRPr="00AC52AE">
        <w:rPr>
          <w:rFonts w:ascii="Times New Roman" w:eastAsia="標楷體" w:hAnsi="Times New Roman" w:cs="Times New Roman" w:hint="eastAsia"/>
          <w:szCs w:val="24"/>
        </w:rPr>
        <w:t>僅保留</w:t>
      </w:r>
      <w:r w:rsidR="00BA3CF5" w:rsidRPr="00AC52AE">
        <w:rPr>
          <w:rFonts w:ascii="Times New Roman" w:eastAsia="標楷體" w:hAnsi="Times New Roman" w:cs="Times New Roman" w:hint="eastAsia"/>
          <w:szCs w:val="24"/>
        </w:rPr>
        <w:t>該</w:t>
      </w:r>
      <w:r w:rsidR="003F62E0" w:rsidRPr="00AC52AE">
        <w:rPr>
          <w:rFonts w:ascii="Times New Roman" w:eastAsia="標楷體" w:hAnsi="Times New Roman" w:cs="Times New Roman" w:hint="eastAsia"/>
          <w:szCs w:val="24"/>
        </w:rPr>
        <w:t>像素點</w:t>
      </w:r>
      <w:r w:rsidR="00241742" w:rsidRPr="00AC52AE">
        <w:rPr>
          <w:rFonts w:ascii="Times New Roman" w:eastAsia="標楷體" w:hAnsi="Times New Roman" w:cs="Times New Roman" w:hint="eastAsia"/>
          <w:szCs w:val="24"/>
        </w:rPr>
        <w:t>在高維度上</w:t>
      </w:r>
      <w:r w:rsidR="005F609D" w:rsidRPr="00AC52AE">
        <w:rPr>
          <w:rFonts w:ascii="Times New Roman" w:eastAsia="標楷體" w:hAnsi="Times New Roman" w:cs="Times New Roman" w:hint="eastAsia"/>
          <w:szCs w:val="24"/>
        </w:rPr>
        <w:t>的</w:t>
      </w:r>
      <w:r w:rsidR="00204AB1" w:rsidRPr="00AC52AE">
        <w:rPr>
          <w:rFonts w:ascii="Times New Roman" w:eastAsia="標楷體" w:hAnsi="Times New Roman" w:cs="Times New Roman" w:hint="eastAsia"/>
          <w:szCs w:val="24"/>
        </w:rPr>
        <w:t>重要特徵</w:t>
      </w:r>
      <w:r w:rsidR="004447D4" w:rsidRPr="00AC52AE">
        <w:rPr>
          <w:rFonts w:ascii="Times New Roman" w:eastAsia="標楷體" w:hAnsi="Times New Roman" w:cs="Times New Roman" w:hint="eastAsia"/>
          <w:szCs w:val="24"/>
        </w:rPr>
        <w:t>。</w:t>
      </w:r>
    </w:p>
    <w:p w:rsidR="000164EC" w:rsidRPr="00AB75B9" w:rsidRDefault="00625801" w:rsidP="004D3CD6">
      <w:pPr>
        <w:pStyle w:val="a6"/>
        <w:widowControl/>
        <w:numPr>
          <w:ilvl w:val="0"/>
          <w:numId w:val="1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AC52AE">
        <w:rPr>
          <w:rFonts w:ascii="Times New Roman" w:eastAsia="標楷體" w:hAnsi="Times New Roman" w:cs="Times New Roman" w:hint="eastAsia"/>
          <w:szCs w:val="24"/>
        </w:rPr>
        <w:t>最後</w:t>
      </w:r>
      <w:r w:rsidR="0043175A" w:rsidRPr="00AC52AE">
        <w:rPr>
          <w:rFonts w:ascii="Times New Roman" w:eastAsia="標楷體" w:hAnsi="Times New Roman" w:cs="Times New Roman" w:hint="eastAsia"/>
          <w:szCs w:val="24"/>
        </w:rPr>
        <w:t>則是</w:t>
      </w:r>
      <w:r w:rsidR="009F4DA5" w:rsidRPr="00AC52AE">
        <w:rPr>
          <w:rFonts w:ascii="Times New Roman" w:eastAsia="標楷體" w:hAnsi="Times New Roman" w:cs="Times New Roman" w:hint="eastAsia"/>
          <w:szCs w:val="24"/>
        </w:rPr>
        <w:t>以</w:t>
      </w:r>
      <w:r w:rsidR="001E465F" w:rsidRPr="00AC52AE">
        <w:rPr>
          <w:rFonts w:ascii="Times New Roman" w:eastAsia="標楷體" w:hAnsi="Times New Roman" w:cs="Times New Roman" w:hint="eastAsia"/>
          <w:szCs w:val="24"/>
        </w:rPr>
        <w:t>近似於平均</w:t>
      </w:r>
      <w:r w:rsidR="00B37413" w:rsidRPr="00AC52AE">
        <w:rPr>
          <w:rFonts w:ascii="Times New Roman" w:eastAsia="標楷體" w:hAnsi="Times New Roman" w:cs="Times New Roman" w:hint="eastAsia"/>
          <w:szCs w:val="24"/>
        </w:rPr>
        <w:t>權重的</w:t>
      </w:r>
      <w:r w:rsidR="001E465F" w:rsidRPr="00AC52AE">
        <w:rPr>
          <w:rFonts w:ascii="Times New Roman" w:eastAsia="標楷體" w:hAnsi="Times New Roman" w:cs="Times New Roman" w:hint="eastAsia"/>
          <w:szCs w:val="24"/>
        </w:rPr>
        <w:t>遮罩</w:t>
      </w:r>
      <w:r w:rsidR="00D26BD9" w:rsidRPr="00AC52AE">
        <w:rPr>
          <w:rFonts w:ascii="Times New Roman" w:eastAsia="標楷體" w:hAnsi="Times New Roman" w:cs="Times New Roman" w:hint="eastAsia"/>
          <w:szCs w:val="24"/>
        </w:rPr>
        <w:t>對</w:t>
      </w:r>
      <w:r w:rsidR="0065562B" w:rsidRPr="00AC52AE">
        <w:rPr>
          <w:rFonts w:ascii="Times New Roman" w:eastAsia="標楷體" w:hAnsi="Times New Roman" w:cs="Times New Roman" w:hint="eastAsia"/>
          <w:szCs w:val="24"/>
        </w:rPr>
        <w:t>重要特徵作總合</w:t>
      </w:r>
      <w:r w:rsidR="00C064F6" w:rsidRPr="00AC52AE">
        <w:rPr>
          <w:rFonts w:ascii="Times New Roman" w:eastAsia="標楷體" w:hAnsi="Times New Roman" w:cs="Times New Roman" w:hint="eastAsia"/>
          <w:szCs w:val="24"/>
        </w:rPr>
        <w:t>。</w:t>
      </w:r>
    </w:p>
    <w:p w:rsidR="005E14D9" w:rsidRDefault="005E14D9" w:rsidP="004D3CD6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</w:p>
    <w:p w:rsidR="00B67DE3" w:rsidRPr="000B5E2A" w:rsidRDefault="000507C9" w:rsidP="004D3CD6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2~4</w:t>
      </w:r>
      <w:r>
        <w:rPr>
          <w:rFonts w:ascii="Times New Roman" w:eastAsia="標楷體" w:hAnsi="Times New Roman" w:cs="Times New Roman" w:hint="eastAsia"/>
          <w:szCs w:val="24"/>
        </w:rPr>
        <w:t>步驟如圖</w:t>
      </w:r>
      <w:r w:rsidR="00D01B2D">
        <w:rPr>
          <w:rFonts w:ascii="Times New Roman" w:eastAsia="標楷體" w:hAnsi="Times New Roman" w:cs="Times New Roman" w:hint="eastAsia"/>
          <w:szCs w:val="24"/>
        </w:rPr>
        <w:t>2</w:t>
      </w:r>
      <w:r>
        <w:rPr>
          <w:rFonts w:ascii="Times New Roman" w:eastAsia="標楷體" w:hAnsi="Times New Roman" w:cs="Times New Roman" w:hint="eastAsia"/>
          <w:szCs w:val="24"/>
        </w:rPr>
        <w:t>所示</w:t>
      </w:r>
      <w:r w:rsidR="006C04A4">
        <w:rPr>
          <w:rFonts w:ascii="Times New Roman" w:eastAsia="標楷體" w:hAnsi="Times New Roman" w:cs="Times New Roman" w:hint="eastAsia"/>
          <w:szCs w:val="24"/>
        </w:rPr>
        <w:t>，該圖引用自</w:t>
      </w:r>
      <w:r w:rsidR="00CD6F16">
        <w:rPr>
          <w:rFonts w:ascii="Times New Roman" w:eastAsia="標楷體" w:hAnsi="Times New Roman" w:cs="Times New Roman" w:hint="eastAsia"/>
          <w:szCs w:val="24"/>
        </w:rPr>
        <w:t>C</w:t>
      </w:r>
      <w:r w:rsidR="00CD6F16">
        <w:rPr>
          <w:rFonts w:ascii="Times New Roman" w:eastAsia="標楷體" w:hAnsi="Times New Roman" w:cs="Times New Roman"/>
          <w:szCs w:val="24"/>
        </w:rPr>
        <w:t>hao</w:t>
      </w:r>
      <w:r w:rsidR="00CD6F16">
        <w:rPr>
          <w:rFonts w:ascii="Times New Roman" w:eastAsia="標楷體" w:hAnsi="Times New Roman" w:cs="Times New Roman" w:hint="eastAsia"/>
          <w:szCs w:val="24"/>
        </w:rPr>
        <w:t>論文</w:t>
      </w:r>
      <w:r w:rsidR="00CD6F16">
        <w:rPr>
          <w:rFonts w:ascii="Times New Roman" w:eastAsia="標楷體" w:hAnsi="Times New Roman" w:cs="Times New Roman" w:hint="eastAsia"/>
          <w:szCs w:val="24"/>
        </w:rPr>
        <w:t>[</w:t>
      </w:r>
      <w:r w:rsidR="00CA564F">
        <w:rPr>
          <w:rFonts w:ascii="Times New Roman" w:eastAsia="標楷體" w:hAnsi="Times New Roman" w:cs="Times New Roman"/>
          <w:szCs w:val="24"/>
        </w:rPr>
        <w:t>1</w:t>
      </w:r>
      <w:r w:rsidR="00CD6F16"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996CD0" w:rsidRDefault="00863C57" w:rsidP="00996CD0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1E0A8C2" wp14:editId="56D23A8B">
            <wp:extent cx="6120130" cy="2284095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79" w:rsidRDefault="001B5479" w:rsidP="001B5479">
      <w:pPr>
        <w:widowControl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圖</w:t>
      </w:r>
      <w:r>
        <w:rPr>
          <w:rFonts w:ascii="Times New Roman" w:eastAsia="標楷體" w:hAnsi="Times New Roman" w:cs="Times New Roman" w:hint="eastAsia"/>
          <w:szCs w:val="24"/>
        </w:rPr>
        <w:t>2</w:t>
      </w:r>
      <w:r w:rsidR="001028E2">
        <w:rPr>
          <w:rFonts w:ascii="Times New Roman" w:eastAsia="標楷體" w:hAnsi="Times New Roman" w:cs="Times New Roman"/>
          <w:szCs w:val="24"/>
        </w:rPr>
        <w:t xml:space="preserve"> </w:t>
      </w:r>
      <w:r w:rsidR="00311CF2">
        <w:rPr>
          <w:rFonts w:ascii="Times New Roman" w:eastAsia="標楷體" w:hAnsi="Times New Roman" w:cs="Times New Roman"/>
          <w:szCs w:val="24"/>
        </w:rPr>
        <w:t>SRCNN</w:t>
      </w:r>
      <w:r w:rsidR="00311CF2">
        <w:rPr>
          <w:rFonts w:ascii="Times New Roman" w:eastAsia="標楷體" w:hAnsi="Times New Roman" w:cs="Times New Roman" w:hint="eastAsia"/>
          <w:szCs w:val="24"/>
        </w:rPr>
        <w:t>演算步驟</w:t>
      </w:r>
    </w:p>
    <w:p w:rsidR="00021344" w:rsidRDefault="00021344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996CD0" w:rsidRDefault="0059736B" w:rsidP="00BF49B2">
      <w:pPr>
        <w:widowControl/>
        <w:spacing w:line="360" w:lineRule="auto"/>
        <w:ind w:firstLineChars="200"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其</w:t>
      </w:r>
      <w:r w:rsidR="00593AE1">
        <w:rPr>
          <w:rFonts w:ascii="Times New Roman" w:eastAsia="標楷體" w:hAnsi="Times New Roman" w:cs="Times New Roman" w:hint="eastAsia"/>
          <w:szCs w:val="24"/>
        </w:rPr>
        <w:t>詳細</w:t>
      </w:r>
      <w:r>
        <w:rPr>
          <w:rFonts w:ascii="Times New Roman" w:eastAsia="標楷體" w:hAnsi="Times New Roman" w:cs="Times New Roman" w:hint="eastAsia"/>
          <w:szCs w:val="24"/>
        </w:rPr>
        <w:t>演算法可分為學習和回想階段，步驟如下：</w:t>
      </w:r>
    </w:p>
    <w:p w:rsidR="00A66EDB" w:rsidRPr="00D538E4" w:rsidRDefault="008F2A09" w:rsidP="004D3CD6">
      <w:pPr>
        <w:widowControl/>
        <w:spacing w:line="360" w:lineRule="auto"/>
        <w:rPr>
          <w:rFonts w:ascii="Times New Roman" w:eastAsia="標楷體" w:hAnsi="Times New Roman" w:cs="Times New Roman"/>
          <w:b/>
          <w:sz w:val="28"/>
          <w:szCs w:val="24"/>
        </w:rPr>
      </w:pPr>
      <w:r w:rsidRPr="00D538E4">
        <w:rPr>
          <w:rFonts w:ascii="Times New Roman" w:eastAsia="標楷體" w:hAnsi="Times New Roman" w:cs="Times New Roman" w:hint="eastAsia"/>
          <w:b/>
          <w:sz w:val="28"/>
          <w:szCs w:val="24"/>
        </w:rPr>
        <w:t>學習階段</w:t>
      </w:r>
    </w:p>
    <w:p w:rsidR="00EB065F" w:rsidRDefault="00ED5D1A" w:rsidP="004D3CD6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目標</w:t>
      </w:r>
      <w:r w:rsidR="00DE7002">
        <w:rPr>
          <w:rFonts w:ascii="Times New Roman" w:eastAsia="標楷體" w:hAnsi="Times New Roman" w:cs="Times New Roman" w:hint="eastAsia"/>
          <w:szCs w:val="24"/>
        </w:rPr>
        <w:t>影像</w:t>
      </w:r>
      <w:r w:rsidR="00EB065F">
        <w:rPr>
          <w:rFonts w:ascii="Times New Roman" w:eastAsia="標楷體" w:hAnsi="Times New Roman" w:cs="Times New Roman" w:hint="eastAsia"/>
          <w:szCs w:val="24"/>
        </w:rPr>
        <w:t>：</w:t>
      </w:r>
    </w:p>
    <w:p w:rsidR="008F2A09" w:rsidRPr="00464851" w:rsidRDefault="00A66EDB" w:rsidP="004D3CD6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將</w:t>
      </w:r>
      <w:r>
        <w:rPr>
          <w:rFonts w:ascii="Times New Roman" w:eastAsia="標楷體" w:hAnsi="Times New Roman" w:cs="Times New Roman" w:hint="eastAsia"/>
          <w:szCs w:val="24"/>
        </w:rPr>
        <w:t>N</w:t>
      </w:r>
      <w:r>
        <w:rPr>
          <w:rFonts w:ascii="Times New Roman" w:eastAsia="標楷體" w:hAnsi="Times New Roman" w:cs="Times New Roman" w:hint="eastAsia"/>
          <w:szCs w:val="24"/>
        </w:rPr>
        <w:t>張訓練影像</w:t>
      </w:r>
      <w:r>
        <w:rPr>
          <w:rFonts w:ascii="Times New Roman" w:eastAsia="標楷體" w:hAnsi="Times New Roman" w:cs="Times New Roman" w:hint="eastAsia"/>
          <w:szCs w:val="24"/>
        </w:rPr>
        <w:t>Y</w:t>
      </w:r>
      <w:r w:rsidR="00464851">
        <w:rPr>
          <w:rFonts w:ascii="Times New Roman" w:eastAsia="標楷體" w:hAnsi="Times New Roman" w:cs="Times New Roman" w:hint="eastAsia"/>
          <w:szCs w:val="24"/>
        </w:rPr>
        <w:t>切割成</w:t>
      </w:r>
      <w:r w:rsidR="00464851">
        <w:rPr>
          <w:rFonts w:ascii="Times New Roman" w:eastAsia="標楷體" w:hAnsi="Times New Roman" w:cs="Times New Roman" w:hint="eastAsia"/>
          <w:szCs w:val="24"/>
        </w:rPr>
        <w:t>3</w:t>
      </w:r>
      <w:r w:rsidR="00464851">
        <w:rPr>
          <w:rFonts w:ascii="Times New Roman" w:eastAsia="標楷體" w:hAnsi="Times New Roman" w:cs="Times New Roman"/>
          <w:szCs w:val="24"/>
        </w:rPr>
        <w:t>2</w:t>
      </w:r>
      <w:r w:rsidR="00464851">
        <w:rPr>
          <w:rFonts w:ascii="Times New Roman" w:eastAsia="標楷體" w:hAnsi="Times New Roman" w:cs="Times New Roman" w:hint="eastAsia"/>
          <w:szCs w:val="24"/>
        </w:rPr>
        <w:t>*3</w:t>
      </w:r>
      <w:r w:rsidR="00464851">
        <w:rPr>
          <w:rFonts w:ascii="Times New Roman" w:eastAsia="標楷體" w:hAnsi="Times New Roman" w:cs="Times New Roman"/>
          <w:szCs w:val="24"/>
        </w:rPr>
        <w:t>2</w:t>
      </w:r>
      <w:r w:rsidR="00464851">
        <w:rPr>
          <w:rFonts w:ascii="Times New Roman" w:eastAsia="標楷體" w:hAnsi="Times New Roman" w:cs="Times New Roman" w:hint="eastAsia"/>
          <w:szCs w:val="24"/>
        </w:rPr>
        <w:t>大小的等分區塊</w:t>
      </w:r>
      <w:r w:rsidR="00462D18">
        <w:rPr>
          <w:rFonts w:ascii="Times New Roman" w:eastAsia="標楷體" w:hAnsi="Times New Roman" w:cs="Times New Roman" w:hint="eastAsia"/>
          <w:szCs w:val="24"/>
        </w:rPr>
        <w:t>Z</w:t>
      </w:r>
      <w:r w:rsidR="00462D18">
        <w:rPr>
          <w:rFonts w:ascii="Times New Roman" w:eastAsia="標楷體" w:hAnsi="Times New Roman" w:cs="Times New Roman"/>
          <w:szCs w:val="24"/>
        </w:rPr>
        <w:t>’</w:t>
      </w:r>
    </w:p>
    <w:p w:rsidR="00564C63" w:rsidRDefault="00564C63" w:rsidP="004D3CD6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輸出影像</w:t>
      </w:r>
      <w:r w:rsidR="00EB065F">
        <w:rPr>
          <w:rFonts w:ascii="Times New Roman" w:eastAsia="標楷體" w:hAnsi="Times New Roman" w:cs="Times New Roman" w:hint="eastAsia"/>
          <w:szCs w:val="24"/>
        </w:rPr>
        <w:t>：</w:t>
      </w:r>
    </w:p>
    <w:p w:rsidR="008B22E7" w:rsidRPr="005942E6" w:rsidRDefault="00E67970" w:rsidP="004D3CD6">
      <w:pPr>
        <w:pStyle w:val="a6"/>
        <w:widowControl/>
        <w:numPr>
          <w:ilvl w:val="0"/>
          <w:numId w:val="1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5942E6">
        <w:rPr>
          <w:rFonts w:ascii="Times New Roman" w:eastAsia="標楷體" w:hAnsi="Times New Roman" w:cs="Times New Roman" w:hint="eastAsia"/>
          <w:szCs w:val="24"/>
        </w:rPr>
        <w:t>將</w:t>
      </w:r>
      <w:r w:rsidRPr="005942E6">
        <w:rPr>
          <w:rFonts w:ascii="Times New Roman" w:eastAsia="標楷體" w:hAnsi="Times New Roman" w:cs="Times New Roman" w:hint="eastAsia"/>
          <w:szCs w:val="24"/>
        </w:rPr>
        <w:t>N</w:t>
      </w:r>
      <w:r w:rsidRPr="005942E6">
        <w:rPr>
          <w:rFonts w:ascii="Times New Roman" w:eastAsia="標楷體" w:hAnsi="Times New Roman" w:cs="Times New Roman" w:hint="eastAsia"/>
          <w:szCs w:val="24"/>
        </w:rPr>
        <w:t>張訓練影像</w:t>
      </w:r>
      <w:r w:rsidR="0025691A" w:rsidRPr="005942E6">
        <w:rPr>
          <w:rFonts w:ascii="Times New Roman" w:eastAsia="標楷體" w:hAnsi="Times New Roman" w:cs="Times New Roman" w:hint="eastAsia"/>
          <w:szCs w:val="24"/>
        </w:rPr>
        <w:t>Y</w:t>
      </w:r>
      <w:r w:rsidRPr="005942E6">
        <w:rPr>
          <w:rFonts w:ascii="Times New Roman" w:eastAsia="標楷體" w:hAnsi="Times New Roman" w:cs="Times New Roman" w:hint="eastAsia"/>
          <w:szCs w:val="24"/>
        </w:rPr>
        <w:t>縮小成</w:t>
      </w:r>
      <w:r w:rsidR="00F95DC9" w:rsidRPr="005942E6">
        <w:rPr>
          <w:rFonts w:ascii="Times New Roman" w:eastAsia="標楷體" w:hAnsi="Times New Roman" w:cs="Times New Roman" w:hint="eastAsia"/>
          <w:szCs w:val="24"/>
        </w:rPr>
        <w:t>輸入</w:t>
      </w:r>
      <w:r w:rsidRPr="005942E6">
        <w:rPr>
          <w:rFonts w:ascii="Times New Roman" w:eastAsia="標楷體" w:hAnsi="Times New Roman" w:cs="Times New Roman" w:hint="eastAsia"/>
          <w:szCs w:val="24"/>
        </w:rPr>
        <w:t>影像</w:t>
      </w:r>
      <w:r w:rsidR="00C85FA6" w:rsidRPr="005942E6">
        <w:rPr>
          <w:rFonts w:ascii="Times New Roman" w:eastAsia="標楷體" w:hAnsi="Times New Roman" w:cs="Times New Roman" w:hint="eastAsia"/>
          <w:szCs w:val="24"/>
        </w:rPr>
        <w:t>X</w:t>
      </w:r>
    </w:p>
    <w:p w:rsidR="00F2699E" w:rsidRPr="005942E6" w:rsidRDefault="00F2699E" w:rsidP="004D3CD6">
      <w:pPr>
        <w:pStyle w:val="a6"/>
        <w:widowControl/>
        <w:numPr>
          <w:ilvl w:val="0"/>
          <w:numId w:val="1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5942E6">
        <w:rPr>
          <w:rFonts w:ascii="Times New Roman" w:eastAsia="標楷體" w:hAnsi="Times New Roman" w:cs="Times New Roman" w:hint="eastAsia"/>
          <w:szCs w:val="24"/>
        </w:rPr>
        <w:t>將</w:t>
      </w:r>
      <w:r w:rsidR="00197B54" w:rsidRPr="005942E6">
        <w:rPr>
          <w:rFonts w:ascii="Times New Roman" w:eastAsia="標楷體" w:hAnsi="Times New Roman" w:cs="Times New Roman" w:hint="eastAsia"/>
          <w:szCs w:val="24"/>
        </w:rPr>
        <w:t>輸入</w:t>
      </w:r>
      <w:r w:rsidRPr="005942E6">
        <w:rPr>
          <w:rFonts w:ascii="Times New Roman" w:eastAsia="標楷體" w:hAnsi="Times New Roman" w:cs="Times New Roman" w:hint="eastAsia"/>
          <w:szCs w:val="24"/>
        </w:rPr>
        <w:t>影像</w:t>
      </w:r>
      <w:r w:rsidR="009B0175" w:rsidRPr="005942E6">
        <w:rPr>
          <w:rFonts w:ascii="Times New Roman" w:eastAsia="標楷體" w:hAnsi="Times New Roman" w:cs="Times New Roman" w:hint="eastAsia"/>
          <w:szCs w:val="24"/>
        </w:rPr>
        <w:t>X</w:t>
      </w:r>
      <w:r w:rsidR="00D63BD1" w:rsidRPr="005942E6">
        <w:rPr>
          <w:rFonts w:ascii="Times New Roman" w:eastAsia="標楷體" w:hAnsi="Times New Roman" w:cs="Times New Roman" w:hint="eastAsia"/>
          <w:szCs w:val="24"/>
        </w:rPr>
        <w:t>透過</w:t>
      </w:r>
      <w:r w:rsidR="000F43C6" w:rsidRPr="005942E6">
        <w:rPr>
          <w:rFonts w:ascii="Times New Roman" w:eastAsia="標楷體" w:hAnsi="Times New Roman" w:cs="Times New Roman" w:hint="eastAsia"/>
          <w:szCs w:val="24"/>
        </w:rPr>
        <w:t>B</w:t>
      </w:r>
      <w:r w:rsidR="000F43C6" w:rsidRPr="005942E6">
        <w:rPr>
          <w:rFonts w:ascii="Times New Roman" w:eastAsia="標楷體" w:hAnsi="Times New Roman" w:cs="Times New Roman"/>
          <w:szCs w:val="24"/>
        </w:rPr>
        <w:t>icubic</w:t>
      </w:r>
      <w:r w:rsidR="00E00DB7">
        <w:rPr>
          <w:rFonts w:ascii="Times New Roman" w:eastAsia="標楷體" w:hAnsi="Times New Roman" w:cs="Times New Roman" w:hint="eastAsia"/>
          <w:szCs w:val="24"/>
        </w:rPr>
        <w:t>插補法</w:t>
      </w:r>
      <w:r w:rsidR="0083069F" w:rsidRPr="005942E6">
        <w:rPr>
          <w:rFonts w:ascii="Times New Roman" w:eastAsia="標楷體" w:hAnsi="Times New Roman" w:cs="Times New Roman" w:hint="eastAsia"/>
          <w:szCs w:val="24"/>
        </w:rPr>
        <w:t>放大成</w:t>
      </w:r>
      <w:r w:rsidR="006F2E9F" w:rsidRPr="005942E6">
        <w:rPr>
          <w:rFonts w:ascii="Times New Roman" w:eastAsia="標楷體" w:hAnsi="Times New Roman" w:cs="Times New Roman" w:hint="eastAsia"/>
          <w:szCs w:val="24"/>
        </w:rPr>
        <w:t>特定倍率影像</w:t>
      </w:r>
      <w:r w:rsidR="005C2BE7" w:rsidRPr="005942E6">
        <w:rPr>
          <w:rFonts w:ascii="Times New Roman" w:eastAsia="標楷體" w:hAnsi="Times New Roman" w:cs="Times New Roman" w:hint="eastAsia"/>
          <w:szCs w:val="24"/>
        </w:rPr>
        <w:t>Y</w:t>
      </w:r>
      <w:r w:rsidR="002B012A" w:rsidRPr="005942E6">
        <w:rPr>
          <w:rFonts w:ascii="Times New Roman" w:eastAsia="標楷體" w:hAnsi="Times New Roman" w:cs="Times New Roman"/>
          <w:szCs w:val="24"/>
        </w:rPr>
        <w:t>’</w:t>
      </w:r>
    </w:p>
    <w:p w:rsidR="001C663E" w:rsidRPr="005942E6" w:rsidRDefault="00591120" w:rsidP="004D3CD6">
      <w:pPr>
        <w:pStyle w:val="a6"/>
        <w:widowControl/>
        <w:numPr>
          <w:ilvl w:val="0"/>
          <w:numId w:val="1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5942E6">
        <w:rPr>
          <w:rFonts w:ascii="Times New Roman" w:eastAsia="標楷體" w:hAnsi="Times New Roman" w:cs="Times New Roman" w:hint="eastAsia"/>
          <w:szCs w:val="24"/>
        </w:rPr>
        <w:t>將</w:t>
      </w:r>
      <w:r w:rsidR="001674FD" w:rsidRPr="005942E6">
        <w:rPr>
          <w:rFonts w:ascii="Times New Roman" w:eastAsia="標楷體" w:hAnsi="Times New Roman" w:cs="Times New Roman" w:hint="eastAsia"/>
          <w:szCs w:val="24"/>
        </w:rPr>
        <w:t>所有</w:t>
      </w:r>
      <w:r w:rsidR="009F3570" w:rsidRPr="005942E6">
        <w:rPr>
          <w:rFonts w:ascii="Times New Roman" w:eastAsia="標楷體" w:hAnsi="Times New Roman" w:cs="Times New Roman" w:hint="eastAsia"/>
          <w:szCs w:val="24"/>
        </w:rPr>
        <w:t>影像</w:t>
      </w:r>
      <w:r w:rsidR="002B012A" w:rsidRPr="005942E6">
        <w:rPr>
          <w:rFonts w:ascii="Times New Roman" w:eastAsia="標楷體" w:hAnsi="Times New Roman" w:cs="Times New Roman" w:hint="eastAsia"/>
          <w:szCs w:val="24"/>
        </w:rPr>
        <w:t>Y</w:t>
      </w:r>
      <w:r w:rsidR="002B012A" w:rsidRPr="005942E6">
        <w:rPr>
          <w:rFonts w:ascii="Times New Roman" w:eastAsia="標楷體" w:hAnsi="Times New Roman" w:cs="Times New Roman"/>
          <w:szCs w:val="24"/>
        </w:rPr>
        <w:t>’</w:t>
      </w:r>
      <w:r w:rsidR="00FB78EB" w:rsidRPr="005942E6">
        <w:rPr>
          <w:rFonts w:ascii="Times New Roman" w:eastAsia="標楷體" w:hAnsi="Times New Roman" w:cs="Times New Roman" w:hint="eastAsia"/>
          <w:szCs w:val="24"/>
        </w:rPr>
        <w:t>切割成</w:t>
      </w:r>
      <w:r w:rsidR="00D85A20" w:rsidRPr="005942E6">
        <w:rPr>
          <w:rFonts w:ascii="Times New Roman" w:eastAsia="標楷體" w:hAnsi="Times New Roman" w:cs="Times New Roman" w:hint="eastAsia"/>
          <w:szCs w:val="24"/>
        </w:rPr>
        <w:t>3</w:t>
      </w:r>
      <w:r w:rsidR="00F456B1" w:rsidRPr="005942E6">
        <w:rPr>
          <w:rFonts w:ascii="Times New Roman" w:eastAsia="標楷體" w:hAnsi="Times New Roman" w:cs="Times New Roman"/>
          <w:szCs w:val="24"/>
        </w:rPr>
        <w:t>2</w:t>
      </w:r>
      <w:r w:rsidR="00D85A20" w:rsidRPr="005942E6">
        <w:rPr>
          <w:rFonts w:ascii="Times New Roman" w:eastAsia="標楷體" w:hAnsi="Times New Roman" w:cs="Times New Roman" w:hint="eastAsia"/>
          <w:szCs w:val="24"/>
        </w:rPr>
        <w:t>*3</w:t>
      </w:r>
      <w:r w:rsidR="00F456B1" w:rsidRPr="005942E6">
        <w:rPr>
          <w:rFonts w:ascii="Times New Roman" w:eastAsia="標楷體" w:hAnsi="Times New Roman" w:cs="Times New Roman"/>
          <w:szCs w:val="24"/>
        </w:rPr>
        <w:t>2</w:t>
      </w:r>
      <w:r w:rsidR="00D85A20" w:rsidRPr="005942E6">
        <w:rPr>
          <w:rFonts w:ascii="Times New Roman" w:eastAsia="標楷體" w:hAnsi="Times New Roman" w:cs="Times New Roman" w:hint="eastAsia"/>
          <w:szCs w:val="24"/>
        </w:rPr>
        <w:t>大小的</w:t>
      </w:r>
      <w:r w:rsidR="00AF581B" w:rsidRPr="005942E6">
        <w:rPr>
          <w:rFonts w:ascii="Times New Roman" w:eastAsia="標楷體" w:hAnsi="Times New Roman" w:cs="Times New Roman" w:hint="eastAsia"/>
          <w:szCs w:val="24"/>
        </w:rPr>
        <w:t>等</w:t>
      </w:r>
      <w:r w:rsidR="00105ECB" w:rsidRPr="005942E6">
        <w:rPr>
          <w:rFonts w:ascii="Times New Roman" w:eastAsia="標楷體" w:hAnsi="Times New Roman" w:cs="Times New Roman" w:hint="eastAsia"/>
          <w:szCs w:val="24"/>
        </w:rPr>
        <w:t>分</w:t>
      </w:r>
      <w:r w:rsidR="008B66E2" w:rsidRPr="005942E6">
        <w:rPr>
          <w:rFonts w:ascii="Times New Roman" w:eastAsia="標楷體" w:hAnsi="Times New Roman" w:cs="Times New Roman" w:hint="eastAsia"/>
          <w:szCs w:val="24"/>
        </w:rPr>
        <w:t>區塊</w:t>
      </w:r>
    </w:p>
    <w:p w:rsidR="003453DE" w:rsidRPr="005942E6" w:rsidRDefault="00FD3705" w:rsidP="004D3CD6">
      <w:pPr>
        <w:pStyle w:val="a6"/>
        <w:widowControl/>
        <w:numPr>
          <w:ilvl w:val="0"/>
          <w:numId w:val="1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5942E6">
        <w:rPr>
          <w:rFonts w:ascii="Times New Roman" w:eastAsia="標楷體" w:hAnsi="Times New Roman" w:cs="Times New Roman" w:hint="eastAsia"/>
          <w:szCs w:val="24"/>
        </w:rPr>
        <w:t>對</w:t>
      </w:r>
      <w:r w:rsidR="00E1494B" w:rsidRPr="005942E6">
        <w:rPr>
          <w:rFonts w:ascii="Times New Roman" w:eastAsia="標楷體" w:hAnsi="Times New Roman" w:cs="Times New Roman" w:hint="eastAsia"/>
          <w:szCs w:val="24"/>
        </w:rPr>
        <w:t>區塊</w:t>
      </w:r>
      <w:r w:rsidR="00E344E6" w:rsidRPr="005942E6">
        <w:rPr>
          <w:rFonts w:ascii="Times New Roman" w:eastAsia="標楷體" w:hAnsi="Times New Roman" w:cs="Times New Roman" w:hint="eastAsia"/>
          <w:szCs w:val="24"/>
        </w:rPr>
        <w:t>作</w:t>
      </w:r>
      <w:r w:rsidR="00DA6167" w:rsidRPr="005942E6">
        <w:rPr>
          <w:rFonts w:ascii="Times New Roman" w:eastAsia="標楷體" w:hAnsi="Times New Roman" w:cs="Times New Roman" w:hint="eastAsia"/>
          <w:szCs w:val="24"/>
        </w:rPr>
        <w:t>64</w:t>
      </w:r>
      <w:r w:rsidR="00DA6167" w:rsidRPr="005942E6">
        <w:rPr>
          <w:rFonts w:ascii="Times New Roman" w:eastAsia="標楷體" w:hAnsi="Times New Roman" w:cs="Times New Roman" w:hint="eastAsia"/>
          <w:szCs w:val="24"/>
        </w:rPr>
        <w:t>次</w:t>
      </w:r>
      <w:r w:rsidR="00374A31" w:rsidRPr="005942E6">
        <w:rPr>
          <w:rFonts w:ascii="Times New Roman" w:eastAsia="標楷體" w:hAnsi="Times New Roman" w:cs="Times New Roman" w:hint="eastAsia"/>
          <w:szCs w:val="24"/>
        </w:rPr>
        <w:t>9*9</w:t>
      </w:r>
      <w:r w:rsidR="001469C2" w:rsidRPr="005942E6">
        <w:rPr>
          <w:rFonts w:ascii="Times New Roman" w:eastAsia="標楷體" w:hAnsi="Times New Roman" w:cs="Times New Roman" w:hint="eastAsia"/>
          <w:szCs w:val="24"/>
        </w:rPr>
        <w:t>遮罩運算</w:t>
      </w:r>
      <w:r w:rsidR="00FE641A" w:rsidRPr="005942E6">
        <w:rPr>
          <w:rFonts w:ascii="Times New Roman" w:eastAsia="標楷體" w:hAnsi="Times New Roman" w:cs="Times New Roman" w:hint="eastAsia"/>
          <w:szCs w:val="24"/>
        </w:rPr>
        <w:t>，</w:t>
      </w:r>
      <w:r w:rsidR="001B7471" w:rsidRPr="005942E6">
        <w:rPr>
          <w:rFonts w:ascii="Times New Roman" w:eastAsia="標楷體" w:hAnsi="Times New Roman" w:cs="Times New Roman" w:hint="eastAsia"/>
          <w:szCs w:val="24"/>
        </w:rPr>
        <w:t>資料維度將變成</w:t>
      </w:r>
      <w:r w:rsidR="00FB4F01" w:rsidRPr="005942E6">
        <w:rPr>
          <w:rFonts w:ascii="Times New Roman" w:eastAsia="標楷體" w:hAnsi="Times New Roman" w:cs="Times New Roman" w:hint="eastAsia"/>
          <w:szCs w:val="24"/>
        </w:rPr>
        <w:t>2</w:t>
      </w:r>
      <w:r w:rsidR="00F456B1" w:rsidRPr="005942E6">
        <w:rPr>
          <w:rFonts w:ascii="Times New Roman" w:eastAsia="標楷體" w:hAnsi="Times New Roman" w:cs="Times New Roman"/>
          <w:szCs w:val="24"/>
        </w:rPr>
        <w:t>4</w:t>
      </w:r>
      <w:r w:rsidR="0097257E" w:rsidRPr="005942E6">
        <w:rPr>
          <w:rFonts w:ascii="Times New Roman" w:eastAsia="標楷體" w:hAnsi="Times New Roman" w:cs="Times New Roman" w:hint="eastAsia"/>
          <w:szCs w:val="24"/>
        </w:rPr>
        <w:t>*</w:t>
      </w:r>
      <w:r w:rsidR="00FB4F01" w:rsidRPr="005942E6">
        <w:rPr>
          <w:rFonts w:ascii="Times New Roman" w:eastAsia="標楷體" w:hAnsi="Times New Roman" w:cs="Times New Roman" w:hint="eastAsia"/>
          <w:szCs w:val="24"/>
        </w:rPr>
        <w:t>2</w:t>
      </w:r>
      <w:r w:rsidR="00F456B1" w:rsidRPr="005942E6">
        <w:rPr>
          <w:rFonts w:ascii="Times New Roman" w:eastAsia="標楷體" w:hAnsi="Times New Roman" w:cs="Times New Roman"/>
          <w:szCs w:val="24"/>
        </w:rPr>
        <w:t>4</w:t>
      </w:r>
      <w:r w:rsidR="0097257E" w:rsidRPr="005942E6">
        <w:rPr>
          <w:rFonts w:ascii="Times New Roman" w:eastAsia="標楷體" w:hAnsi="Times New Roman" w:cs="Times New Roman" w:hint="eastAsia"/>
          <w:szCs w:val="24"/>
        </w:rPr>
        <w:t>*64</w:t>
      </w:r>
    </w:p>
    <w:p w:rsidR="00D83522" w:rsidRPr="005942E6" w:rsidRDefault="008C2E4A" w:rsidP="004D3CD6">
      <w:pPr>
        <w:pStyle w:val="a6"/>
        <w:widowControl/>
        <w:numPr>
          <w:ilvl w:val="0"/>
          <w:numId w:val="1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5942E6">
        <w:rPr>
          <w:rFonts w:ascii="Times New Roman" w:eastAsia="標楷體" w:hAnsi="Times New Roman" w:cs="Times New Roman" w:hint="eastAsia"/>
          <w:szCs w:val="24"/>
        </w:rPr>
        <w:t>對</w:t>
      </w:r>
      <w:r w:rsidR="00152888" w:rsidRPr="005942E6">
        <w:rPr>
          <w:rFonts w:ascii="Times New Roman" w:eastAsia="標楷體" w:hAnsi="Times New Roman" w:cs="Times New Roman" w:hint="eastAsia"/>
          <w:szCs w:val="24"/>
        </w:rPr>
        <w:t>2</w:t>
      </w:r>
      <w:r w:rsidR="00F456B1" w:rsidRPr="005942E6">
        <w:rPr>
          <w:rFonts w:ascii="Times New Roman" w:eastAsia="標楷體" w:hAnsi="Times New Roman" w:cs="Times New Roman"/>
          <w:szCs w:val="24"/>
        </w:rPr>
        <w:t>4</w:t>
      </w:r>
      <w:r w:rsidRPr="005942E6">
        <w:rPr>
          <w:rFonts w:ascii="Times New Roman" w:eastAsia="標楷體" w:hAnsi="Times New Roman" w:cs="Times New Roman" w:hint="eastAsia"/>
          <w:szCs w:val="24"/>
        </w:rPr>
        <w:t>*</w:t>
      </w:r>
      <w:r w:rsidR="00152888" w:rsidRPr="005942E6">
        <w:rPr>
          <w:rFonts w:ascii="Times New Roman" w:eastAsia="標楷體" w:hAnsi="Times New Roman" w:cs="Times New Roman" w:hint="eastAsia"/>
          <w:szCs w:val="24"/>
        </w:rPr>
        <w:t>2</w:t>
      </w:r>
      <w:r w:rsidR="00F456B1" w:rsidRPr="005942E6">
        <w:rPr>
          <w:rFonts w:ascii="Times New Roman" w:eastAsia="標楷體" w:hAnsi="Times New Roman" w:cs="Times New Roman"/>
          <w:szCs w:val="24"/>
        </w:rPr>
        <w:t>4</w:t>
      </w:r>
      <w:r w:rsidRPr="005942E6">
        <w:rPr>
          <w:rFonts w:ascii="Times New Roman" w:eastAsia="標楷體" w:hAnsi="Times New Roman" w:cs="Times New Roman" w:hint="eastAsia"/>
          <w:szCs w:val="24"/>
        </w:rPr>
        <w:t>*64</w:t>
      </w:r>
      <w:r w:rsidRPr="005942E6">
        <w:rPr>
          <w:rFonts w:ascii="Times New Roman" w:eastAsia="標楷體" w:hAnsi="Times New Roman" w:cs="Times New Roman" w:hint="eastAsia"/>
          <w:szCs w:val="24"/>
        </w:rPr>
        <w:t>作</w:t>
      </w:r>
      <w:r w:rsidR="00075180" w:rsidRPr="005942E6">
        <w:rPr>
          <w:rFonts w:ascii="Times New Roman" w:eastAsia="標楷體" w:hAnsi="Times New Roman" w:cs="Times New Roman" w:hint="eastAsia"/>
          <w:szCs w:val="24"/>
        </w:rPr>
        <w:t>64*32</w:t>
      </w:r>
      <w:r w:rsidR="00C35CB1" w:rsidRPr="005942E6">
        <w:rPr>
          <w:rFonts w:ascii="Times New Roman" w:eastAsia="標楷體" w:hAnsi="Times New Roman" w:cs="Times New Roman" w:hint="eastAsia"/>
          <w:szCs w:val="24"/>
        </w:rPr>
        <w:t>次</w:t>
      </w:r>
      <w:r w:rsidR="00FF3604" w:rsidRPr="005942E6">
        <w:rPr>
          <w:rFonts w:ascii="Times New Roman" w:eastAsia="標楷體" w:hAnsi="Times New Roman" w:cs="Times New Roman" w:hint="eastAsia"/>
          <w:szCs w:val="24"/>
        </w:rPr>
        <w:t>5*5</w:t>
      </w:r>
      <w:r w:rsidR="000F0C2E" w:rsidRPr="005942E6">
        <w:rPr>
          <w:rFonts w:ascii="Times New Roman" w:eastAsia="標楷體" w:hAnsi="Times New Roman" w:cs="Times New Roman" w:hint="eastAsia"/>
          <w:szCs w:val="24"/>
        </w:rPr>
        <w:t>遮罩運算</w:t>
      </w:r>
      <w:r w:rsidR="00847A13" w:rsidRPr="005942E6">
        <w:rPr>
          <w:rFonts w:ascii="Times New Roman" w:eastAsia="標楷體" w:hAnsi="Times New Roman" w:cs="Times New Roman" w:hint="eastAsia"/>
          <w:szCs w:val="24"/>
        </w:rPr>
        <w:t>成</w:t>
      </w:r>
      <w:r w:rsidR="003F2296" w:rsidRPr="005942E6">
        <w:rPr>
          <w:rFonts w:ascii="Times New Roman" w:eastAsia="標楷體" w:hAnsi="Times New Roman" w:cs="Times New Roman" w:hint="eastAsia"/>
          <w:szCs w:val="24"/>
        </w:rPr>
        <w:t>2</w:t>
      </w:r>
      <w:r w:rsidR="006052E5" w:rsidRPr="005942E6">
        <w:rPr>
          <w:rFonts w:ascii="Times New Roman" w:eastAsia="標楷體" w:hAnsi="Times New Roman" w:cs="Times New Roman"/>
          <w:szCs w:val="24"/>
        </w:rPr>
        <w:t>4</w:t>
      </w:r>
      <w:r w:rsidR="00FC6DCE" w:rsidRPr="005942E6">
        <w:rPr>
          <w:rFonts w:ascii="Times New Roman" w:eastAsia="標楷體" w:hAnsi="Times New Roman" w:cs="Times New Roman" w:hint="eastAsia"/>
          <w:szCs w:val="24"/>
        </w:rPr>
        <w:t>*</w:t>
      </w:r>
      <w:r w:rsidR="003F2296" w:rsidRPr="005942E6">
        <w:rPr>
          <w:rFonts w:ascii="Times New Roman" w:eastAsia="標楷體" w:hAnsi="Times New Roman" w:cs="Times New Roman" w:hint="eastAsia"/>
          <w:szCs w:val="24"/>
        </w:rPr>
        <w:t>2</w:t>
      </w:r>
      <w:r w:rsidR="006052E5" w:rsidRPr="005942E6">
        <w:rPr>
          <w:rFonts w:ascii="Times New Roman" w:eastAsia="標楷體" w:hAnsi="Times New Roman" w:cs="Times New Roman"/>
          <w:szCs w:val="24"/>
        </w:rPr>
        <w:t>4</w:t>
      </w:r>
      <w:r w:rsidR="00FC6DCE" w:rsidRPr="005942E6">
        <w:rPr>
          <w:rFonts w:ascii="Times New Roman" w:eastAsia="標楷體" w:hAnsi="Times New Roman" w:cs="Times New Roman" w:hint="eastAsia"/>
          <w:szCs w:val="24"/>
        </w:rPr>
        <w:t>*32</w:t>
      </w:r>
      <w:r w:rsidR="00AB1DAC" w:rsidRPr="005942E6">
        <w:rPr>
          <w:rFonts w:ascii="Times New Roman" w:eastAsia="標楷體" w:hAnsi="Times New Roman" w:cs="Times New Roman" w:hint="eastAsia"/>
          <w:szCs w:val="24"/>
        </w:rPr>
        <w:t>影像</w:t>
      </w:r>
      <w:r w:rsidR="008A2CB9">
        <w:rPr>
          <w:rFonts w:ascii="Times New Roman" w:eastAsia="標楷體" w:hAnsi="Times New Roman" w:cs="Times New Roman" w:hint="eastAsia"/>
          <w:szCs w:val="24"/>
        </w:rPr>
        <w:t>（非線性映射）</w:t>
      </w:r>
    </w:p>
    <w:p w:rsidR="00D83522" w:rsidRPr="005942E6" w:rsidRDefault="00D83522" w:rsidP="004D3CD6">
      <w:pPr>
        <w:pStyle w:val="a6"/>
        <w:widowControl/>
        <w:numPr>
          <w:ilvl w:val="0"/>
          <w:numId w:val="1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5942E6">
        <w:rPr>
          <w:rFonts w:ascii="Times New Roman" w:eastAsia="標楷體" w:hAnsi="Times New Roman" w:cs="Times New Roman" w:hint="eastAsia"/>
          <w:szCs w:val="24"/>
        </w:rPr>
        <w:t>對</w:t>
      </w:r>
      <w:r w:rsidRPr="005942E6">
        <w:rPr>
          <w:rFonts w:ascii="Times New Roman" w:eastAsia="標楷體" w:hAnsi="Times New Roman" w:cs="Times New Roman" w:hint="eastAsia"/>
          <w:szCs w:val="24"/>
        </w:rPr>
        <w:t>2</w:t>
      </w:r>
      <w:r w:rsidRPr="005942E6">
        <w:rPr>
          <w:rFonts w:ascii="Times New Roman" w:eastAsia="標楷體" w:hAnsi="Times New Roman" w:cs="Times New Roman"/>
          <w:szCs w:val="24"/>
        </w:rPr>
        <w:t>4</w:t>
      </w:r>
      <w:r w:rsidRPr="005942E6">
        <w:rPr>
          <w:rFonts w:ascii="Times New Roman" w:eastAsia="標楷體" w:hAnsi="Times New Roman" w:cs="Times New Roman" w:hint="eastAsia"/>
          <w:szCs w:val="24"/>
        </w:rPr>
        <w:t>*2</w:t>
      </w:r>
      <w:r w:rsidRPr="005942E6">
        <w:rPr>
          <w:rFonts w:ascii="Times New Roman" w:eastAsia="標楷體" w:hAnsi="Times New Roman" w:cs="Times New Roman"/>
          <w:szCs w:val="24"/>
        </w:rPr>
        <w:t>4</w:t>
      </w:r>
      <w:r w:rsidRPr="005942E6">
        <w:rPr>
          <w:rFonts w:ascii="Times New Roman" w:eastAsia="標楷體" w:hAnsi="Times New Roman" w:cs="Times New Roman" w:hint="eastAsia"/>
          <w:szCs w:val="24"/>
        </w:rPr>
        <w:t>*</w:t>
      </w:r>
      <w:r w:rsidR="00427607" w:rsidRPr="005942E6">
        <w:rPr>
          <w:rFonts w:ascii="Times New Roman" w:eastAsia="標楷體" w:hAnsi="Times New Roman" w:cs="Times New Roman"/>
          <w:szCs w:val="24"/>
        </w:rPr>
        <w:t>32</w:t>
      </w:r>
      <w:r w:rsidRPr="005942E6">
        <w:rPr>
          <w:rFonts w:ascii="Times New Roman" w:eastAsia="標楷體" w:hAnsi="Times New Roman" w:cs="Times New Roman" w:hint="eastAsia"/>
          <w:szCs w:val="24"/>
        </w:rPr>
        <w:t>作</w:t>
      </w:r>
      <w:r w:rsidRPr="005942E6">
        <w:rPr>
          <w:rFonts w:ascii="Times New Roman" w:eastAsia="標楷體" w:hAnsi="Times New Roman" w:cs="Times New Roman" w:hint="eastAsia"/>
          <w:szCs w:val="24"/>
        </w:rPr>
        <w:t>32</w:t>
      </w:r>
      <w:r w:rsidRPr="005942E6">
        <w:rPr>
          <w:rFonts w:ascii="Times New Roman" w:eastAsia="標楷體" w:hAnsi="Times New Roman" w:cs="Times New Roman" w:hint="eastAsia"/>
          <w:szCs w:val="24"/>
        </w:rPr>
        <w:t>次</w:t>
      </w:r>
      <w:r w:rsidRPr="005942E6">
        <w:rPr>
          <w:rFonts w:ascii="Times New Roman" w:eastAsia="標楷體" w:hAnsi="Times New Roman" w:cs="Times New Roman" w:hint="eastAsia"/>
          <w:szCs w:val="24"/>
        </w:rPr>
        <w:t>5*5</w:t>
      </w:r>
      <w:r w:rsidRPr="005942E6">
        <w:rPr>
          <w:rFonts w:ascii="Times New Roman" w:eastAsia="標楷體" w:hAnsi="Times New Roman" w:cs="Times New Roman" w:hint="eastAsia"/>
          <w:szCs w:val="24"/>
        </w:rPr>
        <w:t>遮罩運算</w:t>
      </w:r>
      <w:r w:rsidR="00BD0A0F">
        <w:rPr>
          <w:rFonts w:ascii="Times New Roman" w:eastAsia="標楷體" w:hAnsi="Times New Roman" w:cs="Times New Roman" w:hint="eastAsia"/>
          <w:szCs w:val="24"/>
        </w:rPr>
        <w:t>，累加相同座標像素</w:t>
      </w:r>
      <w:r w:rsidRPr="005942E6">
        <w:rPr>
          <w:rFonts w:ascii="Times New Roman" w:eastAsia="標楷體" w:hAnsi="Times New Roman" w:cs="Times New Roman" w:hint="eastAsia"/>
          <w:szCs w:val="24"/>
        </w:rPr>
        <w:t>成</w:t>
      </w:r>
      <w:r w:rsidRPr="005942E6">
        <w:rPr>
          <w:rFonts w:ascii="Times New Roman" w:eastAsia="標楷體" w:hAnsi="Times New Roman" w:cs="Times New Roman" w:hint="eastAsia"/>
          <w:szCs w:val="24"/>
        </w:rPr>
        <w:t>2</w:t>
      </w:r>
      <w:r w:rsidR="00A64C47" w:rsidRPr="005942E6">
        <w:rPr>
          <w:rFonts w:ascii="Times New Roman" w:eastAsia="標楷體" w:hAnsi="Times New Roman" w:cs="Times New Roman"/>
          <w:szCs w:val="24"/>
        </w:rPr>
        <w:t>0</w:t>
      </w:r>
      <w:r w:rsidRPr="005942E6">
        <w:rPr>
          <w:rFonts w:ascii="Times New Roman" w:eastAsia="標楷體" w:hAnsi="Times New Roman" w:cs="Times New Roman" w:hint="eastAsia"/>
          <w:szCs w:val="24"/>
        </w:rPr>
        <w:t>*2</w:t>
      </w:r>
      <w:r w:rsidR="00A64C47" w:rsidRPr="005942E6">
        <w:rPr>
          <w:rFonts w:ascii="Times New Roman" w:eastAsia="標楷體" w:hAnsi="Times New Roman" w:cs="Times New Roman"/>
          <w:szCs w:val="24"/>
        </w:rPr>
        <w:t>0</w:t>
      </w:r>
      <w:r w:rsidRPr="005942E6">
        <w:rPr>
          <w:rFonts w:ascii="Times New Roman" w:eastAsia="標楷體" w:hAnsi="Times New Roman" w:cs="Times New Roman" w:hint="eastAsia"/>
          <w:szCs w:val="24"/>
        </w:rPr>
        <w:t>影像</w:t>
      </w:r>
      <w:r w:rsidR="00DC43CB" w:rsidRPr="005942E6">
        <w:rPr>
          <w:rFonts w:ascii="Times New Roman" w:eastAsia="標楷體" w:hAnsi="Times New Roman" w:cs="Times New Roman" w:hint="eastAsia"/>
          <w:szCs w:val="24"/>
        </w:rPr>
        <w:t>Z</w:t>
      </w:r>
    </w:p>
    <w:p w:rsidR="00E747C9" w:rsidRDefault="00C16EC5" w:rsidP="004D3CD6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適應函數：</w:t>
      </w:r>
    </w:p>
    <w:p w:rsidR="007D356D" w:rsidRPr="00427607" w:rsidRDefault="00F30AA2" w:rsidP="004D3CD6">
      <w:pPr>
        <w:widowControl/>
        <w:spacing w:line="360" w:lineRule="auto"/>
        <w:ind w:leftChars="200" w:left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以</w:t>
      </w:r>
      <w:r w:rsidR="00AD7A9A">
        <w:rPr>
          <w:rFonts w:ascii="Times New Roman" w:eastAsia="標楷體" w:hAnsi="Times New Roman" w:cs="Times New Roman" w:hint="eastAsia"/>
          <w:szCs w:val="24"/>
        </w:rPr>
        <w:t>Z</w:t>
      </w:r>
      <w:r w:rsidR="00E41A74">
        <w:rPr>
          <w:rFonts w:ascii="Times New Roman" w:eastAsia="標楷體" w:hAnsi="Times New Roman" w:cs="Times New Roman" w:hint="eastAsia"/>
          <w:szCs w:val="24"/>
        </w:rPr>
        <w:t>和</w:t>
      </w:r>
      <w:r w:rsidR="00AD7A9A">
        <w:rPr>
          <w:rFonts w:ascii="Times New Roman" w:eastAsia="標楷體" w:hAnsi="Times New Roman" w:cs="Times New Roman" w:hint="eastAsia"/>
          <w:szCs w:val="24"/>
        </w:rPr>
        <w:t>Z</w:t>
      </w:r>
      <w:r w:rsidR="00AD7A9A">
        <w:rPr>
          <w:rFonts w:ascii="Times New Roman" w:eastAsia="標楷體" w:hAnsi="Times New Roman" w:cs="Times New Roman"/>
          <w:szCs w:val="24"/>
        </w:rPr>
        <w:t>’</w:t>
      </w:r>
      <w:r w:rsidR="007854A6">
        <w:rPr>
          <w:rFonts w:ascii="Times New Roman" w:eastAsia="標楷體" w:hAnsi="Times New Roman" w:cs="Times New Roman" w:hint="eastAsia"/>
          <w:szCs w:val="24"/>
        </w:rPr>
        <w:t>的中</w:t>
      </w:r>
      <w:r w:rsidR="007D0945">
        <w:rPr>
          <w:rFonts w:ascii="Times New Roman" w:eastAsia="標楷體" w:hAnsi="Times New Roman" w:cs="Times New Roman" w:hint="eastAsia"/>
          <w:szCs w:val="24"/>
        </w:rPr>
        <w:t>心</w:t>
      </w:r>
      <w:r w:rsidR="00B326D7">
        <w:rPr>
          <w:rFonts w:ascii="Times New Roman" w:eastAsia="標楷體" w:hAnsi="Times New Roman" w:cs="Times New Roman" w:hint="eastAsia"/>
          <w:szCs w:val="24"/>
        </w:rPr>
        <w:t>20*20</w:t>
      </w:r>
      <w:r w:rsidR="00FE0B71">
        <w:rPr>
          <w:rFonts w:ascii="Times New Roman" w:eastAsia="標楷體" w:hAnsi="Times New Roman" w:cs="Times New Roman" w:hint="eastAsia"/>
          <w:szCs w:val="24"/>
        </w:rPr>
        <w:t>影像</w:t>
      </w:r>
      <w:r w:rsidR="001B4B23">
        <w:rPr>
          <w:rFonts w:ascii="Times New Roman" w:eastAsia="標楷體" w:hAnsi="Times New Roman" w:cs="Times New Roman" w:hint="eastAsia"/>
          <w:szCs w:val="24"/>
        </w:rPr>
        <w:t>作</w:t>
      </w:r>
      <w:r w:rsidR="002C4AFA">
        <w:rPr>
          <w:rFonts w:ascii="Times New Roman" w:eastAsia="標楷體" w:hAnsi="Times New Roman" w:cs="Times New Roman" w:hint="eastAsia"/>
          <w:szCs w:val="24"/>
        </w:rPr>
        <w:t>均方差</w:t>
      </w:r>
      <w:r w:rsidR="002C4AFA">
        <w:rPr>
          <w:rFonts w:ascii="Times New Roman" w:eastAsia="標楷體" w:hAnsi="Times New Roman" w:cs="Times New Roman" w:hint="eastAsia"/>
          <w:szCs w:val="24"/>
        </w:rPr>
        <w:t>(M</w:t>
      </w:r>
      <w:r w:rsidR="002C4AFA">
        <w:rPr>
          <w:rFonts w:ascii="Times New Roman" w:eastAsia="標楷體" w:hAnsi="Times New Roman" w:cs="Times New Roman"/>
          <w:szCs w:val="24"/>
        </w:rPr>
        <w:t>ean Square Error, MSE</w:t>
      </w:r>
      <w:r w:rsidR="002C4AFA">
        <w:rPr>
          <w:rFonts w:ascii="Times New Roman" w:eastAsia="標楷體" w:hAnsi="Times New Roman" w:cs="Times New Roman" w:hint="eastAsia"/>
          <w:szCs w:val="24"/>
        </w:rPr>
        <w:t>)</w:t>
      </w:r>
      <w:r w:rsidR="002155E6">
        <w:rPr>
          <w:rFonts w:ascii="Times New Roman" w:eastAsia="標楷體" w:hAnsi="Times New Roman" w:cs="Times New Roman" w:hint="eastAsia"/>
          <w:szCs w:val="24"/>
        </w:rPr>
        <w:t>計算</w:t>
      </w:r>
    </w:p>
    <w:p w:rsidR="00D2162E" w:rsidRDefault="005345A7" w:rsidP="004D3CD6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學習方法</w:t>
      </w:r>
      <w:r w:rsidR="00BD1D48">
        <w:rPr>
          <w:rFonts w:ascii="Times New Roman" w:eastAsia="標楷體" w:hAnsi="Times New Roman" w:cs="Times New Roman" w:hint="eastAsia"/>
          <w:szCs w:val="24"/>
        </w:rPr>
        <w:t>：</w:t>
      </w:r>
    </w:p>
    <w:p w:rsidR="00D93305" w:rsidRPr="002A5CE8" w:rsidRDefault="00381112" w:rsidP="004D3CD6">
      <w:pPr>
        <w:widowControl/>
        <w:spacing w:line="360" w:lineRule="auto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隨機選取</w:t>
      </w:r>
      <w:r w:rsidR="002375BD">
        <w:rPr>
          <w:rFonts w:ascii="Times New Roman" w:eastAsia="標楷體" w:hAnsi="Times New Roman" w:cs="Times New Roman" w:hint="eastAsia"/>
          <w:szCs w:val="24"/>
        </w:rPr>
        <w:t>區塊影像進行</w:t>
      </w:r>
      <w:r w:rsidR="00A60B08">
        <w:rPr>
          <w:rFonts w:ascii="Times New Roman" w:eastAsia="標楷體" w:hAnsi="Times New Roman" w:cs="Times New Roman" w:hint="eastAsia"/>
          <w:szCs w:val="24"/>
        </w:rPr>
        <w:t>倒傳遞</w:t>
      </w:r>
      <w:r w:rsidR="000F1BC3">
        <w:rPr>
          <w:rFonts w:ascii="Times New Roman" w:eastAsia="標楷體" w:hAnsi="Times New Roman" w:cs="Times New Roman" w:hint="eastAsia"/>
          <w:szCs w:val="24"/>
        </w:rPr>
        <w:t>差值</w:t>
      </w:r>
      <w:r w:rsidR="00223E81">
        <w:rPr>
          <w:rFonts w:ascii="Times New Roman" w:eastAsia="標楷體" w:hAnsi="Times New Roman" w:cs="Times New Roman" w:hint="eastAsia"/>
          <w:szCs w:val="24"/>
        </w:rPr>
        <w:t>權重</w:t>
      </w:r>
      <w:r w:rsidR="00C462C2">
        <w:rPr>
          <w:rFonts w:ascii="Times New Roman" w:eastAsia="標楷體" w:hAnsi="Times New Roman" w:cs="Times New Roman" w:hint="eastAsia"/>
          <w:szCs w:val="24"/>
        </w:rPr>
        <w:t>更新</w:t>
      </w:r>
    </w:p>
    <w:p w:rsidR="00D93305" w:rsidRPr="002A5CE8" w:rsidRDefault="00D93305" w:rsidP="004D3CD6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</w:p>
    <w:p w:rsidR="00B5449F" w:rsidRPr="00D56774" w:rsidRDefault="00EB7EDD" w:rsidP="004D3CD6">
      <w:pPr>
        <w:widowControl/>
        <w:spacing w:line="360" w:lineRule="auto"/>
        <w:rPr>
          <w:rFonts w:ascii="Times New Roman" w:eastAsia="標楷體" w:hAnsi="Times New Roman" w:cs="Times New Roman"/>
          <w:b/>
          <w:sz w:val="28"/>
          <w:szCs w:val="24"/>
        </w:rPr>
      </w:pPr>
      <w:r w:rsidRPr="00D56774">
        <w:rPr>
          <w:rFonts w:ascii="Times New Roman" w:eastAsia="標楷體" w:hAnsi="Times New Roman" w:cs="Times New Roman" w:hint="eastAsia"/>
          <w:b/>
          <w:sz w:val="28"/>
          <w:szCs w:val="24"/>
        </w:rPr>
        <w:t>回想階段</w:t>
      </w:r>
    </w:p>
    <w:p w:rsidR="00950869" w:rsidRDefault="00473AF3" w:rsidP="004D3CD6">
      <w:pPr>
        <w:widowControl/>
        <w:spacing w:line="360" w:lineRule="auto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和</w:t>
      </w:r>
      <w:r w:rsidR="000563F4">
        <w:rPr>
          <w:rFonts w:ascii="Times New Roman" w:eastAsia="標楷體" w:hAnsi="Times New Roman" w:cs="Times New Roman" w:hint="eastAsia"/>
          <w:szCs w:val="24"/>
        </w:rPr>
        <w:t>學習階段的</w:t>
      </w:r>
      <w:r w:rsidR="005A51E3">
        <w:rPr>
          <w:rFonts w:ascii="Times New Roman" w:eastAsia="標楷體" w:hAnsi="Times New Roman" w:cs="Times New Roman" w:hint="eastAsia"/>
          <w:szCs w:val="24"/>
        </w:rPr>
        <w:t>輸出影像計算過程</w:t>
      </w:r>
      <w:r w:rsidR="00B81C54">
        <w:rPr>
          <w:rFonts w:ascii="Times New Roman" w:eastAsia="標楷體" w:hAnsi="Times New Roman" w:cs="Times New Roman" w:hint="eastAsia"/>
          <w:szCs w:val="24"/>
        </w:rPr>
        <w:t>相似</w:t>
      </w:r>
      <w:r w:rsidR="00D55D03">
        <w:rPr>
          <w:rFonts w:ascii="Times New Roman" w:eastAsia="標楷體" w:hAnsi="Times New Roman" w:cs="Times New Roman" w:hint="eastAsia"/>
          <w:szCs w:val="24"/>
        </w:rPr>
        <w:t>，</w:t>
      </w:r>
      <w:r w:rsidR="008A49B4">
        <w:rPr>
          <w:rFonts w:ascii="Times New Roman" w:eastAsia="標楷體" w:hAnsi="Times New Roman" w:cs="Times New Roman" w:hint="eastAsia"/>
          <w:szCs w:val="24"/>
        </w:rPr>
        <w:t>遮罩運算</w:t>
      </w:r>
      <w:r w:rsidR="0036243A">
        <w:rPr>
          <w:rFonts w:ascii="Times New Roman" w:eastAsia="標楷體" w:hAnsi="Times New Roman" w:cs="Times New Roman" w:hint="eastAsia"/>
          <w:szCs w:val="24"/>
        </w:rPr>
        <w:t>時複製</w:t>
      </w:r>
      <w:r w:rsidR="008A49B4">
        <w:rPr>
          <w:rFonts w:ascii="Times New Roman" w:eastAsia="標楷體" w:hAnsi="Times New Roman" w:cs="Times New Roman" w:hint="eastAsia"/>
          <w:szCs w:val="24"/>
        </w:rPr>
        <w:t>邊界</w:t>
      </w:r>
      <w:r w:rsidR="00F90A25">
        <w:rPr>
          <w:rFonts w:ascii="Times New Roman" w:eastAsia="標楷體" w:hAnsi="Times New Roman" w:cs="Times New Roman" w:hint="eastAsia"/>
          <w:szCs w:val="24"/>
        </w:rPr>
        <w:t>作</w:t>
      </w:r>
      <w:r w:rsidR="007C05C2">
        <w:rPr>
          <w:rFonts w:ascii="Times New Roman" w:eastAsia="標楷體" w:hAnsi="Times New Roman" w:cs="Times New Roman" w:hint="eastAsia"/>
          <w:szCs w:val="24"/>
        </w:rPr>
        <w:t>遮罩</w:t>
      </w:r>
      <w:r w:rsidR="00A115B7">
        <w:rPr>
          <w:rFonts w:ascii="Times New Roman" w:eastAsia="標楷體" w:hAnsi="Times New Roman" w:cs="Times New Roman" w:hint="eastAsia"/>
          <w:szCs w:val="24"/>
        </w:rPr>
        <w:t>元素</w:t>
      </w:r>
      <w:r w:rsidR="008A49B4">
        <w:rPr>
          <w:rFonts w:ascii="Times New Roman" w:eastAsia="標楷體" w:hAnsi="Times New Roman" w:cs="Times New Roman" w:hint="eastAsia"/>
          <w:szCs w:val="24"/>
        </w:rPr>
        <w:t>填補</w:t>
      </w:r>
      <w:r w:rsidR="00FD39C7">
        <w:rPr>
          <w:rFonts w:ascii="Times New Roman" w:eastAsia="標楷體" w:hAnsi="Times New Roman" w:cs="Times New Roman" w:hint="eastAsia"/>
          <w:szCs w:val="24"/>
        </w:rPr>
        <w:t>，如下所示</w:t>
      </w:r>
      <w:r w:rsidR="00016763">
        <w:rPr>
          <w:rFonts w:ascii="Times New Roman" w:eastAsia="標楷體" w:hAnsi="Times New Roman" w:cs="Times New Roman" w:hint="eastAsia"/>
          <w:szCs w:val="24"/>
        </w:rPr>
        <w:t>：</w:t>
      </w:r>
    </w:p>
    <w:p w:rsidR="00C7152D" w:rsidRPr="005942E6" w:rsidRDefault="00C7152D" w:rsidP="004D3CD6">
      <w:pPr>
        <w:pStyle w:val="a6"/>
        <w:widowControl/>
        <w:numPr>
          <w:ilvl w:val="0"/>
          <w:numId w:val="11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5942E6">
        <w:rPr>
          <w:rFonts w:ascii="Times New Roman" w:eastAsia="標楷體" w:hAnsi="Times New Roman" w:cs="Times New Roman" w:hint="eastAsia"/>
          <w:szCs w:val="24"/>
        </w:rPr>
        <w:t>將輸入影像</w:t>
      </w:r>
      <w:r w:rsidR="00200BDA">
        <w:rPr>
          <w:rFonts w:ascii="Times New Roman" w:eastAsia="標楷體" w:hAnsi="Times New Roman" w:cs="Times New Roman" w:hint="eastAsia"/>
          <w:szCs w:val="24"/>
        </w:rPr>
        <w:t>A</w:t>
      </w:r>
      <w:r w:rsidRPr="005942E6">
        <w:rPr>
          <w:rFonts w:ascii="Times New Roman" w:eastAsia="標楷體" w:hAnsi="Times New Roman" w:cs="Times New Roman" w:hint="eastAsia"/>
          <w:szCs w:val="24"/>
        </w:rPr>
        <w:t>透過</w:t>
      </w:r>
      <w:r w:rsidRPr="005942E6">
        <w:rPr>
          <w:rFonts w:ascii="Times New Roman" w:eastAsia="標楷體" w:hAnsi="Times New Roman" w:cs="Times New Roman" w:hint="eastAsia"/>
          <w:szCs w:val="24"/>
        </w:rPr>
        <w:t>B</w:t>
      </w:r>
      <w:r w:rsidRPr="005942E6">
        <w:rPr>
          <w:rFonts w:ascii="Times New Roman" w:eastAsia="標楷體" w:hAnsi="Times New Roman" w:cs="Times New Roman"/>
          <w:szCs w:val="24"/>
        </w:rPr>
        <w:t>icubic</w:t>
      </w:r>
      <w:r>
        <w:rPr>
          <w:rFonts w:ascii="Times New Roman" w:eastAsia="標楷體" w:hAnsi="Times New Roman" w:cs="Times New Roman" w:hint="eastAsia"/>
          <w:szCs w:val="24"/>
        </w:rPr>
        <w:t>插補法</w:t>
      </w:r>
      <w:r w:rsidRPr="005942E6">
        <w:rPr>
          <w:rFonts w:ascii="Times New Roman" w:eastAsia="標楷體" w:hAnsi="Times New Roman" w:cs="Times New Roman" w:hint="eastAsia"/>
          <w:szCs w:val="24"/>
        </w:rPr>
        <w:t>放大成特定倍率影像</w:t>
      </w:r>
      <w:r w:rsidR="00200BDA">
        <w:rPr>
          <w:rFonts w:ascii="Times New Roman" w:eastAsia="標楷體" w:hAnsi="Times New Roman" w:cs="Times New Roman" w:hint="eastAsia"/>
          <w:szCs w:val="24"/>
        </w:rPr>
        <w:t>B</w:t>
      </w:r>
    </w:p>
    <w:p w:rsidR="00C7152D" w:rsidRPr="008F174D" w:rsidRDefault="00C7152D" w:rsidP="004D3CD6">
      <w:pPr>
        <w:pStyle w:val="a6"/>
        <w:widowControl/>
        <w:numPr>
          <w:ilvl w:val="0"/>
          <w:numId w:val="11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8F174D">
        <w:rPr>
          <w:rFonts w:ascii="Times New Roman" w:eastAsia="標楷體" w:hAnsi="Times New Roman" w:cs="Times New Roman" w:hint="eastAsia"/>
          <w:szCs w:val="24"/>
        </w:rPr>
        <w:t>將影像</w:t>
      </w:r>
      <w:r w:rsidR="00200BDA">
        <w:rPr>
          <w:rFonts w:ascii="Times New Roman" w:eastAsia="標楷體" w:hAnsi="Times New Roman" w:cs="Times New Roman" w:hint="eastAsia"/>
          <w:szCs w:val="24"/>
        </w:rPr>
        <w:t>B</w:t>
      </w:r>
      <w:r w:rsidRPr="008F174D">
        <w:rPr>
          <w:rFonts w:ascii="Times New Roman" w:eastAsia="標楷體" w:hAnsi="Times New Roman" w:cs="Times New Roman" w:hint="eastAsia"/>
          <w:szCs w:val="24"/>
        </w:rPr>
        <w:t>作</w:t>
      </w:r>
      <w:r w:rsidRPr="008F174D">
        <w:rPr>
          <w:rFonts w:ascii="Times New Roman" w:eastAsia="標楷體" w:hAnsi="Times New Roman" w:cs="Times New Roman" w:hint="eastAsia"/>
          <w:szCs w:val="24"/>
        </w:rPr>
        <w:t>64</w:t>
      </w:r>
      <w:r w:rsidRPr="008F174D">
        <w:rPr>
          <w:rFonts w:ascii="Times New Roman" w:eastAsia="標楷體" w:hAnsi="Times New Roman" w:cs="Times New Roman" w:hint="eastAsia"/>
          <w:szCs w:val="24"/>
        </w:rPr>
        <w:t>次</w:t>
      </w:r>
      <w:r w:rsidRPr="008F174D">
        <w:rPr>
          <w:rFonts w:ascii="Times New Roman" w:eastAsia="標楷體" w:hAnsi="Times New Roman" w:cs="Times New Roman" w:hint="eastAsia"/>
          <w:szCs w:val="24"/>
        </w:rPr>
        <w:t>9*9</w:t>
      </w:r>
      <w:r w:rsidRPr="008F174D">
        <w:rPr>
          <w:rFonts w:ascii="Times New Roman" w:eastAsia="標楷體" w:hAnsi="Times New Roman" w:cs="Times New Roman" w:hint="eastAsia"/>
          <w:szCs w:val="24"/>
        </w:rPr>
        <w:t>遮罩運算，資料維度將變成</w:t>
      </w:r>
      <w:r w:rsidR="00286F23">
        <w:rPr>
          <w:rFonts w:ascii="Times New Roman" w:eastAsia="標楷體" w:hAnsi="Times New Roman" w:cs="Times New Roman" w:hint="eastAsia"/>
          <w:szCs w:val="24"/>
        </w:rPr>
        <w:t>nr</w:t>
      </w:r>
      <w:r w:rsidRPr="008F174D">
        <w:rPr>
          <w:rFonts w:ascii="Times New Roman" w:eastAsia="標楷體" w:hAnsi="Times New Roman" w:cs="Times New Roman" w:hint="eastAsia"/>
          <w:szCs w:val="24"/>
        </w:rPr>
        <w:t>*</w:t>
      </w:r>
      <w:r w:rsidR="00286F23">
        <w:rPr>
          <w:rFonts w:ascii="Times New Roman" w:eastAsia="標楷體" w:hAnsi="Times New Roman" w:cs="Times New Roman"/>
          <w:szCs w:val="24"/>
        </w:rPr>
        <w:t>nc</w:t>
      </w:r>
      <w:r w:rsidRPr="008F174D">
        <w:rPr>
          <w:rFonts w:ascii="Times New Roman" w:eastAsia="標楷體" w:hAnsi="Times New Roman" w:cs="Times New Roman" w:hint="eastAsia"/>
          <w:szCs w:val="24"/>
        </w:rPr>
        <w:t>*64</w:t>
      </w:r>
    </w:p>
    <w:p w:rsidR="00C7152D" w:rsidRPr="005942E6" w:rsidRDefault="00C7152D" w:rsidP="004D3CD6">
      <w:pPr>
        <w:pStyle w:val="a6"/>
        <w:widowControl/>
        <w:numPr>
          <w:ilvl w:val="0"/>
          <w:numId w:val="11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5942E6">
        <w:rPr>
          <w:rFonts w:ascii="Times New Roman" w:eastAsia="標楷體" w:hAnsi="Times New Roman" w:cs="Times New Roman" w:hint="eastAsia"/>
          <w:szCs w:val="24"/>
        </w:rPr>
        <w:t>對</w:t>
      </w:r>
      <w:r w:rsidR="008D3687">
        <w:rPr>
          <w:rFonts w:ascii="Times New Roman" w:eastAsia="標楷體" w:hAnsi="Times New Roman" w:cs="Times New Roman" w:hint="eastAsia"/>
          <w:szCs w:val="24"/>
        </w:rPr>
        <w:t>nr</w:t>
      </w:r>
      <w:r w:rsidRPr="005942E6">
        <w:rPr>
          <w:rFonts w:ascii="Times New Roman" w:eastAsia="標楷體" w:hAnsi="Times New Roman" w:cs="Times New Roman" w:hint="eastAsia"/>
          <w:szCs w:val="24"/>
        </w:rPr>
        <w:t>*</w:t>
      </w:r>
      <w:r w:rsidR="008D3687">
        <w:rPr>
          <w:rFonts w:ascii="Times New Roman" w:eastAsia="標楷體" w:hAnsi="Times New Roman" w:cs="Times New Roman"/>
          <w:szCs w:val="24"/>
        </w:rPr>
        <w:t>nc</w:t>
      </w:r>
      <w:r w:rsidRPr="005942E6">
        <w:rPr>
          <w:rFonts w:ascii="Times New Roman" w:eastAsia="標楷體" w:hAnsi="Times New Roman" w:cs="Times New Roman" w:hint="eastAsia"/>
          <w:szCs w:val="24"/>
        </w:rPr>
        <w:t>*64</w:t>
      </w:r>
      <w:r w:rsidRPr="005942E6">
        <w:rPr>
          <w:rFonts w:ascii="Times New Roman" w:eastAsia="標楷體" w:hAnsi="Times New Roman" w:cs="Times New Roman" w:hint="eastAsia"/>
          <w:szCs w:val="24"/>
        </w:rPr>
        <w:t>作</w:t>
      </w:r>
      <w:r w:rsidRPr="005942E6">
        <w:rPr>
          <w:rFonts w:ascii="Times New Roman" w:eastAsia="標楷體" w:hAnsi="Times New Roman" w:cs="Times New Roman" w:hint="eastAsia"/>
          <w:szCs w:val="24"/>
        </w:rPr>
        <w:t>64*32</w:t>
      </w:r>
      <w:r w:rsidRPr="005942E6">
        <w:rPr>
          <w:rFonts w:ascii="Times New Roman" w:eastAsia="標楷體" w:hAnsi="Times New Roman" w:cs="Times New Roman" w:hint="eastAsia"/>
          <w:szCs w:val="24"/>
        </w:rPr>
        <w:t>次</w:t>
      </w:r>
      <w:r w:rsidRPr="005942E6">
        <w:rPr>
          <w:rFonts w:ascii="Times New Roman" w:eastAsia="標楷體" w:hAnsi="Times New Roman" w:cs="Times New Roman" w:hint="eastAsia"/>
          <w:szCs w:val="24"/>
        </w:rPr>
        <w:t>5*5</w:t>
      </w:r>
      <w:r w:rsidRPr="005942E6">
        <w:rPr>
          <w:rFonts w:ascii="Times New Roman" w:eastAsia="標楷體" w:hAnsi="Times New Roman" w:cs="Times New Roman" w:hint="eastAsia"/>
          <w:szCs w:val="24"/>
        </w:rPr>
        <w:t>遮罩運算成</w:t>
      </w:r>
      <w:r w:rsidR="00BE607F">
        <w:rPr>
          <w:rFonts w:ascii="Times New Roman" w:eastAsia="標楷體" w:hAnsi="Times New Roman" w:cs="Times New Roman" w:hint="eastAsia"/>
          <w:szCs w:val="24"/>
        </w:rPr>
        <w:t>nr</w:t>
      </w:r>
      <w:r w:rsidRPr="005942E6">
        <w:rPr>
          <w:rFonts w:ascii="Times New Roman" w:eastAsia="標楷體" w:hAnsi="Times New Roman" w:cs="Times New Roman" w:hint="eastAsia"/>
          <w:szCs w:val="24"/>
        </w:rPr>
        <w:t>*</w:t>
      </w:r>
      <w:r w:rsidR="00BE607F">
        <w:rPr>
          <w:rFonts w:ascii="Times New Roman" w:eastAsia="標楷體" w:hAnsi="Times New Roman" w:cs="Times New Roman"/>
          <w:szCs w:val="24"/>
        </w:rPr>
        <w:t>nc</w:t>
      </w:r>
      <w:r w:rsidRPr="005942E6">
        <w:rPr>
          <w:rFonts w:ascii="Times New Roman" w:eastAsia="標楷體" w:hAnsi="Times New Roman" w:cs="Times New Roman" w:hint="eastAsia"/>
          <w:szCs w:val="24"/>
        </w:rPr>
        <w:t>*32</w:t>
      </w:r>
      <w:r w:rsidRPr="005942E6">
        <w:rPr>
          <w:rFonts w:ascii="Times New Roman" w:eastAsia="標楷體" w:hAnsi="Times New Roman" w:cs="Times New Roman" w:hint="eastAsia"/>
          <w:szCs w:val="24"/>
        </w:rPr>
        <w:t>影像</w:t>
      </w:r>
      <w:r>
        <w:rPr>
          <w:rFonts w:ascii="Times New Roman" w:eastAsia="標楷體" w:hAnsi="Times New Roman" w:cs="Times New Roman" w:hint="eastAsia"/>
          <w:szCs w:val="24"/>
        </w:rPr>
        <w:t>（非線性映射）</w:t>
      </w:r>
    </w:p>
    <w:p w:rsidR="00C7152D" w:rsidRPr="005942E6" w:rsidRDefault="00C7152D" w:rsidP="004D3CD6">
      <w:pPr>
        <w:pStyle w:val="a6"/>
        <w:widowControl/>
        <w:numPr>
          <w:ilvl w:val="0"/>
          <w:numId w:val="11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5942E6">
        <w:rPr>
          <w:rFonts w:ascii="Times New Roman" w:eastAsia="標楷體" w:hAnsi="Times New Roman" w:cs="Times New Roman" w:hint="eastAsia"/>
          <w:szCs w:val="24"/>
        </w:rPr>
        <w:t>對</w:t>
      </w:r>
      <w:r w:rsidR="00243EC6">
        <w:rPr>
          <w:rFonts w:ascii="Times New Roman" w:eastAsia="標楷體" w:hAnsi="Times New Roman" w:cs="Times New Roman" w:hint="eastAsia"/>
          <w:szCs w:val="24"/>
        </w:rPr>
        <w:t>nr</w:t>
      </w:r>
      <w:r w:rsidRPr="005942E6">
        <w:rPr>
          <w:rFonts w:ascii="Times New Roman" w:eastAsia="標楷體" w:hAnsi="Times New Roman" w:cs="Times New Roman" w:hint="eastAsia"/>
          <w:szCs w:val="24"/>
        </w:rPr>
        <w:t>*</w:t>
      </w:r>
      <w:r w:rsidR="00243EC6">
        <w:rPr>
          <w:rFonts w:ascii="Times New Roman" w:eastAsia="標楷體" w:hAnsi="Times New Roman" w:cs="Times New Roman"/>
          <w:szCs w:val="24"/>
        </w:rPr>
        <w:t>nc</w:t>
      </w:r>
      <w:r w:rsidRPr="005942E6">
        <w:rPr>
          <w:rFonts w:ascii="Times New Roman" w:eastAsia="標楷體" w:hAnsi="Times New Roman" w:cs="Times New Roman" w:hint="eastAsia"/>
          <w:szCs w:val="24"/>
        </w:rPr>
        <w:t>*</w:t>
      </w:r>
      <w:r w:rsidRPr="005942E6">
        <w:rPr>
          <w:rFonts w:ascii="Times New Roman" w:eastAsia="標楷體" w:hAnsi="Times New Roman" w:cs="Times New Roman"/>
          <w:szCs w:val="24"/>
        </w:rPr>
        <w:t>32</w:t>
      </w:r>
      <w:r w:rsidRPr="005942E6">
        <w:rPr>
          <w:rFonts w:ascii="Times New Roman" w:eastAsia="標楷體" w:hAnsi="Times New Roman" w:cs="Times New Roman" w:hint="eastAsia"/>
          <w:szCs w:val="24"/>
        </w:rPr>
        <w:t>作</w:t>
      </w:r>
      <w:r w:rsidRPr="005942E6">
        <w:rPr>
          <w:rFonts w:ascii="Times New Roman" w:eastAsia="標楷體" w:hAnsi="Times New Roman" w:cs="Times New Roman" w:hint="eastAsia"/>
          <w:szCs w:val="24"/>
        </w:rPr>
        <w:t>32</w:t>
      </w:r>
      <w:r w:rsidRPr="005942E6">
        <w:rPr>
          <w:rFonts w:ascii="Times New Roman" w:eastAsia="標楷體" w:hAnsi="Times New Roman" w:cs="Times New Roman" w:hint="eastAsia"/>
          <w:szCs w:val="24"/>
        </w:rPr>
        <w:t>次</w:t>
      </w:r>
      <w:r w:rsidRPr="005942E6">
        <w:rPr>
          <w:rFonts w:ascii="Times New Roman" w:eastAsia="標楷體" w:hAnsi="Times New Roman" w:cs="Times New Roman" w:hint="eastAsia"/>
          <w:szCs w:val="24"/>
        </w:rPr>
        <w:t>5*5</w:t>
      </w:r>
      <w:r w:rsidRPr="005942E6">
        <w:rPr>
          <w:rFonts w:ascii="Times New Roman" w:eastAsia="標楷體" w:hAnsi="Times New Roman" w:cs="Times New Roman" w:hint="eastAsia"/>
          <w:szCs w:val="24"/>
        </w:rPr>
        <w:t>遮罩運算</w:t>
      </w:r>
      <w:r w:rsidR="0057224F">
        <w:rPr>
          <w:rFonts w:ascii="Times New Roman" w:eastAsia="標楷體" w:hAnsi="Times New Roman" w:cs="Times New Roman" w:hint="eastAsia"/>
          <w:szCs w:val="24"/>
        </w:rPr>
        <w:t>，</w:t>
      </w:r>
      <w:r w:rsidR="00EC6EAF">
        <w:rPr>
          <w:rFonts w:ascii="Times New Roman" w:eastAsia="標楷體" w:hAnsi="Times New Roman" w:cs="Times New Roman" w:hint="eastAsia"/>
          <w:szCs w:val="24"/>
        </w:rPr>
        <w:t>累加</w:t>
      </w:r>
      <w:r w:rsidR="00CD12C8">
        <w:rPr>
          <w:rFonts w:ascii="Times New Roman" w:eastAsia="標楷體" w:hAnsi="Times New Roman" w:cs="Times New Roman" w:hint="eastAsia"/>
          <w:szCs w:val="24"/>
        </w:rPr>
        <w:t>相同座標像素</w:t>
      </w:r>
      <w:r w:rsidRPr="005942E6">
        <w:rPr>
          <w:rFonts w:ascii="Times New Roman" w:eastAsia="標楷體" w:hAnsi="Times New Roman" w:cs="Times New Roman" w:hint="eastAsia"/>
          <w:szCs w:val="24"/>
        </w:rPr>
        <w:t>成</w:t>
      </w:r>
      <w:r w:rsidR="00243EC6">
        <w:rPr>
          <w:rFonts w:ascii="Times New Roman" w:eastAsia="標楷體" w:hAnsi="Times New Roman" w:cs="Times New Roman" w:hint="eastAsia"/>
          <w:szCs w:val="24"/>
        </w:rPr>
        <w:t>nr</w:t>
      </w:r>
      <w:r w:rsidRPr="005942E6">
        <w:rPr>
          <w:rFonts w:ascii="Times New Roman" w:eastAsia="標楷體" w:hAnsi="Times New Roman" w:cs="Times New Roman" w:hint="eastAsia"/>
          <w:szCs w:val="24"/>
        </w:rPr>
        <w:t>*</w:t>
      </w:r>
      <w:r w:rsidR="00243EC6">
        <w:rPr>
          <w:rFonts w:ascii="Times New Roman" w:eastAsia="標楷體" w:hAnsi="Times New Roman" w:cs="Times New Roman"/>
          <w:szCs w:val="24"/>
        </w:rPr>
        <w:t>nc</w:t>
      </w:r>
      <w:r w:rsidR="00AA5FAF">
        <w:rPr>
          <w:rFonts w:ascii="Times New Roman" w:eastAsia="標楷體" w:hAnsi="Times New Roman" w:cs="Times New Roman" w:hint="eastAsia"/>
          <w:szCs w:val="24"/>
        </w:rPr>
        <w:t>輸出</w:t>
      </w:r>
      <w:r w:rsidRPr="005942E6">
        <w:rPr>
          <w:rFonts w:ascii="Times New Roman" w:eastAsia="標楷體" w:hAnsi="Times New Roman" w:cs="Times New Roman" w:hint="eastAsia"/>
          <w:szCs w:val="24"/>
        </w:rPr>
        <w:t>影像</w:t>
      </w:r>
      <w:r w:rsidR="005F6491">
        <w:rPr>
          <w:rFonts w:ascii="Times New Roman" w:eastAsia="標楷體" w:hAnsi="Times New Roman" w:cs="Times New Roman" w:hint="eastAsia"/>
          <w:szCs w:val="24"/>
        </w:rPr>
        <w:t>C</w:t>
      </w:r>
    </w:p>
    <w:p w:rsidR="007859C2" w:rsidRDefault="007859C2" w:rsidP="008929C7">
      <w:pPr>
        <w:widowControl/>
        <w:rPr>
          <w:rFonts w:ascii="Times New Roman" w:eastAsia="標楷體" w:hAnsi="Times New Roman" w:cs="Times New Roman"/>
          <w:szCs w:val="24"/>
        </w:rPr>
      </w:pPr>
    </w:p>
    <w:p w:rsidR="00794DDF" w:rsidRDefault="00794DDF">
      <w:pPr>
        <w:widowControl/>
        <w:rPr>
          <w:rFonts w:ascii="Times New Roman" w:eastAsia="標楷體" w:hAnsi="Times New Roman"/>
          <w:b/>
          <w:sz w:val="32"/>
        </w:rPr>
      </w:pPr>
      <w:r>
        <w:rPr>
          <w:rFonts w:ascii="Times New Roman" w:eastAsia="標楷體" w:hAnsi="Times New Roman"/>
          <w:b/>
          <w:sz w:val="32"/>
        </w:rPr>
        <w:br w:type="page"/>
      </w:r>
    </w:p>
    <w:p w:rsidR="00794DDF" w:rsidRPr="00732402" w:rsidRDefault="008929C7" w:rsidP="00732402">
      <w:pPr>
        <w:pStyle w:val="a6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 w:val="36"/>
          <w:szCs w:val="56"/>
        </w:rPr>
      </w:pPr>
      <w:r w:rsidRPr="00732402">
        <w:rPr>
          <w:rFonts w:ascii="Times New Roman" w:eastAsia="標楷體" w:hAnsi="Times New Roman" w:cs="Times New Roman" w:hint="eastAsia"/>
          <w:b/>
          <w:sz w:val="36"/>
          <w:szCs w:val="56"/>
        </w:rPr>
        <w:lastRenderedPageBreak/>
        <w:t>系統架構</w:t>
      </w:r>
    </w:p>
    <w:p w:rsidR="00794DDF" w:rsidRPr="00D512B6" w:rsidRDefault="00794DDF" w:rsidP="004D3CD6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b/>
          <w:sz w:val="32"/>
        </w:rPr>
      </w:pPr>
      <w:r>
        <w:rPr>
          <w:rFonts w:ascii="Times New Roman" w:eastAsia="標楷體" w:hAnsi="Times New Roman" w:cs="Times New Roman" w:hint="eastAsia"/>
          <w:szCs w:val="24"/>
        </w:rPr>
        <w:t>使用</w:t>
      </w:r>
      <w:r w:rsidR="00185F6D">
        <w:rPr>
          <w:rFonts w:ascii="Times New Roman" w:eastAsia="標楷體" w:hAnsi="Times New Roman" w:cs="Times New Roman" w:hint="eastAsia"/>
          <w:szCs w:val="24"/>
        </w:rPr>
        <w:t>MIAT</w:t>
      </w:r>
      <w:r>
        <w:rPr>
          <w:rFonts w:ascii="Times New Roman" w:eastAsia="標楷體" w:hAnsi="Times New Roman" w:cs="Times New Roman" w:hint="eastAsia"/>
          <w:szCs w:val="24"/>
        </w:rPr>
        <w:t>方法論</w:t>
      </w:r>
      <w:r w:rsidR="00496A17">
        <w:rPr>
          <w:rFonts w:ascii="Times New Roman" w:eastAsia="標楷體" w:hAnsi="Times New Roman" w:cs="Times New Roman" w:hint="eastAsia"/>
          <w:szCs w:val="24"/>
        </w:rPr>
        <w:t>以</w:t>
      </w:r>
      <w:r w:rsidR="00496A17">
        <w:rPr>
          <w:rFonts w:ascii="Times New Roman" w:eastAsia="標楷體" w:hAnsi="Times New Roman" w:cs="Times New Roman" w:hint="eastAsia"/>
          <w:szCs w:val="24"/>
        </w:rPr>
        <w:t>IDEF</w:t>
      </w:r>
      <w:r w:rsidR="00496A17">
        <w:rPr>
          <w:rFonts w:ascii="Times New Roman" w:eastAsia="標楷體" w:hAnsi="Times New Roman" w:cs="Times New Roman"/>
          <w:szCs w:val="24"/>
        </w:rPr>
        <w:t>0</w:t>
      </w:r>
      <w:r>
        <w:rPr>
          <w:rFonts w:ascii="Times New Roman" w:eastAsia="標楷體" w:hAnsi="Times New Roman" w:cs="Times New Roman" w:hint="eastAsia"/>
          <w:szCs w:val="24"/>
        </w:rPr>
        <w:t>設計</w:t>
      </w:r>
      <w:r w:rsidR="00265B5F">
        <w:rPr>
          <w:rFonts w:ascii="Times New Roman" w:eastAsia="標楷體" w:hAnsi="Times New Roman" w:cs="Times New Roman" w:hint="eastAsia"/>
          <w:szCs w:val="24"/>
        </w:rPr>
        <w:t>階層式</w:t>
      </w:r>
      <w:r>
        <w:rPr>
          <w:rFonts w:ascii="Times New Roman" w:eastAsia="標楷體" w:hAnsi="Times New Roman" w:cs="Times New Roman" w:hint="eastAsia"/>
          <w:szCs w:val="24"/>
        </w:rPr>
        <w:t>系統架構</w:t>
      </w:r>
      <w:r w:rsidR="00265B5F">
        <w:rPr>
          <w:rFonts w:ascii="Times New Roman" w:eastAsia="標楷體" w:hAnsi="Times New Roman" w:cs="Times New Roman" w:hint="eastAsia"/>
          <w:szCs w:val="24"/>
        </w:rPr>
        <w:t>分割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 w:rsidR="006401D7">
        <w:rPr>
          <w:rFonts w:ascii="Times New Roman" w:eastAsia="標楷體" w:hAnsi="Times New Roman" w:cs="Times New Roman" w:hint="eastAsia"/>
          <w:szCs w:val="24"/>
        </w:rPr>
        <w:t>下</w:t>
      </w:r>
      <w:r>
        <w:rPr>
          <w:rFonts w:ascii="Times New Roman" w:eastAsia="標楷體" w:hAnsi="Times New Roman" w:cs="Times New Roman" w:hint="eastAsia"/>
          <w:szCs w:val="24"/>
        </w:rPr>
        <w:t>層</w:t>
      </w:r>
      <w:r w:rsidR="006401D7">
        <w:rPr>
          <w:rFonts w:ascii="Times New Roman" w:eastAsia="標楷體" w:hAnsi="Times New Roman" w:cs="Times New Roman" w:hint="eastAsia"/>
          <w:szCs w:val="24"/>
        </w:rPr>
        <w:t>功能模組以</w:t>
      </w:r>
      <w:r>
        <w:rPr>
          <w:rFonts w:ascii="Times New Roman" w:eastAsia="標楷體" w:hAnsi="Times New Roman" w:cs="Times New Roman" w:hint="eastAsia"/>
          <w:szCs w:val="24"/>
        </w:rPr>
        <w:t>Grafcet</w:t>
      </w:r>
      <w:r>
        <w:rPr>
          <w:rFonts w:ascii="Times New Roman" w:eastAsia="標楷體" w:hAnsi="Times New Roman" w:cs="Times New Roman" w:hint="eastAsia"/>
          <w:szCs w:val="24"/>
        </w:rPr>
        <w:t>畫出細部</w:t>
      </w:r>
      <w:r w:rsidR="006401D7">
        <w:rPr>
          <w:rFonts w:ascii="Times New Roman" w:eastAsia="標楷體" w:hAnsi="Times New Roman" w:cs="Times New Roman" w:hint="eastAsia"/>
          <w:szCs w:val="24"/>
        </w:rPr>
        <w:t>運算</w:t>
      </w:r>
      <w:r>
        <w:rPr>
          <w:rFonts w:ascii="Times New Roman" w:eastAsia="標楷體" w:hAnsi="Times New Roman" w:cs="Times New Roman" w:hint="eastAsia"/>
          <w:szCs w:val="24"/>
        </w:rPr>
        <w:t>流程</w:t>
      </w:r>
      <w:r w:rsidR="007862D3">
        <w:rPr>
          <w:rFonts w:ascii="Times New Roman" w:eastAsia="標楷體" w:hAnsi="Times New Roman" w:cs="Times New Roman" w:hint="eastAsia"/>
          <w:szCs w:val="24"/>
        </w:rPr>
        <w:t>，</w:t>
      </w:r>
      <w:r w:rsidR="005D152B">
        <w:rPr>
          <w:rFonts w:ascii="Times New Roman" w:eastAsia="標楷體" w:hAnsi="Times New Roman" w:cs="Times New Roman" w:hint="eastAsia"/>
          <w:szCs w:val="24"/>
        </w:rPr>
        <w:t>完成各功能模組之間的整合</w:t>
      </w:r>
      <w:r w:rsidR="006B5F27">
        <w:rPr>
          <w:rFonts w:ascii="Times New Roman" w:eastAsia="標楷體" w:hAnsi="Times New Roman" w:cs="Times New Roman" w:hint="eastAsia"/>
          <w:szCs w:val="24"/>
        </w:rPr>
        <w:t>，</w:t>
      </w:r>
      <w:r w:rsidR="00AF74CE">
        <w:rPr>
          <w:rFonts w:ascii="Times New Roman" w:eastAsia="標楷體" w:hAnsi="Times New Roman" w:cs="Times New Roman" w:hint="eastAsia"/>
          <w:szCs w:val="24"/>
        </w:rPr>
        <w:t>目前</w:t>
      </w:r>
      <w:r w:rsidR="005E2A8F">
        <w:rPr>
          <w:rFonts w:ascii="Times New Roman" w:eastAsia="標楷體" w:hAnsi="Times New Roman" w:cs="Times New Roman" w:hint="eastAsia"/>
          <w:szCs w:val="24"/>
        </w:rPr>
        <w:t>已完成</w:t>
      </w:r>
      <w:r w:rsidR="00743DCB">
        <w:rPr>
          <w:rFonts w:ascii="Times New Roman" w:eastAsia="標楷體" w:hAnsi="Times New Roman" w:cs="Times New Roman" w:hint="eastAsia"/>
          <w:szCs w:val="24"/>
        </w:rPr>
        <w:t>A43</w:t>
      </w:r>
      <w:r w:rsidR="009A4EE2">
        <w:rPr>
          <w:rFonts w:ascii="Times New Roman" w:eastAsia="標楷體" w:hAnsi="Times New Roman" w:cs="Times New Roman" w:hint="eastAsia"/>
          <w:szCs w:val="24"/>
        </w:rPr>
        <w:t>超解析度與</w:t>
      </w:r>
      <w:r w:rsidR="0008098A">
        <w:rPr>
          <w:rFonts w:ascii="Times New Roman" w:eastAsia="標楷體" w:hAnsi="Times New Roman" w:cs="Times New Roman" w:hint="eastAsia"/>
          <w:szCs w:val="24"/>
        </w:rPr>
        <w:t>A44</w:t>
      </w:r>
      <w:r w:rsidR="009A4EE2">
        <w:rPr>
          <w:rFonts w:ascii="Times New Roman" w:eastAsia="標楷體" w:hAnsi="Times New Roman" w:cs="Times New Roman" w:hint="eastAsia"/>
          <w:szCs w:val="24"/>
        </w:rPr>
        <w:t>動態範圍調整的</w:t>
      </w:r>
      <w:r w:rsidR="00D36949">
        <w:rPr>
          <w:rFonts w:ascii="Times New Roman" w:eastAsia="標楷體" w:hAnsi="Times New Roman" w:cs="Times New Roman" w:hint="eastAsia"/>
          <w:szCs w:val="24"/>
        </w:rPr>
        <w:t>軟體合成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0E3409" w:rsidRDefault="000E3409" w:rsidP="000E3409">
      <w:pPr>
        <w:widowControl/>
        <w:rPr>
          <w:rFonts w:ascii="Times New Roman" w:eastAsia="標楷體" w:hAnsi="Times New Roman"/>
          <w:szCs w:val="24"/>
        </w:rPr>
      </w:pPr>
    </w:p>
    <w:p w:rsidR="00E96370" w:rsidRDefault="004717A9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A0</w:t>
      </w:r>
      <w:r>
        <w:rPr>
          <w:rFonts w:ascii="Times New Roman" w:eastAsia="標楷體" w:hAnsi="Times New Roman" w:hint="eastAsia"/>
          <w:szCs w:val="24"/>
        </w:rPr>
        <w:t>為</w:t>
      </w:r>
      <w:r w:rsidR="007B20F1">
        <w:rPr>
          <w:rFonts w:ascii="Times New Roman" w:eastAsia="標楷體" w:hAnsi="Times New Roman" w:hint="eastAsia"/>
          <w:szCs w:val="24"/>
        </w:rPr>
        <w:t>智慧</w:t>
      </w:r>
      <w:r w:rsidR="00ED49DB">
        <w:rPr>
          <w:rFonts w:ascii="Times New Roman" w:eastAsia="標楷體" w:hAnsi="Times New Roman" w:hint="eastAsia"/>
          <w:szCs w:val="24"/>
        </w:rPr>
        <w:t>影像感測器</w:t>
      </w:r>
      <w:r>
        <w:rPr>
          <w:rFonts w:ascii="Times New Roman" w:eastAsia="標楷體" w:hAnsi="Times New Roman" w:hint="eastAsia"/>
          <w:szCs w:val="24"/>
        </w:rPr>
        <w:t>系統的最上層模組</w:t>
      </w:r>
      <w:r w:rsidR="00785614">
        <w:rPr>
          <w:rFonts w:ascii="Times New Roman" w:eastAsia="標楷體" w:hAnsi="Times New Roman" w:hint="eastAsia"/>
          <w:szCs w:val="24"/>
        </w:rPr>
        <w:t>，</w:t>
      </w:r>
      <w:r w:rsidR="00E839F2">
        <w:rPr>
          <w:rFonts w:ascii="Times New Roman" w:eastAsia="標楷體" w:hAnsi="Times New Roman" w:hint="eastAsia"/>
          <w:szCs w:val="24"/>
        </w:rPr>
        <w:t>如圖所示</w:t>
      </w:r>
      <w:r>
        <w:rPr>
          <w:rFonts w:ascii="Times New Roman" w:eastAsia="標楷體" w:hAnsi="Times New Roman" w:hint="eastAsia"/>
          <w:szCs w:val="24"/>
        </w:rPr>
        <w:t>，</w:t>
      </w:r>
      <w:r w:rsidR="00C817A2">
        <w:rPr>
          <w:rFonts w:ascii="Times New Roman" w:eastAsia="標楷體" w:hAnsi="Times New Roman" w:hint="eastAsia"/>
          <w:szCs w:val="24"/>
        </w:rPr>
        <w:t>其輸入</w:t>
      </w:r>
      <w:r w:rsidR="00E25161">
        <w:rPr>
          <w:rFonts w:ascii="Times New Roman" w:eastAsia="標楷體" w:hAnsi="Times New Roman" w:hint="eastAsia"/>
          <w:szCs w:val="24"/>
        </w:rPr>
        <w:t>部分</w:t>
      </w:r>
      <w:r w:rsidR="00A9584D">
        <w:rPr>
          <w:rFonts w:ascii="Times New Roman" w:eastAsia="標楷體" w:hAnsi="Times New Roman" w:hint="eastAsia"/>
          <w:szCs w:val="24"/>
        </w:rPr>
        <w:t>為從攝影機取得的</w:t>
      </w:r>
      <w:r w:rsidR="00A9584D">
        <w:rPr>
          <w:rFonts w:ascii="Times New Roman" w:eastAsia="標楷體" w:hAnsi="Times New Roman" w:hint="eastAsia"/>
          <w:szCs w:val="24"/>
        </w:rPr>
        <w:t>R</w:t>
      </w:r>
      <w:r w:rsidR="00A9584D">
        <w:rPr>
          <w:rFonts w:ascii="Times New Roman" w:eastAsia="標楷體" w:hAnsi="Times New Roman"/>
          <w:szCs w:val="24"/>
        </w:rPr>
        <w:t>aw Image</w:t>
      </w:r>
      <w:r w:rsidR="00A9584D">
        <w:rPr>
          <w:rFonts w:ascii="Times New Roman" w:eastAsia="標楷體" w:hAnsi="Times New Roman" w:hint="eastAsia"/>
          <w:szCs w:val="24"/>
        </w:rPr>
        <w:t>，以及</w:t>
      </w:r>
      <w:r w:rsidR="00100275">
        <w:rPr>
          <w:rFonts w:ascii="Times New Roman" w:eastAsia="標楷體" w:hAnsi="Times New Roman" w:hint="eastAsia"/>
          <w:szCs w:val="24"/>
        </w:rPr>
        <w:t>從</w:t>
      </w:r>
      <w:r w:rsidR="00100275">
        <w:rPr>
          <w:rFonts w:ascii="Times New Roman" w:eastAsia="標楷體" w:hAnsi="Times New Roman" w:hint="eastAsia"/>
          <w:szCs w:val="24"/>
        </w:rPr>
        <w:t>PC</w:t>
      </w:r>
      <w:r w:rsidR="00445D43">
        <w:rPr>
          <w:rFonts w:ascii="Times New Roman" w:eastAsia="標楷體" w:hAnsi="Times New Roman" w:hint="eastAsia"/>
          <w:szCs w:val="24"/>
        </w:rPr>
        <w:t>(P</w:t>
      </w:r>
      <w:r w:rsidR="00445D43">
        <w:rPr>
          <w:rFonts w:ascii="Times New Roman" w:eastAsia="標楷體" w:hAnsi="Times New Roman"/>
          <w:szCs w:val="24"/>
        </w:rPr>
        <w:t>ersonal Computer</w:t>
      </w:r>
      <w:r w:rsidR="00445D43">
        <w:rPr>
          <w:rFonts w:ascii="Times New Roman" w:eastAsia="標楷體" w:hAnsi="Times New Roman" w:hint="eastAsia"/>
          <w:szCs w:val="24"/>
        </w:rPr>
        <w:t>)</w:t>
      </w:r>
      <w:r w:rsidR="00100275">
        <w:rPr>
          <w:rFonts w:ascii="Times New Roman" w:eastAsia="標楷體" w:hAnsi="Times New Roman" w:hint="eastAsia"/>
          <w:szCs w:val="24"/>
        </w:rPr>
        <w:t>端載入的類神經元權重</w:t>
      </w:r>
      <w:r w:rsidR="00A6288F">
        <w:rPr>
          <w:rFonts w:ascii="Times New Roman" w:eastAsia="標楷體" w:hAnsi="Times New Roman" w:hint="eastAsia"/>
          <w:szCs w:val="24"/>
        </w:rPr>
        <w:t>Neural weights</w:t>
      </w:r>
      <w:r w:rsidR="0025710D">
        <w:rPr>
          <w:rFonts w:ascii="Times New Roman" w:eastAsia="標楷體" w:hAnsi="Times New Roman" w:hint="eastAsia"/>
          <w:szCs w:val="24"/>
        </w:rPr>
        <w:t>，</w:t>
      </w:r>
      <w:r w:rsidR="006E7D13">
        <w:rPr>
          <w:rFonts w:ascii="Times New Roman" w:eastAsia="標楷體" w:hAnsi="Times New Roman" w:hint="eastAsia"/>
          <w:szCs w:val="24"/>
        </w:rPr>
        <w:t>輸出部分</w:t>
      </w:r>
      <w:r w:rsidR="00CC1497">
        <w:rPr>
          <w:rFonts w:ascii="Times New Roman" w:eastAsia="標楷體" w:hAnsi="Times New Roman" w:hint="eastAsia"/>
          <w:szCs w:val="24"/>
        </w:rPr>
        <w:t>，</w:t>
      </w:r>
      <w:r w:rsidR="00950BEA">
        <w:rPr>
          <w:rFonts w:ascii="Times New Roman" w:eastAsia="標楷體" w:hAnsi="Times New Roman" w:hint="eastAsia"/>
          <w:szCs w:val="24"/>
        </w:rPr>
        <w:t>則是對攝影機的初始化</w:t>
      </w:r>
      <w:r w:rsidR="00A6288F">
        <w:rPr>
          <w:rFonts w:ascii="Times New Roman" w:eastAsia="標楷體" w:hAnsi="Times New Roman" w:hint="eastAsia"/>
          <w:szCs w:val="24"/>
        </w:rPr>
        <w:t>(I</w:t>
      </w:r>
      <w:r w:rsidR="00A6288F">
        <w:rPr>
          <w:rFonts w:ascii="Times New Roman" w:eastAsia="標楷體" w:hAnsi="Times New Roman"/>
          <w:szCs w:val="24"/>
        </w:rPr>
        <w:t>2C</w:t>
      </w:r>
      <w:r w:rsidR="00A6288F">
        <w:rPr>
          <w:rFonts w:ascii="Times New Roman" w:eastAsia="標楷體" w:hAnsi="Times New Roman" w:hint="eastAsia"/>
          <w:szCs w:val="24"/>
        </w:rPr>
        <w:t>)</w:t>
      </w:r>
      <w:r w:rsidR="00950BEA">
        <w:rPr>
          <w:rFonts w:ascii="Times New Roman" w:eastAsia="標楷體" w:hAnsi="Times New Roman" w:hint="eastAsia"/>
          <w:szCs w:val="24"/>
        </w:rPr>
        <w:t>，</w:t>
      </w:r>
      <w:r w:rsidR="00295B2A">
        <w:rPr>
          <w:rFonts w:ascii="Times New Roman" w:eastAsia="標楷體" w:hAnsi="Times New Roman" w:hint="eastAsia"/>
          <w:szCs w:val="24"/>
        </w:rPr>
        <w:t>以及訓練階段所需的變形影像</w:t>
      </w:r>
      <w:r w:rsidR="00D236BF">
        <w:rPr>
          <w:rFonts w:ascii="Times New Roman" w:eastAsia="標楷體" w:hAnsi="Times New Roman" w:hint="eastAsia"/>
          <w:szCs w:val="24"/>
        </w:rPr>
        <w:t>(D</w:t>
      </w:r>
      <w:r w:rsidR="00D236BF">
        <w:rPr>
          <w:rFonts w:ascii="Times New Roman" w:eastAsia="標楷體" w:hAnsi="Times New Roman"/>
          <w:szCs w:val="24"/>
        </w:rPr>
        <w:t>istortion Image</w:t>
      </w:r>
      <w:r w:rsidR="00D236BF">
        <w:rPr>
          <w:rFonts w:ascii="Times New Roman" w:eastAsia="標楷體" w:hAnsi="Times New Roman" w:hint="eastAsia"/>
          <w:szCs w:val="24"/>
        </w:rPr>
        <w:t>)</w:t>
      </w:r>
      <w:r w:rsidR="00295B2A">
        <w:rPr>
          <w:rFonts w:ascii="Times New Roman" w:eastAsia="標楷體" w:hAnsi="Times New Roman" w:hint="eastAsia"/>
          <w:szCs w:val="24"/>
        </w:rPr>
        <w:t>和處理過後的影像</w:t>
      </w:r>
      <w:r w:rsidR="00D236BF">
        <w:rPr>
          <w:rFonts w:ascii="Times New Roman" w:eastAsia="標楷體" w:hAnsi="Times New Roman" w:hint="eastAsia"/>
          <w:szCs w:val="24"/>
        </w:rPr>
        <w:t>(Processed Image)</w:t>
      </w:r>
      <w:r w:rsidR="00572A6B">
        <w:rPr>
          <w:rFonts w:ascii="Times New Roman" w:eastAsia="標楷體" w:hAnsi="Times New Roman" w:hint="eastAsia"/>
          <w:szCs w:val="24"/>
        </w:rPr>
        <w:t>。</w:t>
      </w:r>
    </w:p>
    <w:p w:rsidR="008E4E3E" w:rsidRDefault="008E4E3E" w:rsidP="00A35FEF">
      <w:pPr>
        <w:widowControl/>
        <w:ind w:firstLineChars="200" w:firstLine="480"/>
        <w:rPr>
          <w:rFonts w:ascii="Times New Roman" w:eastAsia="標楷體" w:hAnsi="Times New Roman"/>
          <w:szCs w:val="24"/>
        </w:rPr>
      </w:pPr>
    </w:p>
    <w:p w:rsidR="00944861" w:rsidRDefault="009A2D8C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A0</w:t>
      </w:r>
      <w:r>
        <w:rPr>
          <w:rFonts w:ascii="Times New Roman" w:eastAsia="標楷體" w:hAnsi="Times New Roman" w:hint="eastAsia"/>
          <w:szCs w:val="24"/>
        </w:rPr>
        <w:t>又分為</w:t>
      </w:r>
      <w:r w:rsidR="00F5305A">
        <w:rPr>
          <w:rFonts w:ascii="Times New Roman" w:eastAsia="標楷體" w:hAnsi="Times New Roman" w:hint="eastAsia"/>
          <w:szCs w:val="24"/>
        </w:rPr>
        <w:t>五個子功能模組</w:t>
      </w:r>
      <w:r w:rsidR="00D92D2B">
        <w:rPr>
          <w:rFonts w:ascii="Times New Roman" w:eastAsia="標楷體" w:hAnsi="Times New Roman" w:hint="eastAsia"/>
          <w:szCs w:val="24"/>
        </w:rPr>
        <w:t>，</w:t>
      </w:r>
      <w:r w:rsidR="00EF19A1">
        <w:rPr>
          <w:rFonts w:ascii="Times New Roman" w:eastAsia="標楷體" w:hAnsi="Times New Roman" w:hint="eastAsia"/>
          <w:szCs w:val="24"/>
        </w:rPr>
        <w:t>如圖</w:t>
      </w:r>
      <w:r w:rsidR="00855B5D">
        <w:rPr>
          <w:rFonts w:ascii="Times New Roman" w:eastAsia="標楷體" w:hAnsi="Times New Roman" w:hint="eastAsia"/>
          <w:szCs w:val="24"/>
        </w:rPr>
        <w:t>3</w:t>
      </w:r>
      <w:r w:rsidR="00EF19A1">
        <w:rPr>
          <w:rFonts w:ascii="Times New Roman" w:eastAsia="標楷體" w:hAnsi="Times New Roman" w:hint="eastAsia"/>
          <w:szCs w:val="24"/>
        </w:rPr>
        <w:t>所示，</w:t>
      </w:r>
      <w:r w:rsidR="00193E96">
        <w:rPr>
          <w:rFonts w:ascii="Times New Roman" w:eastAsia="標楷體" w:hAnsi="Times New Roman" w:hint="eastAsia"/>
          <w:szCs w:val="24"/>
        </w:rPr>
        <w:t>A1</w:t>
      </w:r>
      <w:r w:rsidR="00193E96">
        <w:rPr>
          <w:rFonts w:ascii="Times New Roman" w:eastAsia="標楷體" w:hAnsi="Times New Roman" w:hint="eastAsia"/>
          <w:szCs w:val="24"/>
        </w:rPr>
        <w:t>為</w:t>
      </w:r>
      <w:r w:rsidR="002718D1">
        <w:rPr>
          <w:rFonts w:ascii="Times New Roman" w:eastAsia="標楷體" w:hAnsi="Times New Roman" w:hint="eastAsia"/>
          <w:szCs w:val="24"/>
        </w:rPr>
        <w:t>控制</w:t>
      </w:r>
      <w:r w:rsidR="00635E8A">
        <w:rPr>
          <w:rFonts w:ascii="Times New Roman" w:eastAsia="標楷體" w:hAnsi="Times New Roman" w:hint="eastAsia"/>
          <w:szCs w:val="24"/>
        </w:rPr>
        <w:t>設定</w:t>
      </w:r>
      <w:r w:rsidR="00D47115">
        <w:rPr>
          <w:rFonts w:ascii="Times New Roman" w:eastAsia="標楷體" w:hAnsi="Times New Roman" w:hint="eastAsia"/>
          <w:szCs w:val="24"/>
        </w:rPr>
        <w:t>器</w:t>
      </w:r>
      <w:r w:rsidR="00B7026E">
        <w:rPr>
          <w:rFonts w:ascii="Times New Roman" w:eastAsia="標楷體" w:hAnsi="Times New Roman" w:hint="eastAsia"/>
          <w:szCs w:val="24"/>
        </w:rPr>
        <w:t>負責初始</w:t>
      </w:r>
      <w:r w:rsidR="00FD0A8C">
        <w:rPr>
          <w:rFonts w:ascii="Times New Roman" w:eastAsia="標楷體" w:hAnsi="Times New Roman" w:hint="eastAsia"/>
          <w:szCs w:val="24"/>
        </w:rPr>
        <w:t>化</w:t>
      </w:r>
      <w:r w:rsidR="00330DA3">
        <w:rPr>
          <w:rFonts w:ascii="Times New Roman" w:eastAsia="標楷體" w:hAnsi="Times New Roman" w:hint="eastAsia"/>
          <w:szCs w:val="24"/>
        </w:rPr>
        <w:t>A</w:t>
      </w:r>
      <w:r w:rsidR="00330DA3">
        <w:rPr>
          <w:rFonts w:ascii="Times New Roman" w:eastAsia="標楷體" w:hAnsi="Times New Roman"/>
          <w:szCs w:val="24"/>
        </w:rPr>
        <w:t>4</w:t>
      </w:r>
      <w:r w:rsidR="00330DA3">
        <w:rPr>
          <w:rFonts w:ascii="Times New Roman" w:eastAsia="標楷體" w:hAnsi="Times New Roman" w:hint="eastAsia"/>
          <w:szCs w:val="24"/>
        </w:rPr>
        <w:t>和</w:t>
      </w:r>
      <w:r w:rsidR="00330DA3">
        <w:rPr>
          <w:rFonts w:ascii="Times New Roman" w:eastAsia="標楷體" w:hAnsi="Times New Roman" w:hint="eastAsia"/>
          <w:szCs w:val="24"/>
        </w:rPr>
        <w:t>A5</w:t>
      </w:r>
      <w:r w:rsidR="00330DA3">
        <w:rPr>
          <w:rFonts w:ascii="Times New Roman" w:eastAsia="標楷體" w:hAnsi="Times New Roman" w:hint="eastAsia"/>
          <w:szCs w:val="24"/>
        </w:rPr>
        <w:t>功能模組</w:t>
      </w:r>
      <w:r w:rsidR="00781F64">
        <w:rPr>
          <w:rFonts w:ascii="Times New Roman" w:eastAsia="標楷體" w:hAnsi="Times New Roman" w:hint="eastAsia"/>
          <w:szCs w:val="24"/>
        </w:rPr>
        <w:t>，</w:t>
      </w:r>
      <w:r w:rsidR="00853296">
        <w:rPr>
          <w:rFonts w:ascii="Times New Roman" w:eastAsia="標楷體" w:hAnsi="Times New Roman" w:hint="eastAsia"/>
          <w:szCs w:val="24"/>
        </w:rPr>
        <w:t>A2</w:t>
      </w:r>
      <w:r w:rsidR="00853296">
        <w:rPr>
          <w:rFonts w:ascii="Times New Roman" w:eastAsia="標楷體" w:hAnsi="Times New Roman" w:hint="eastAsia"/>
          <w:szCs w:val="24"/>
        </w:rPr>
        <w:t>部分則是</w:t>
      </w:r>
      <w:r w:rsidR="00893A80">
        <w:rPr>
          <w:rFonts w:ascii="Times New Roman" w:eastAsia="標楷體" w:hAnsi="Times New Roman" w:hint="eastAsia"/>
          <w:szCs w:val="24"/>
        </w:rPr>
        <w:t>負責實作</w:t>
      </w:r>
      <w:r w:rsidR="00893A80">
        <w:rPr>
          <w:rFonts w:ascii="Times New Roman" w:eastAsia="標楷體" w:hAnsi="Times New Roman" w:hint="eastAsia"/>
          <w:szCs w:val="24"/>
        </w:rPr>
        <w:t>DCMI</w:t>
      </w:r>
      <w:r w:rsidR="00AB76BD">
        <w:rPr>
          <w:rFonts w:ascii="Times New Roman" w:eastAsia="標楷體" w:hAnsi="Times New Roman" w:hint="eastAsia"/>
          <w:szCs w:val="24"/>
        </w:rPr>
        <w:t>傳輸和攝影機初始化的取像控制器</w:t>
      </w:r>
      <w:r w:rsidR="00C441C5">
        <w:rPr>
          <w:rFonts w:ascii="Times New Roman" w:eastAsia="標楷體" w:hAnsi="Times New Roman" w:hint="eastAsia"/>
          <w:szCs w:val="24"/>
        </w:rPr>
        <w:t>，</w:t>
      </w:r>
      <w:r w:rsidR="00CC5FCB">
        <w:rPr>
          <w:rFonts w:ascii="Times New Roman" w:eastAsia="標楷體" w:hAnsi="Times New Roman" w:hint="eastAsia"/>
          <w:szCs w:val="24"/>
        </w:rPr>
        <w:t>A2</w:t>
      </w:r>
      <w:r w:rsidR="00CC5FCB">
        <w:rPr>
          <w:rFonts w:ascii="Times New Roman" w:eastAsia="標楷體" w:hAnsi="Times New Roman" w:hint="eastAsia"/>
          <w:szCs w:val="24"/>
        </w:rPr>
        <w:t>在取像後</w:t>
      </w:r>
      <w:r w:rsidR="00922858">
        <w:rPr>
          <w:rFonts w:ascii="Times New Roman" w:eastAsia="標楷體" w:hAnsi="Times New Roman" w:hint="eastAsia"/>
          <w:szCs w:val="24"/>
        </w:rPr>
        <w:t>會輸出</w:t>
      </w:r>
      <w:r w:rsidR="008F7F7A">
        <w:rPr>
          <w:rFonts w:ascii="Times New Roman" w:eastAsia="標楷體" w:hAnsi="Times New Roman" w:hint="eastAsia"/>
          <w:szCs w:val="24"/>
        </w:rPr>
        <w:t>未經處理的</w:t>
      </w:r>
      <w:r w:rsidR="00E35F2D">
        <w:rPr>
          <w:rFonts w:ascii="Times New Roman" w:eastAsia="標楷體" w:hAnsi="Times New Roman" w:hint="eastAsia"/>
          <w:szCs w:val="24"/>
        </w:rPr>
        <w:t>Bayer pattern</w:t>
      </w:r>
      <w:r w:rsidR="008F7F7A">
        <w:rPr>
          <w:rFonts w:ascii="Times New Roman" w:eastAsia="標楷體" w:hAnsi="Times New Roman" w:hint="eastAsia"/>
          <w:szCs w:val="24"/>
        </w:rPr>
        <w:t>影像</w:t>
      </w:r>
      <w:r w:rsidR="00B938A7">
        <w:rPr>
          <w:rFonts w:ascii="Times New Roman" w:eastAsia="標楷體" w:hAnsi="Times New Roman" w:hint="eastAsia"/>
          <w:szCs w:val="24"/>
        </w:rPr>
        <w:t>，</w:t>
      </w:r>
      <w:r w:rsidR="00F253B4">
        <w:rPr>
          <w:rFonts w:ascii="Times New Roman" w:eastAsia="標楷體" w:hAnsi="Times New Roman" w:hint="eastAsia"/>
          <w:szCs w:val="24"/>
        </w:rPr>
        <w:t>A3</w:t>
      </w:r>
      <w:r w:rsidR="00F253B4">
        <w:rPr>
          <w:rFonts w:ascii="Times New Roman" w:eastAsia="標楷體" w:hAnsi="Times New Roman" w:hint="eastAsia"/>
          <w:szCs w:val="24"/>
        </w:rPr>
        <w:t>模組</w:t>
      </w:r>
      <w:r w:rsidR="001C2AAA">
        <w:rPr>
          <w:rFonts w:ascii="Times New Roman" w:eastAsia="標楷體" w:hAnsi="Times New Roman" w:hint="eastAsia"/>
          <w:szCs w:val="24"/>
        </w:rPr>
        <w:t>則是</w:t>
      </w:r>
      <w:r w:rsidR="00B37D10">
        <w:rPr>
          <w:rFonts w:ascii="Times New Roman" w:eastAsia="標楷體" w:hAnsi="Times New Roman" w:hint="eastAsia"/>
          <w:szCs w:val="24"/>
        </w:rPr>
        <w:t>負責</w:t>
      </w:r>
      <w:r w:rsidR="00B37D10">
        <w:rPr>
          <w:rFonts w:ascii="Times New Roman" w:eastAsia="標楷體" w:hAnsi="Times New Roman" w:hint="eastAsia"/>
          <w:szCs w:val="24"/>
        </w:rPr>
        <w:t>B</w:t>
      </w:r>
      <w:r w:rsidR="00B37D10">
        <w:rPr>
          <w:rFonts w:ascii="Times New Roman" w:eastAsia="標楷體" w:hAnsi="Times New Roman"/>
          <w:szCs w:val="24"/>
        </w:rPr>
        <w:t>ayer pattern</w:t>
      </w:r>
      <w:r w:rsidR="00B37D10">
        <w:rPr>
          <w:rFonts w:ascii="Times New Roman" w:eastAsia="標楷體" w:hAnsi="Times New Roman" w:hint="eastAsia"/>
          <w:szCs w:val="24"/>
        </w:rPr>
        <w:t>轉換到彩色</w:t>
      </w:r>
      <w:r w:rsidR="00A133A2">
        <w:rPr>
          <w:rFonts w:ascii="Times New Roman" w:eastAsia="標楷體" w:hAnsi="Times New Roman" w:hint="eastAsia"/>
          <w:szCs w:val="24"/>
        </w:rPr>
        <w:t>像素</w:t>
      </w:r>
      <w:r w:rsidR="007A2A9F">
        <w:rPr>
          <w:rFonts w:ascii="Times New Roman" w:eastAsia="標楷體" w:hAnsi="Times New Roman" w:hint="eastAsia"/>
          <w:szCs w:val="24"/>
        </w:rPr>
        <w:t>、</w:t>
      </w:r>
      <w:r w:rsidR="00B37D10">
        <w:rPr>
          <w:rFonts w:ascii="Times New Roman" w:eastAsia="標楷體" w:hAnsi="Times New Roman" w:hint="eastAsia"/>
          <w:szCs w:val="24"/>
        </w:rPr>
        <w:t>灰階</w:t>
      </w:r>
      <w:r w:rsidR="008620E8">
        <w:rPr>
          <w:rFonts w:ascii="Times New Roman" w:eastAsia="標楷體" w:hAnsi="Times New Roman" w:hint="eastAsia"/>
          <w:szCs w:val="24"/>
        </w:rPr>
        <w:t>像素</w:t>
      </w:r>
      <w:r w:rsidR="00D71734">
        <w:rPr>
          <w:rFonts w:ascii="Times New Roman" w:eastAsia="標楷體" w:hAnsi="Times New Roman" w:hint="eastAsia"/>
          <w:szCs w:val="24"/>
        </w:rPr>
        <w:t>，</w:t>
      </w:r>
      <w:r w:rsidR="00F83CCF">
        <w:rPr>
          <w:rFonts w:ascii="Times New Roman" w:eastAsia="標楷體" w:hAnsi="Times New Roman" w:hint="eastAsia"/>
          <w:szCs w:val="24"/>
        </w:rPr>
        <w:t>以及</w:t>
      </w:r>
      <w:r w:rsidR="00F338F8">
        <w:rPr>
          <w:rFonts w:ascii="Times New Roman" w:eastAsia="標楷體" w:hAnsi="Times New Roman" w:hint="eastAsia"/>
          <w:szCs w:val="24"/>
        </w:rPr>
        <w:t>輸出</w:t>
      </w:r>
      <w:r w:rsidR="00CA6975">
        <w:rPr>
          <w:rFonts w:ascii="Times New Roman" w:eastAsia="標楷體" w:hAnsi="Times New Roman" w:hint="eastAsia"/>
          <w:szCs w:val="24"/>
        </w:rPr>
        <w:t>當前像素</w:t>
      </w:r>
      <w:r w:rsidR="00F83CCF">
        <w:rPr>
          <w:rFonts w:ascii="Times New Roman" w:eastAsia="標楷體" w:hAnsi="Times New Roman" w:hint="eastAsia"/>
          <w:szCs w:val="24"/>
        </w:rPr>
        <w:t>座標點</w:t>
      </w:r>
      <w:r w:rsidR="00423728">
        <w:rPr>
          <w:rFonts w:ascii="Times New Roman" w:eastAsia="標楷體" w:hAnsi="Times New Roman" w:hint="eastAsia"/>
          <w:szCs w:val="24"/>
        </w:rPr>
        <w:t>，</w:t>
      </w:r>
      <w:r w:rsidR="00061ADE">
        <w:rPr>
          <w:rFonts w:ascii="Times New Roman" w:eastAsia="標楷體" w:hAnsi="Times New Roman" w:hint="eastAsia"/>
          <w:szCs w:val="24"/>
        </w:rPr>
        <w:t>A4</w:t>
      </w:r>
      <w:r w:rsidR="007D59DF">
        <w:rPr>
          <w:rFonts w:ascii="Times New Roman" w:eastAsia="標楷體" w:hAnsi="Times New Roman" w:hint="eastAsia"/>
          <w:szCs w:val="24"/>
        </w:rPr>
        <w:t>模組</w:t>
      </w:r>
      <w:r w:rsidR="00BF2154">
        <w:rPr>
          <w:rFonts w:ascii="Times New Roman" w:eastAsia="標楷體" w:hAnsi="Times New Roman" w:hint="eastAsia"/>
          <w:szCs w:val="24"/>
        </w:rPr>
        <w:t>為</w:t>
      </w:r>
      <w:r w:rsidR="00E01B54">
        <w:rPr>
          <w:rFonts w:ascii="Times New Roman" w:eastAsia="標楷體" w:hAnsi="Times New Roman" w:hint="eastAsia"/>
          <w:szCs w:val="24"/>
        </w:rPr>
        <w:t>整體系統的核心影</w:t>
      </w:r>
      <w:r w:rsidR="00A374DC">
        <w:rPr>
          <w:rFonts w:ascii="Times New Roman" w:eastAsia="標楷體" w:hAnsi="Times New Roman" w:hint="eastAsia"/>
          <w:szCs w:val="24"/>
        </w:rPr>
        <w:t>像增強</w:t>
      </w:r>
      <w:r w:rsidR="00E01B54">
        <w:rPr>
          <w:rFonts w:ascii="Times New Roman" w:eastAsia="標楷體" w:hAnsi="Times New Roman" w:hint="eastAsia"/>
          <w:szCs w:val="24"/>
        </w:rPr>
        <w:t>器</w:t>
      </w:r>
      <w:r w:rsidR="00A374DC">
        <w:rPr>
          <w:rFonts w:ascii="Times New Roman" w:eastAsia="標楷體" w:hAnsi="Times New Roman" w:hint="eastAsia"/>
          <w:szCs w:val="24"/>
        </w:rPr>
        <w:t>，</w:t>
      </w:r>
      <w:r w:rsidR="00B23BEF">
        <w:rPr>
          <w:rFonts w:ascii="Times New Roman" w:eastAsia="標楷體" w:hAnsi="Times New Roman" w:hint="eastAsia"/>
          <w:szCs w:val="24"/>
        </w:rPr>
        <w:t>負責</w:t>
      </w:r>
      <w:r w:rsidR="001F4485">
        <w:rPr>
          <w:rFonts w:ascii="Times New Roman" w:eastAsia="標楷體" w:hAnsi="Times New Roman" w:hint="eastAsia"/>
          <w:szCs w:val="24"/>
        </w:rPr>
        <w:t>三個功能的實現，分別是</w:t>
      </w:r>
      <w:r w:rsidR="00B23BEF">
        <w:rPr>
          <w:rFonts w:ascii="Times New Roman" w:eastAsia="標楷體" w:hAnsi="Times New Roman" w:hint="eastAsia"/>
          <w:szCs w:val="24"/>
        </w:rPr>
        <w:t>廣角變形校正</w:t>
      </w:r>
      <w:r w:rsidR="00682512">
        <w:rPr>
          <w:rFonts w:ascii="Times New Roman" w:eastAsia="標楷體" w:hAnsi="Times New Roman" w:hint="eastAsia"/>
          <w:szCs w:val="24"/>
        </w:rPr>
        <w:t>、</w:t>
      </w:r>
      <w:r w:rsidR="00401945">
        <w:rPr>
          <w:rFonts w:ascii="Times New Roman" w:eastAsia="標楷體" w:hAnsi="Times New Roman" w:hint="eastAsia"/>
          <w:szCs w:val="24"/>
        </w:rPr>
        <w:t>超解析度、</w:t>
      </w:r>
      <w:r w:rsidR="0089171C">
        <w:rPr>
          <w:rFonts w:ascii="Times New Roman" w:eastAsia="標楷體" w:hAnsi="Times New Roman" w:hint="eastAsia"/>
          <w:szCs w:val="24"/>
        </w:rPr>
        <w:t>動態範圍調整，</w:t>
      </w:r>
      <w:r w:rsidR="00142681">
        <w:rPr>
          <w:rFonts w:ascii="Times New Roman" w:eastAsia="標楷體" w:hAnsi="Times New Roman" w:hint="eastAsia"/>
          <w:szCs w:val="24"/>
        </w:rPr>
        <w:t>輸出則為</w:t>
      </w:r>
      <w:r w:rsidR="004A6444">
        <w:rPr>
          <w:rFonts w:ascii="Times New Roman" w:eastAsia="標楷體" w:hAnsi="Times New Roman" w:hint="eastAsia"/>
          <w:szCs w:val="24"/>
        </w:rPr>
        <w:t>調整過後的像素</w:t>
      </w:r>
      <w:r w:rsidR="00150115">
        <w:rPr>
          <w:rFonts w:ascii="Times New Roman" w:eastAsia="標楷體" w:hAnsi="Times New Roman" w:hint="eastAsia"/>
          <w:szCs w:val="24"/>
        </w:rPr>
        <w:t>，</w:t>
      </w:r>
      <w:r w:rsidR="002159D4">
        <w:rPr>
          <w:rFonts w:ascii="Times New Roman" w:eastAsia="標楷體" w:hAnsi="Times New Roman" w:hint="eastAsia"/>
          <w:szCs w:val="24"/>
        </w:rPr>
        <w:t>A5</w:t>
      </w:r>
      <w:r w:rsidR="000532B4">
        <w:rPr>
          <w:rFonts w:ascii="Times New Roman" w:eastAsia="標楷體" w:hAnsi="Times New Roman" w:hint="eastAsia"/>
          <w:szCs w:val="24"/>
        </w:rPr>
        <w:t>為影像傳輸器，</w:t>
      </w:r>
      <w:r w:rsidR="002F18A0">
        <w:rPr>
          <w:rFonts w:ascii="Times New Roman" w:eastAsia="標楷體" w:hAnsi="Times New Roman" w:hint="eastAsia"/>
          <w:szCs w:val="24"/>
        </w:rPr>
        <w:t>負責將處理過後的影像傳輸至</w:t>
      </w:r>
      <w:r w:rsidR="0049066F">
        <w:rPr>
          <w:rFonts w:ascii="Times New Roman" w:eastAsia="標楷體" w:hAnsi="Times New Roman"/>
          <w:szCs w:val="24"/>
        </w:rPr>
        <w:t>MCU</w:t>
      </w:r>
      <w:r w:rsidR="00DD1F18">
        <w:rPr>
          <w:rFonts w:ascii="Times New Roman" w:eastAsia="標楷體" w:hAnsi="Times New Roman"/>
          <w:szCs w:val="24"/>
        </w:rPr>
        <w:t>(Micro</w:t>
      </w:r>
      <w:r w:rsidR="00C039D1">
        <w:rPr>
          <w:rFonts w:ascii="Times New Roman" w:eastAsia="標楷體" w:hAnsi="Times New Roman"/>
          <w:szCs w:val="24"/>
        </w:rPr>
        <w:t>c</w:t>
      </w:r>
      <w:r w:rsidR="00DD1F18">
        <w:rPr>
          <w:rFonts w:ascii="Times New Roman" w:eastAsia="標楷體" w:hAnsi="Times New Roman"/>
          <w:szCs w:val="24"/>
        </w:rPr>
        <w:t>ontroller</w:t>
      </w:r>
      <w:r w:rsidR="00E06E8B">
        <w:rPr>
          <w:rFonts w:ascii="Times New Roman" w:eastAsia="標楷體" w:hAnsi="Times New Roman"/>
          <w:szCs w:val="24"/>
        </w:rPr>
        <w:t xml:space="preserve"> </w:t>
      </w:r>
      <w:r w:rsidR="00A36DBE">
        <w:rPr>
          <w:rFonts w:ascii="Times New Roman" w:eastAsia="標楷體" w:hAnsi="Times New Roman"/>
          <w:szCs w:val="24"/>
        </w:rPr>
        <w:t>U</w:t>
      </w:r>
      <w:r w:rsidR="00E06E8B">
        <w:rPr>
          <w:rFonts w:ascii="Times New Roman" w:eastAsia="標楷體" w:hAnsi="Times New Roman"/>
          <w:szCs w:val="24"/>
        </w:rPr>
        <w:t>nit</w:t>
      </w:r>
      <w:r w:rsidR="00DD1F18">
        <w:rPr>
          <w:rFonts w:ascii="Times New Roman" w:eastAsia="標楷體" w:hAnsi="Times New Roman"/>
          <w:szCs w:val="24"/>
        </w:rPr>
        <w:t>)</w:t>
      </w:r>
      <w:r w:rsidR="00220D05">
        <w:rPr>
          <w:rFonts w:ascii="Times New Roman" w:eastAsia="標楷體" w:hAnsi="Times New Roman" w:hint="eastAsia"/>
          <w:szCs w:val="24"/>
        </w:rPr>
        <w:t>端或</w:t>
      </w:r>
      <w:r w:rsidR="001C1F1A">
        <w:rPr>
          <w:rFonts w:ascii="Times New Roman" w:eastAsia="標楷體" w:hAnsi="Times New Roman" w:hint="eastAsia"/>
          <w:szCs w:val="24"/>
        </w:rPr>
        <w:t>VGA monitor</w:t>
      </w:r>
      <w:r w:rsidR="00944861">
        <w:rPr>
          <w:rFonts w:ascii="Times New Roman" w:eastAsia="標楷體" w:hAnsi="Times New Roman" w:hint="eastAsia"/>
          <w:szCs w:val="24"/>
        </w:rPr>
        <w:t>。</w:t>
      </w:r>
    </w:p>
    <w:p w:rsidR="004847C9" w:rsidRDefault="00480AEC" w:rsidP="000E3409">
      <w:pPr>
        <w:widowControl/>
        <w:rPr>
          <w:rFonts w:ascii="Times New Roman" w:eastAsia="標楷體" w:hAnsi="Times New Roman"/>
          <w:szCs w:val="24"/>
        </w:rPr>
      </w:pPr>
      <w:r>
        <w:object w:dxaOrig="13126" w:dyaOrig="63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33.25pt" o:ole="">
            <v:imagedata r:id="rId10" o:title=""/>
          </v:shape>
          <o:OLEObject Type="Embed" ProgID="Visio.Drawing.15" ShapeID="_x0000_i1025" DrawAspect="Content" ObjectID="_1546200035" r:id="rId11"/>
        </w:object>
      </w:r>
    </w:p>
    <w:p w:rsidR="000E3409" w:rsidRDefault="00E03C63" w:rsidP="002B79E0">
      <w:pPr>
        <w:widowControl/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 w:rsidR="00855B5D">
        <w:rPr>
          <w:rFonts w:ascii="Times New Roman" w:eastAsia="標楷體" w:hAnsi="Times New Roman" w:hint="eastAsia"/>
          <w:szCs w:val="24"/>
        </w:rPr>
        <w:t xml:space="preserve">3 </w:t>
      </w:r>
      <w:r w:rsidR="00782492">
        <w:rPr>
          <w:rFonts w:ascii="Times New Roman" w:eastAsia="標楷體" w:hAnsi="Times New Roman" w:hint="eastAsia"/>
          <w:szCs w:val="24"/>
        </w:rPr>
        <w:t>智慧影像感測</w:t>
      </w:r>
      <w:r w:rsidR="00F46F0E">
        <w:rPr>
          <w:rFonts w:ascii="Times New Roman" w:eastAsia="標楷體" w:hAnsi="Times New Roman" w:hint="eastAsia"/>
          <w:szCs w:val="24"/>
        </w:rPr>
        <w:t>IDEF0</w:t>
      </w:r>
      <w:r w:rsidR="00F46F0E">
        <w:rPr>
          <w:rFonts w:ascii="Times New Roman" w:eastAsia="標楷體" w:hAnsi="Times New Roman" w:hint="eastAsia"/>
          <w:szCs w:val="24"/>
        </w:rPr>
        <w:t>系統架構</w:t>
      </w:r>
    </w:p>
    <w:p w:rsidR="00816308" w:rsidRDefault="00816308" w:rsidP="00D25276">
      <w:pPr>
        <w:widowControl/>
        <w:rPr>
          <w:rFonts w:ascii="Times New Roman" w:eastAsia="標楷體" w:hAnsi="Times New Roman"/>
          <w:szCs w:val="24"/>
        </w:rPr>
      </w:pPr>
    </w:p>
    <w:p w:rsidR="00E03C63" w:rsidRDefault="004F4A91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A3</w:t>
      </w:r>
      <w:r>
        <w:rPr>
          <w:rFonts w:ascii="Times New Roman" w:eastAsia="標楷體" w:hAnsi="Times New Roman" w:hint="eastAsia"/>
          <w:szCs w:val="24"/>
        </w:rPr>
        <w:t>功能模組</w:t>
      </w:r>
      <w:r w:rsidR="00EF2E7A">
        <w:rPr>
          <w:rFonts w:ascii="Times New Roman" w:eastAsia="標楷體" w:hAnsi="Times New Roman" w:hint="eastAsia"/>
          <w:szCs w:val="24"/>
        </w:rPr>
        <w:t>是</w:t>
      </w:r>
      <w:r w:rsidR="0083689E">
        <w:rPr>
          <w:rFonts w:ascii="Times New Roman" w:eastAsia="標楷體" w:hAnsi="Times New Roman" w:hint="eastAsia"/>
          <w:szCs w:val="24"/>
        </w:rPr>
        <w:t>色彩轉換器</w:t>
      </w:r>
      <w:r w:rsidR="00AB5B56">
        <w:rPr>
          <w:rFonts w:ascii="Times New Roman" w:eastAsia="標楷體" w:hAnsi="Times New Roman" w:hint="eastAsia"/>
          <w:szCs w:val="24"/>
        </w:rPr>
        <w:t>，如圖</w:t>
      </w:r>
      <w:r w:rsidR="00397EF3">
        <w:rPr>
          <w:rFonts w:ascii="Times New Roman" w:eastAsia="標楷體" w:hAnsi="Times New Roman" w:hint="eastAsia"/>
          <w:szCs w:val="24"/>
        </w:rPr>
        <w:t>4</w:t>
      </w:r>
      <w:r w:rsidR="00AB5B56">
        <w:rPr>
          <w:rFonts w:ascii="Times New Roman" w:eastAsia="標楷體" w:hAnsi="Times New Roman" w:hint="eastAsia"/>
          <w:szCs w:val="24"/>
        </w:rPr>
        <w:t>所示</w:t>
      </w:r>
      <w:r w:rsidR="0083689E">
        <w:rPr>
          <w:rFonts w:ascii="Times New Roman" w:eastAsia="標楷體" w:hAnsi="Times New Roman" w:hint="eastAsia"/>
          <w:szCs w:val="24"/>
        </w:rPr>
        <w:t>，</w:t>
      </w:r>
      <w:r w:rsidR="005E43E3">
        <w:rPr>
          <w:rFonts w:ascii="Times New Roman" w:eastAsia="標楷體" w:hAnsi="Times New Roman" w:hint="eastAsia"/>
          <w:szCs w:val="24"/>
        </w:rPr>
        <w:t>又分為</w:t>
      </w:r>
      <w:r w:rsidR="000559AC">
        <w:rPr>
          <w:rFonts w:ascii="Times New Roman" w:eastAsia="標楷體" w:hAnsi="Times New Roman" w:hint="eastAsia"/>
          <w:szCs w:val="24"/>
        </w:rPr>
        <w:t>兩個子模組，</w:t>
      </w:r>
      <w:r w:rsidR="00840265">
        <w:rPr>
          <w:rFonts w:ascii="Times New Roman" w:eastAsia="標楷體" w:hAnsi="Times New Roman" w:hint="eastAsia"/>
          <w:szCs w:val="24"/>
        </w:rPr>
        <w:t>A31</w:t>
      </w:r>
      <w:r w:rsidR="00840265">
        <w:rPr>
          <w:rFonts w:ascii="Times New Roman" w:eastAsia="標楷體" w:hAnsi="Times New Roman" w:hint="eastAsia"/>
          <w:szCs w:val="24"/>
        </w:rPr>
        <w:t>負責將</w:t>
      </w:r>
      <w:r w:rsidR="00840265">
        <w:rPr>
          <w:rFonts w:ascii="Times New Roman" w:eastAsia="標楷體" w:hAnsi="Times New Roman" w:hint="eastAsia"/>
          <w:szCs w:val="24"/>
        </w:rPr>
        <w:t>B</w:t>
      </w:r>
      <w:r w:rsidR="00840265">
        <w:rPr>
          <w:rFonts w:ascii="Times New Roman" w:eastAsia="標楷體" w:hAnsi="Times New Roman"/>
          <w:szCs w:val="24"/>
        </w:rPr>
        <w:t>ayer pattern Image</w:t>
      </w:r>
      <w:r w:rsidR="00840265">
        <w:rPr>
          <w:rFonts w:ascii="Times New Roman" w:eastAsia="標楷體" w:hAnsi="Times New Roman" w:hint="eastAsia"/>
          <w:szCs w:val="24"/>
        </w:rPr>
        <w:t>轉換至</w:t>
      </w:r>
      <w:r w:rsidR="00840265">
        <w:rPr>
          <w:rFonts w:ascii="Times New Roman" w:eastAsia="標楷體" w:hAnsi="Times New Roman" w:hint="eastAsia"/>
          <w:szCs w:val="24"/>
        </w:rPr>
        <w:t>RGB</w:t>
      </w:r>
      <w:r w:rsidR="00840265">
        <w:rPr>
          <w:rFonts w:ascii="Times New Roman" w:eastAsia="標楷體" w:hAnsi="Times New Roman" w:hint="eastAsia"/>
          <w:szCs w:val="24"/>
        </w:rPr>
        <w:t>像素，</w:t>
      </w:r>
      <w:r w:rsidR="00FE46B0">
        <w:rPr>
          <w:rFonts w:ascii="Times New Roman" w:eastAsia="標楷體" w:hAnsi="Times New Roman" w:hint="eastAsia"/>
          <w:szCs w:val="24"/>
        </w:rPr>
        <w:t>A32</w:t>
      </w:r>
      <w:r w:rsidR="00FE46B0">
        <w:rPr>
          <w:rFonts w:ascii="Times New Roman" w:eastAsia="標楷體" w:hAnsi="Times New Roman" w:hint="eastAsia"/>
          <w:szCs w:val="24"/>
        </w:rPr>
        <w:t>模組則是將</w:t>
      </w:r>
      <w:r w:rsidR="004861AE">
        <w:rPr>
          <w:rFonts w:ascii="Times New Roman" w:eastAsia="標楷體" w:hAnsi="Times New Roman" w:hint="eastAsia"/>
          <w:szCs w:val="24"/>
        </w:rPr>
        <w:t>RGB</w:t>
      </w:r>
      <w:r w:rsidR="004861AE">
        <w:rPr>
          <w:rFonts w:ascii="Times New Roman" w:eastAsia="標楷體" w:hAnsi="Times New Roman" w:hint="eastAsia"/>
          <w:szCs w:val="24"/>
        </w:rPr>
        <w:t>像素再進一步轉換為</w:t>
      </w:r>
      <w:r w:rsidR="003016EE">
        <w:rPr>
          <w:rFonts w:ascii="Times New Roman" w:eastAsia="標楷體" w:hAnsi="Times New Roman" w:hint="eastAsia"/>
          <w:szCs w:val="24"/>
        </w:rPr>
        <w:t>灰階</w:t>
      </w:r>
      <w:r w:rsidR="00B55011">
        <w:rPr>
          <w:rFonts w:ascii="Times New Roman" w:eastAsia="標楷體" w:hAnsi="Times New Roman" w:hint="eastAsia"/>
          <w:szCs w:val="24"/>
        </w:rPr>
        <w:t>像素</w:t>
      </w:r>
      <w:r w:rsidR="003E1946">
        <w:rPr>
          <w:rFonts w:ascii="Times New Roman" w:eastAsia="標楷體" w:hAnsi="Times New Roman" w:hint="eastAsia"/>
          <w:szCs w:val="24"/>
        </w:rPr>
        <w:t>，</w:t>
      </w:r>
      <w:r w:rsidR="008C5480">
        <w:rPr>
          <w:rFonts w:ascii="Times New Roman" w:eastAsia="標楷體" w:hAnsi="Times New Roman" w:hint="eastAsia"/>
          <w:szCs w:val="24"/>
        </w:rPr>
        <w:t>轉換過程中會</w:t>
      </w:r>
      <w:r w:rsidR="0037246A">
        <w:rPr>
          <w:rFonts w:ascii="Times New Roman" w:eastAsia="標楷體" w:hAnsi="Times New Roman" w:hint="eastAsia"/>
          <w:szCs w:val="24"/>
        </w:rPr>
        <w:t>不斷累加座標</w:t>
      </w:r>
      <w:r w:rsidR="008141B6">
        <w:rPr>
          <w:rFonts w:ascii="Times New Roman" w:eastAsia="標楷體" w:hAnsi="Times New Roman" w:hint="eastAsia"/>
          <w:szCs w:val="24"/>
        </w:rPr>
        <w:t>並輸出給下一級模組。</w:t>
      </w:r>
    </w:p>
    <w:p w:rsidR="00A47CCA" w:rsidRDefault="00600B8C" w:rsidP="00D25276">
      <w:pPr>
        <w:widowControl/>
        <w:rPr>
          <w:rFonts w:ascii="Times New Roman" w:eastAsia="標楷體" w:hAnsi="Times New Roman"/>
          <w:szCs w:val="24"/>
        </w:rPr>
      </w:pPr>
      <w:r>
        <w:object w:dxaOrig="12785" w:dyaOrig="6359">
          <v:shape id="_x0000_i1026" type="#_x0000_t75" style="width:481.5pt;height:239.25pt" o:ole="">
            <v:imagedata r:id="rId12" o:title=""/>
          </v:shape>
          <o:OLEObject Type="Embed" ProgID="Visio.Drawing.15" ShapeID="_x0000_i1026" DrawAspect="Content" ObjectID="_1546200036" r:id="rId13"/>
        </w:object>
      </w:r>
    </w:p>
    <w:p w:rsidR="00CD28B7" w:rsidRDefault="00222E70" w:rsidP="00397EF3">
      <w:pPr>
        <w:widowControl/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 w:rsidR="00397EF3">
        <w:rPr>
          <w:rFonts w:ascii="Times New Roman" w:eastAsia="標楷體" w:hAnsi="Times New Roman" w:hint="eastAsia"/>
          <w:szCs w:val="24"/>
        </w:rPr>
        <w:t xml:space="preserve">4 </w:t>
      </w:r>
      <w:r w:rsidR="00397EF3">
        <w:rPr>
          <w:rFonts w:ascii="Times New Roman" w:eastAsia="標楷體" w:hAnsi="Times New Roman" w:hint="eastAsia"/>
          <w:szCs w:val="24"/>
        </w:rPr>
        <w:t>色彩轉換模組</w:t>
      </w:r>
    </w:p>
    <w:p w:rsidR="002B79E0" w:rsidRDefault="002B79E0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</w:p>
    <w:p w:rsidR="00E34954" w:rsidRPr="00912D08" w:rsidRDefault="00E34954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4</w:t>
      </w:r>
      <w:r w:rsidR="001A7E35">
        <w:rPr>
          <w:rFonts w:ascii="Times New Roman" w:eastAsia="標楷體" w:hAnsi="Times New Roman" w:hint="eastAsia"/>
          <w:szCs w:val="24"/>
        </w:rPr>
        <w:t>功能模組為</w:t>
      </w:r>
      <w:r w:rsidR="007875CD">
        <w:rPr>
          <w:rFonts w:ascii="Times New Roman" w:eastAsia="標楷體" w:hAnsi="Times New Roman" w:hint="eastAsia"/>
          <w:szCs w:val="24"/>
        </w:rPr>
        <w:t>影像增強器</w:t>
      </w:r>
      <w:r w:rsidR="00440ACA">
        <w:rPr>
          <w:rFonts w:ascii="Times New Roman" w:eastAsia="標楷體" w:hAnsi="Times New Roman" w:hint="eastAsia"/>
          <w:szCs w:val="24"/>
        </w:rPr>
        <w:t>，如圖</w:t>
      </w:r>
      <w:r w:rsidR="00760D02">
        <w:rPr>
          <w:rFonts w:ascii="Times New Roman" w:eastAsia="標楷體" w:hAnsi="Times New Roman" w:hint="eastAsia"/>
          <w:szCs w:val="24"/>
        </w:rPr>
        <w:t>5</w:t>
      </w:r>
      <w:r w:rsidR="00440ACA">
        <w:rPr>
          <w:rFonts w:ascii="Times New Roman" w:eastAsia="標楷體" w:hAnsi="Times New Roman" w:hint="eastAsia"/>
          <w:szCs w:val="24"/>
        </w:rPr>
        <w:t>所示</w:t>
      </w:r>
      <w:r w:rsidR="007875CD">
        <w:rPr>
          <w:rFonts w:ascii="Times New Roman" w:eastAsia="標楷體" w:hAnsi="Times New Roman" w:hint="eastAsia"/>
          <w:szCs w:val="24"/>
        </w:rPr>
        <w:t>，</w:t>
      </w:r>
      <w:r w:rsidR="00C303C0">
        <w:rPr>
          <w:rFonts w:ascii="Times New Roman" w:eastAsia="標楷體" w:hAnsi="Times New Roman" w:hint="eastAsia"/>
          <w:szCs w:val="24"/>
        </w:rPr>
        <w:t>A4</w:t>
      </w:r>
      <w:r w:rsidR="00887297">
        <w:rPr>
          <w:rFonts w:ascii="Times New Roman" w:eastAsia="標楷體" w:hAnsi="Times New Roman" w:hint="eastAsia"/>
          <w:szCs w:val="24"/>
        </w:rPr>
        <w:t>又分為</w:t>
      </w:r>
      <w:r w:rsidR="00C303C0">
        <w:rPr>
          <w:rFonts w:ascii="Times New Roman" w:eastAsia="標楷體" w:hAnsi="Times New Roman" w:hint="eastAsia"/>
          <w:szCs w:val="24"/>
        </w:rPr>
        <w:t>A41</w:t>
      </w:r>
      <w:r w:rsidR="00D132E0">
        <w:rPr>
          <w:rFonts w:ascii="Times New Roman" w:eastAsia="標楷體" w:hAnsi="Times New Roman" w:hint="eastAsia"/>
          <w:szCs w:val="24"/>
        </w:rPr>
        <w:t>到</w:t>
      </w:r>
      <w:r w:rsidR="00C303C0">
        <w:rPr>
          <w:rFonts w:ascii="Times New Roman" w:eastAsia="標楷體" w:hAnsi="Times New Roman" w:hint="eastAsia"/>
          <w:szCs w:val="24"/>
        </w:rPr>
        <w:t>A44</w:t>
      </w:r>
      <w:r w:rsidR="00D132E0">
        <w:rPr>
          <w:rFonts w:ascii="Times New Roman" w:eastAsia="標楷體" w:hAnsi="Times New Roman" w:hint="eastAsia"/>
          <w:szCs w:val="24"/>
        </w:rPr>
        <w:t>子功能模組</w:t>
      </w:r>
      <w:r w:rsidR="00C303C0">
        <w:rPr>
          <w:rFonts w:ascii="Times New Roman" w:eastAsia="標楷體" w:hAnsi="Times New Roman" w:hint="eastAsia"/>
          <w:szCs w:val="24"/>
        </w:rPr>
        <w:t>，</w:t>
      </w:r>
      <w:r w:rsidR="009F2FE3">
        <w:rPr>
          <w:rFonts w:ascii="Times New Roman" w:eastAsia="標楷體" w:hAnsi="Times New Roman" w:hint="eastAsia"/>
          <w:szCs w:val="24"/>
        </w:rPr>
        <w:t>其中</w:t>
      </w:r>
      <w:r w:rsidR="009F2FE3">
        <w:rPr>
          <w:rFonts w:ascii="Times New Roman" w:eastAsia="標楷體" w:hAnsi="Times New Roman" w:hint="eastAsia"/>
          <w:szCs w:val="24"/>
        </w:rPr>
        <w:t>I</w:t>
      </w:r>
      <w:r w:rsidR="009F2FE3">
        <w:rPr>
          <w:rFonts w:ascii="Times New Roman" w:eastAsia="標楷體" w:hAnsi="Times New Roman"/>
          <w:szCs w:val="24"/>
        </w:rPr>
        <w:t>nit</w:t>
      </w:r>
      <w:r w:rsidR="009F2FE3">
        <w:rPr>
          <w:rFonts w:ascii="Times New Roman" w:eastAsia="標楷體" w:hAnsi="Times New Roman" w:hint="eastAsia"/>
          <w:szCs w:val="24"/>
        </w:rPr>
        <w:t xml:space="preserve"> P</w:t>
      </w:r>
      <w:r w:rsidR="009F2FE3">
        <w:rPr>
          <w:rFonts w:ascii="Times New Roman" w:eastAsia="標楷體" w:hAnsi="Times New Roman"/>
          <w:szCs w:val="24"/>
        </w:rPr>
        <w:t>arameters</w:t>
      </w:r>
      <w:r w:rsidR="009F2FE3">
        <w:rPr>
          <w:rFonts w:ascii="Times New Roman" w:eastAsia="標楷體" w:hAnsi="Times New Roman" w:hint="eastAsia"/>
          <w:szCs w:val="24"/>
        </w:rPr>
        <w:t>會初始化</w:t>
      </w:r>
      <w:r w:rsidR="00064C96">
        <w:rPr>
          <w:rFonts w:ascii="Times New Roman" w:eastAsia="標楷體" w:hAnsi="Times New Roman" w:hint="eastAsia"/>
          <w:szCs w:val="24"/>
        </w:rPr>
        <w:t>A41</w:t>
      </w:r>
      <w:r w:rsidR="00EE6A27">
        <w:rPr>
          <w:rFonts w:ascii="Times New Roman" w:eastAsia="標楷體" w:hAnsi="Times New Roman" w:hint="eastAsia"/>
          <w:szCs w:val="24"/>
        </w:rPr>
        <w:t>、</w:t>
      </w:r>
      <w:r w:rsidR="00EE6A27">
        <w:rPr>
          <w:rFonts w:ascii="Times New Roman" w:eastAsia="標楷體" w:hAnsi="Times New Roman" w:hint="eastAsia"/>
          <w:szCs w:val="24"/>
        </w:rPr>
        <w:t>A43</w:t>
      </w:r>
      <w:r w:rsidR="00EE6A27">
        <w:rPr>
          <w:rFonts w:ascii="Times New Roman" w:eastAsia="標楷體" w:hAnsi="Times New Roman" w:hint="eastAsia"/>
          <w:szCs w:val="24"/>
        </w:rPr>
        <w:t>和</w:t>
      </w:r>
      <w:r w:rsidR="00EE6A27">
        <w:rPr>
          <w:rFonts w:ascii="Times New Roman" w:eastAsia="標楷體" w:hAnsi="Times New Roman" w:hint="eastAsia"/>
          <w:szCs w:val="24"/>
        </w:rPr>
        <w:t>A44</w:t>
      </w:r>
      <w:r w:rsidR="00C97409">
        <w:rPr>
          <w:rFonts w:ascii="Times New Roman" w:eastAsia="標楷體" w:hAnsi="Times New Roman" w:hint="eastAsia"/>
          <w:szCs w:val="24"/>
        </w:rPr>
        <w:t>功能模組</w:t>
      </w:r>
      <w:r w:rsidR="005119A9">
        <w:rPr>
          <w:rFonts w:ascii="Times New Roman" w:eastAsia="標楷體" w:hAnsi="Times New Roman" w:hint="eastAsia"/>
          <w:szCs w:val="24"/>
        </w:rPr>
        <w:t>，</w:t>
      </w:r>
      <w:r w:rsidR="00250BA5">
        <w:rPr>
          <w:rFonts w:ascii="Times New Roman" w:eastAsia="標楷體" w:hAnsi="Times New Roman" w:hint="eastAsia"/>
          <w:szCs w:val="24"/>
        </w:rPr>
        <w:t>A41</w:t>
      </w:r>
      <w:r w:rsidR="00805825">
        <w:rPr>
          <w:rFonts w:ascii="Times New Roman" w:eastAsia="標楷體" w:hAnsi="Times New Roman" w:hint="eastAsia"/>
          <w:szCs w:val="24"/>
        </w:rPr>
        <w:t>為</w:t>
      </w:r>
      <w:r w:rsidR="00B10870">
        <w:rPr>
          <w:rFonts w:ascii="Times New Roman" w:eastAsia="標楷體" w:hAnsi="Times New Roman" w:hint="eastAsia"/>
          <w:szCs w:val="24"/>
        </w:rPr>
        <w:t>廣角變形校正器，</w:t>
      </w:r>
      <w:r w:rsidR="00792152">
        <w:rPr>
          <w:rFonts w:ascii="Times New Roman" w:eastAsia="標楷體" w:hAnsi="Times New Roman" w:hint="eastAsia"/>
          <w:szCs w:val="24"/>
        </w:rPr>
        <w:t>計算</w:t>
      </w:r>
      <w:r w:rsidR="00D86922">
        <w:rPr>
          <w:rFonts w:ascii="Times New Roman" w:eastAsia="標楷體" w:hAnsi="Times New Roman" w:hint="eastAsia"/>
          <w:szCs w:val="24"/>
        </w:rPr>
        <w:t>變形</w:t>
      </w:r>
      <w:r w:rsidR="00C9220F">
        <w:rPr>
          <w:rFonts w:ascii="Times New Roman" w:eastAsia="標楷體" w:hAnsi="Times New Roman" w:hint="eastAsia"/>
          <w:szCs w:val="24"/>
        </w:rPr>
        <w:t>座</w:t>
      </w:r>
      <w:r w:rsidR="00D86922">
        <w:rPr>
          <w:rFonts w:ascii="Times New Roman" w:eastAsia="標楷體" w:hAnsi="Times New Roman" w:hint="eastAsia"/>
          <w:szCs w:val="24"/>
        </w:rPr>
        <w:t>標和校正座標的映射</w:t>
      </w:r>
      <w:r w:rsidR="0048388C">
        <w:rPr>
          <w:rFonts w:ascii="Times New Roman" w:eastAsia="標楷體" w:hAnsi="Times New Roman" w:hint="eastAsia"/>
          <w:szCs w:val="24"/>
        </w:rPr>
        <w:t>關係</w:t>
      </w:r>
      <w:r w:rsidR="000D1B15">
        <w:rPr>
          <w:rFonts w:ascii="Times New Roman" w:eastAsia="標楷體" w:hAnsi="Times New Roman" w:hint="eastAsia"/>
          <w:szCs w:val="24"/>
        </w:rPr>
        <w:t>，</w:t>
      </w:r>
      <w:r w:rsidR="00B5154E">
        <w:rPr>
          <w:rFonts w:ascii="Times New Roman" w:eastAsia="標楷體" w:hAnsi="Times New Roman" w:hint="eastAsia"/>
          <w:szCs w:val="24"/>
        </w:rPr>
        <w:t>並</w:t>
      </w:r>
      <w:r w:rsidR="009D0978">
        <w:rPr>
          <w:rFonts w:ascii="Times New Roman" w:eastAsia="標楷體" w:hAnsi="Times New Roman" w:hint="eastAsia"/>
          <w:szCs w:val="24"/>
        </w:rPr>
        <w:t>以</w:t>
      </w:r>
      <w:r w:rsidR="00FF57CA">
        <w:rPr>
          <w:rFonts w:ascii="Times New Roman" w:eastAsia="標楷體" w:hAnsi="Times New Roman" w:hint="eastAsia"/>
          <w:szCs w:val="24"/>
        </w:rPr>
        <w:t>B</w:t>
      </w:r>
      <w:r w:rsidR="00FF57CA">
        <w:rPr>
          <w:rFonts w:ascii="Times New Roman" w:eastAsia="標楷體" w:hAnsi="Times New Roman"/>
          <w:szCs w:val="24"/>
        </w:rPr>
        <w:t>icubic</w:t>
      </w:r>
      <w:r w:rsidR="00FF57CA">
        <w:rPr>
          <w:rFonts w:ascii="Times New Roman" w:eastAsia="標楷體" w:hAnsi="Times New Roman" w:hint="eastAsia"/>
          <w:szCs w:val="24"/>
        </w:rPr>
        <w:t>插補器插補至</w:t>
      </w:r>
      <w:r w:rsidR="00C23B36">
        <w:rPr>
          <w:rFonts w:ascii="Times New Roman" w:eastAsia="標楷體" w:hAnsi="Times New Roman" w:hint="eastAsia"/>
          <w:szCs w:val="24"/>
        </w:rPr>
        <w:t>欲放大倍率的影像</w:t>
      </w:r>
      <w:r w:rsidR="00D86922">
        <w:rPr>
          <w:rFonts w:ascii="Times New Roman" w:eastAsia="標楷體" w:hAnsi="Times New Roman" w:hint="eastAsia"/>
          <w:szCs w:val="24"/>
        </w:rPr>
        <w:t>，</w:t>
      </w:r>
      <w:r w:rsidR="00E66621">
        <w:rPr>
          <w:rFonts w:ascii="Times New Roman" w:eastAsia="標楷體" w:hAnsi="Times New Roman" w:hint="eastAsia"/>
          <w:szCs w:val="24"/>
        </w:rPr>
        <w:t>A42</w:t>
      </w:r>
      <w:r w:rsidR="00E66621">
        <w:rPr>
          <w:rFonts w:ascii="Times New Roman" w:eastAsia="標楷體" w:hAnsi="Times New Roman" w:hint="eastAsia"/>
          <w:szCs w:val="24"/>
        </w:rPr>
        <w:t>會將</w:t>
      </w:r>
      <w:r w:rsidR="00DC16EB">
        <w:rPr>
          <w:rFonts w:ascii="Times New Roman" w:eastAsia="標楷體" w:hAnsi="Times New Roman" w:hint="eastAsia"/>
          <w:szCs w:val="24"/>
        </w:rPr>
        <w:t>座標點和對應像素</w:t>
      </w:r>
      <w:r w:rsidR="00A441D6">
        <w:rPr>
          <w:rFonts w:ascii="Times New Roman" w:eastAsia="標楷體" w:hAnsi="Times New Roman" w:hint="eastAsia"/>
          <w:szCs w:val="24"/>
        </w:rPr>
        <w:t>存入暫存的</w:t>
      </w:r>
      <w:r w:rsidR="00A441D6">
        <w:rPr>
          <w:rFonts w:ascii="Times New Roman" w:eastAsia="標楷體" w:hAnsi="Times New Roman" w:hint="eastAsia"/>
          <w:szCs w:val="24"/>
        </w:rPr>
        <w:t>line buffer</w:t>
      </w:r>
      <w:r w:rsidR="008A6C43">
        <w:rPr>
          <w:rFonts w:ascii="Times New Roman" w:eastAsia="標楷體" w:hAnsi="Times New Roman" w:hint="eastAsia"/>
          <w:szCs w:val="24"/>
        </w:rPr>
        <w:t>，</w:t>
      </w:r>
      <w:r w:rsidR="007B4A11">
        <w:rPr>
          <w:rFonts w:ascii="Times New Roman" w:eastAsia="標楷體" w:hAnsi="Times New Roman" w:hint="eastAsia"/>
          <w:szCs w:val="24"/>
        </w:rPr>
        <w:t>以供應</w:t>
      </w:r>
      <w:r w:rsidR="008057F5">
        <w:rPr>
          <w:rFonts w:ascii="Times New Roman" w:eastAsia="標楷體" w:hAnsi="Times New Roman" w:hint="eastAsia"/>
          <w:szCs w:val="24"/>
        </w:rPr>
        <w:t>資料</w:t>
      </w:r>
      <w:r w:rsidR="007B4A11">
        <w:rPr>
          <w:rFonts w:ascii="Times New Roman" w:eastAsia="標楷體" w:hAnsi="Times New Roman" w:hint="eastAsia"/>
          <w:szCs w:val="24"/>
        </w:rPr>
        <w:t>給後續的</w:t>
      </w:r>
      <w:r w:rsidR="002A20B1">
        <w:rPr>
          <w:rFonts w:ascii="Times New Roman" w:eastAsia="標楷體" w:hAnsi="Times New Roman" w:hint="eastAsia"/>
          <w:szCs w:val="24"/>
        </w:rPr>
        <w:t>超解析度</w:t>
      </w:r>
      <w:r w:rsidR="000305A4">
        <w:rPr>
          <w:rFonts w:ascii="Times New Roman" w:eastAsia="標楷體" w:hAnsi="Times New Roman" w:hint="eastAsia"/>
          <w:szCs w:val="24"/>
        </w:rPr>
        <w:t>插補器</w:t>
      </w:r>
      <w:r w:rsidR="000305A4">
        <w:rPr>
          <w:rFonts w:ascii="Times New Roman" w:eastAsia="標楷體" w:hAnsi="Times New Roman" w:hint="eastAsia"/>
          <w:szCs w:val="24"/>
        </w:rPr>
        <w:t>A43</w:t>
      </w:r>
      <w:r w:rsidR="000305A4">
        <w:rPr>
          <w:rFonts w:ascii="Times New Roman" w:eastAsia="標楷體" w:hAnsi="Times New Roman" w:hint="eastAsia"/>
          <w:szCs w:val="24"/>
        </w:rPr>
        <w:t>，</w:t>
      </w:r>
      <w:r w:rsidR="0036498E">
        <w:rPr>
          <w:rFonts w:ascii="Times New Roman" w:eastAsia="標楷體" w:hAnsi="Times New Roman" w:hint="eastAsia"/>
          <w:szCs w:val="24"/>
        </w:rPr>
        <w:t>A43</w:t>
      </w:r>
      <w:r w:rsidR="00912D08">
        <w:rPr>
          <w:rFonts w:ascii="Times New Roman" w:eastAsia="標楷體" w:hAnsi="Times New Roman" w:hint="eastAsia"/>
          <w:szCs w:val="24"/>
        </w:rPr>
        <w:t>為</w:t>
      </w:r>
      <w:r w:rsidR="003C1D2F">
        <w:rPr>
          <w:rFonts w:ascii="Times New Roman" w:eastAsia="標楷體" w:hAnsi="Times New Roman" w:hint="eastAsia"/>
          <w:szCs w:val="24"/>
        </w:rPr>
        <w:t>SRCNN</w:t>
      </w:r>
      <w:r w:rsidR="00922451">
        <w:rPr>
          <w:rFonts w:ascii="Times New Roman" w:eastAsia="標楷體" w:hAnsi="Times New Roman" w:hint="eastAsia"/>
          <w:szCs w:val="24"/>
        </w:rPr>
        <w:t>超解析度</w:t>
      </w:r>
      <w:r w:rsidR="00C5196C">
        <w:rPr>
          <w:rFonts w:ascii="Times New Roman" w:eastAsia="標楷體" w:hAnsi="Times New Roman" w:hint="eastAsia"/>
          <w:szCs w:val="24"/>
        </w:rPr>
        <w:t>插補器</w:t>
      </w:r>
      <w:r w:rsidR="003C1D2F">
        <w:rPr>
          <w:rFonts w:ascii="Times New Roman" w:eastAsia="標楷體" w:hAnsi="Times New Roman" w:hint="eastAsia"/>
          <w:szCs w:val="24"/>
        </w:rPr>
        <w:t>，</w:t>
      </w:r>
      <w:r w:rsidR="00C328D7">
        <w:rPr>
          <w:rFonts w:ascii="Times New Roman" w:eastAsia="標楷體" w:hAnsi="Times New Roman" w:hint="eastAsia"/>
          <w:szCs w:val="24"/>
        </w:rPr>
        <w:t>對輸入影像作一連串的</w:t>
      </w:r>
      <w:r w:rsidR="00822701">
        <w:rPr>
          <w:rFonts w:ascii="Times New Roman" w:eastAsia="標楷體" w:hAnsi="Times New Roman" w:hint="eastAsia"/>
          <w:szCs w:val="24"/>
        </w:rPr>
        <w:t>特徵擷取、</w:t>
      </w:r>
      <w:r w:rsidR="005D472F">
        <w:rPr>
          <w:rFonts w:ascii="Times New Roman" w:eastAsia="標楷體" w:hAnsi="Times New Roman" w:hint="eastAsia"/>
          <w:szCs w:val="24"/>
        </w:rPr>
        <w:t>稀疏</w:t>
      </w:r>
      <w:r w:rsidR="003E3094">
        <w:rPr>
          <w:rFonts w:ascii="Times New Roman" w:eastAsia="標楷體" w:hAnsi="Times New Roman" w:hint="eastAsia"/>
          <w:szCs w:val="24"/>
        </w:rPr>
        <w:t>非線性映射</w:t>
      </w:r>
      <w:r w:rsidR="006565F3">
        <w:rPr>
          <w:rFonts w:ascii="Times New Roman" w:eastAsia="標楷體" w:hAnsi="Times New Roman" w:hint="eastAsia"/>
          <w:szCs w:val="24"/>
        </w:rPr>
        <w:t>篩選</w:t>
      </w:r>
      <w:r w:rsidR="003B692C">
        <w:rPr>
          <w:rFonts w:ascii="Times New Roman" w:eastAsia="標楷體" w:hAnsi="Times New Roman" w:hint="eastAsia"/>
          <w:szCs w:val="24"/>
        </w:rPr>
        <w:t>重要</w:t>
      </w:r>
      <w:r w:rsidR="00AF7A83">
        <w:rPr>
          <w:rFonts w:ascii="Times New Roman" w:eastAsia="標楷體" w:hAnsi="Times New Roman" w:hint="eastAsia"/>
          <w:szCs w:val="24"/>
        </w:rPr>
        <w:t>特徵</w:t>
      </w:r>
      <w:r w:rsidR="003E3094">
        <w:rPr>
          <w:rFonts w:ascii="Times New Roman" w:eastAsia="標楷體" w:hAnsi="Times New Roman" w:hint="eastAsia"/>
          <w:szCs w:val="24"/>
        </w:rPr>
        <w:t>、</w:t>
      </w:r>
      <w:r w:rsidR="00753E66">
        <w:rPr>
          <w:rFonts w:ascii="Times New Roman" w:eastAsia="標楷體" w:hAnsi="Times New Roman" w:hint="eastAsia"/>
          <w:szCs w:val="24"/>
        </w:rPr>
        <w:t>特徵加總，</w:t>
      </w:r>
      <w:r w:rsidR="00E85573">
        <w:rPr>
          <w:rFonts w:ascii="Times New Roman" w:eastAsia="標楷體" w:hAnsi="Times New Roman" w:hint="eastAsia"/>
          <w:szCs w:val="24"/>
        </w:rPr>
        <w:t>最後輸出</w:t>
      </w:r>
      <w:r w:rsidR="00464AEB">
        <w:rPr>
          <w:rFonts w:ascii="Times New Roman" w:eastAsia="標楷體" w:hAnsi="Times New Roman" w:hint="eastAsia"/>
          <w:szCs w:val="24"/>
        </w:rPr>
        <w:t>插補像素，</w:t>
      </w:r>
      <w:r w:rsidR="00AF6B2C">
        <w:rPr>
          <w:rFonts w:ascii="Times New Roman" w:eastAsia="標楷體" w:hAnsi="Times New Roman" w:hint="eastAsia"/>
          <w:szCs w:val="24"/>
        </w:rPr>
        <w:t>A44</w:t>
      </w:r>
      <w:r w:rsidR="0037391D">
        <w:rPr>
          <w:rFonts w:ascii="Times New Roman" w:eastAsia="標楷體" w:hAnsi="Times New Roman" w:hint="eastAsia"/>
          <w:szCs w:val="24"/>
        </w:rPr>
        <w:t>為</w:t>
      </w:r>
      <w:r w:rsidR="00D45D8A">
        <w:rPr>
          <w:rFonts w:ascii="Times New Roman" w:eastAsia="標楷體" w:hAnsi="Times New Roman" w:hint="eastAsia"/>
          <w:szCs w:val="24"/>
        </w:rPr>
        <w:t>動態範圍調整</w:t>
      </w:r>
      <w:r w:rsidR="00796E48">
        <w:rPr>
          <w:rFonts w:ascii="Times New Roman" w:eastAsia="標楷體" w:hAnsi="Times New Roman" w:hint="eastAsia"/>
          <w:szCs w:val="24"/>
        </w:rPr>
        <w:t>器</w:t>
      </w:r>
      <w:r w:rsidR="00CB41EB">
        <w:rPr>
          <w:rFonts w:ascii="Times New Roman" w:eastAsia="標楷體" w:hAnsi="Times New Roman" w:hint="eastAsia"/>
          <w:szCs w:val="24"/>
        </w:rPr>
        <w:t>，</w:t>
      </w:r>
      <w:r w:rsidR="00F16EEC">
        <w:rPr>
          <w:rFonts w:ascii="Times New Roman" w:eastAsia="標楷體" w:hAnsi="Times New Roman" w:hint="eastAsia"/>
          <w:szCs w:val="24"/>
        </w:rPr>
        <w:t>此功能模組</w:t>
      </w:r>
      <w:r w:rsidR="00594854">
        <w:rPr>
          <w:rFonts w:ascii="Times New Roman" w:eastAsia="標楷體" w:hAnsi="Times New Roman" w:hint="eastAsia"/>
          <w:szCs w:val="24"/>
        </w:rPr>
        <w:t>在一開始</w:t>
      </w:r>
      <w:r w:rsidR="00D160D4">
        <w:rPr>
          <w:rFonts w:ascii="Times New Roman" w:eastAsia="標楷體" w:hAnsi="Times New Roman" w:hint="eastAsia"/>
          <w:szCs w:val="24"/>
        </w:rPr>
        <w:t>有效</w:t>
      </w:r>
      <w:r w:rsidR="00594854">
        <w:rPr>
          <w:rFonts w:ascii="Times New Roman" w:eastAsia="標楷體" w:hAnsi="Times New Roman" w:hint="eastAsia"/>
          <w:szCs w:val="24"/>
        </w:rPr>
        <w:t>灰階進入</w:t>
      </w:r>
      <w:r w:rsidR="00594854">
        <w:rPr>
          <w:rFonts w:ascii="Times New Roman" w:eastAsia="標楷體" w:hAnsi="Times New Roman" w:hint="eastAsia"/>
          <w:szCs w:val="24"/>
        </w:rPr>
        <w:t>A4</w:t>
      </w:r>
      <w:r w:rsidR="00594854">
        <w:rPr>
          <w:rFonts w:ascii="Times New Roman" w:eastAsia="標楷體" w:hAnsi="Times New Roman" w:hint="eastAsia"/>
          <w:szCs w:val="24"/>
        </w:rPr>
        <w:t>模組後</w:t>
      </w:r>
      <w:r w:rsidR="00E67889">
        <w:rPr>
          <w:rFonts w:ascii="Times New Roman" w:eastAsia="標楷體" w:hAnsi="Times New Roman" w:hint="eastAsia"/>
          <w:szCs w:val="24"/>
        </w:rPr>
        <w:t>，</w:t>
      </w:r>
      <w:r w:rsidR="00CA1688">
        <w:rPr>
          <w:rFonts w:ascii="Times New Roman" w:eastAsia="標楷體" w:hAnsi="Times New Roman" w:hint="eastAsia"/>
          <w:szCs w:val="24"/>
        </w:rPr>
        <w:t>便開始統計</w:t>
      </w:r>
      <w:r w:rsidR="0034264B">
        <w:rPr>
          <w:rFonts w:ascii="Times New Roman" w:eastAsia="標楷體" w:hAnsi="Times New Roman" w:hint="eastAsia"/>
          <w:szCs w:val="24"/>
        </w:rPr>
        <w:t>灰階</w:t>
      </w:r>
      <w:r w:rsidR="00AA7673">
        <w:rPr>
          <w:rFonts w:ascii="Times New Roman" w:eastAsia="標楷體" w:hAnsi="Times New Roman" w:hint="eastAsia"/>
          <w:szCs w:val="24"/>
        </w:rPr>
        <w:t>直方圖，</w:t>
      </w:r>
      <w:r w:rsidR="00023D09">
        <w:rPr>
          <w:rFonts w:ascii="Times New Roman" w:eastAsia="標楷體" w:hAnsi="Times New Roman" w:hint="eastAsia"/>
          <w:szCs w:val="24"/>
        </w:rPr>
        <w:t>根據</w:t>
      </w:r>
      <w:r w:rsidR="00C654F6">
        <w:rPr>
          <w:rFonts w:ascii="Times New Roman" w:eastAsia="標楷體" w:hAnsi="Times New Roman" w:hint="eastAsia"/>
          <w:szCs w:val="24"/>
        </w:rPr>
        <w:t>上下界</w:t>
      </w:r>
      <w:r w:rsidR="002E25BF">
        <w:rPr>
          <w:rFonts w:ascii="Times New Roman" w:eastAsia="標楷體" w:hAnsi="Times New Roman" w:hint="eastAsia"/>
          <w:szCs w:val="24"/>
        </w:rPr>
        <w:t>門檻</w:t>
      </w:r>
      <w:r w:rsidR="00C654F6">
        <w:rPr>
          <w:rFonts w:ascii="Times New Roman" w:eastAsia="標楷體" w:hAnsi="Times New Roman" w:hint="eastAsia"/>
          <w:szCs w:val="24"/>
        </w:rPr>
        <w:t>和灰階</w:t>
      </w:r>
      <w:r w:rsidR="00B92113">
        <w:rPr>
          <w:rFonts w:ascii="Times New Roman" w:eastAsia="標楷體" w:hAnsi="Times New Roman" w:hint="eastAsia"/>
          <w:szCs w:val="24"/>
        </w:rPr>
        <w:t>取代</w:t>
      </w:r>
      <w:r w:rsidR="003C2867">
        <w:rPr>
          <w:rFonts w:ascii="Times New Roman" w:eastAsia="標楷體" w:hAnsi="Times New Roman" w:hint="eastAsia"/>
          <w:szCs w:val="24"/>
        </w:rPr>
        <w:t>建立</w:t>
      </w:r>
      <w:r w:rsidR="00E94D25">
        <w:rPr>
          <w:rFonts w:ascii="Times New Roman" w:eastAsia="標楷體" w:hAnsi="Times New Roman" w:hint="eastAsia"/>
          <w:szCs w:val="24"/>
        </w:rPr>
        <w:t>灰階</w:t>
      </w:r>
      <w:r w:rsidR="008D17E5">
        <w:rPr>
          <w:rFonts w:ascii="Times New Roman" w:eastAsia="標楷體" w:hAnsi="Times New Roman" w:hint="eastAsia"/>
          <w:szCs w:val="24"/>
        </w:rPr>
        <w:t>映射</w:t>
      </w:r>
      <w:r w:rsidR="003146B9">
        <w:rPr>
          <w:rFonts w:ascii="Times New Roman" w:eastAsia="標楷體" w:hAnsi="Times New Roman" w:hint="eastAsia"/>
          <w:szCs w:val="24"/>
        </w:rPr>
        <w:t>陣列</w:t>
      </w:r>
      <w:r w:rsidR="00691F24">
        <w:rPr>
          <w:rFonts w:ascii="Times New Roman" w:eastAsia="標楷體" w:hAnsi="Times New Roman" w:hint="eastAsia"/>
          <w:szCs w:val="24"/>
        </w:rPr>
        <w:t>，</w:t>
      </w:r>
      <w:r w:rsidR="0094179E">
        <w:rPr>
          <w:rFonts w:ascii="Times New Roman" w:eastAsia="標楷體" w:hAnsi="Times New Roman" w:hint="eastAsia"/>
          <w:szCs w:val="24"/>
        </w:rPr>
        <w:t>將插補後影像</w:t>
      </w:r>
      <w:r w:rsidR="009D5BA5">
        <w:rPr>
          <w:rFonts w:ascii="Times New Roman" w:eastAsia="標楷體" w:hAnsi="Times New Roman" w:hint="eastAsia"/>
          <w:szCs w:val="24"/>
        </w:rPr>
        <w:t>做直方圖均勻化。</w:t>
      </w:r>
    </w:p>
    <w:p w:rsidR="00CD28B7" w:rsidRDefault="00760D02" w:rsidP="00D25276">
      <w:pPr>
        <w:widowControl/>
        <w:rPr>
          <w:rFonts w:ascii="Times New Roman" w:eastAsia="標楷體" w:hAnsi="Times New Roman"/>
          <w:szCs w:val="24"/>
        </w:rPr>
      </w:pPr>
      <w:r>
        <w:object w:dxaOrig="11987" w:dyaOrig="6783">
          <v:shape id="_x0000_i1027" type="#_x0000_t75" style="width:463.5pt;height:262.5pt" o:ole="">
            <v:imagedata r:id="rId14" o:title=""/>
          </v:shape>
          <o:OLEObject Type="Embed" ProgID="Visio.Drawing.15" ShapeID="_x0000_i1027" DrawAspect="Content" ObjectID="_1546200037" r:id="rId15"/>
        </w:object>
      </w:r>
    </w:p>
    <w:p w:rsidR="00CD28B7" w:rsidRDefault="003A56C2" w:rsidP="00760D02">
      <w:pPr>
        <w:widowControl/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 w:rsidR="00760D02">
        <w:rPr>
          <w:rFonts w:ascii="Times New Roman" w:eastAsia="標楷體" w:hAnsi="Times New Roman" w:hint="eastAsia"/>
          <w:szCs w:val="24"/>
        </w:rPr>
        <w:t xml:space="preserve">5 </w:t>
      </w:r>
      <w:r w:rsidR="00760D02">
        <w:rPr>
          <w:rFonts w:ascii="Times New Roman" w:eastAsia="標楷體" w:hAnsi="Times New Roman" w:hint="eastAsia"/>
          <w:szCs w:val="24"/>
        </w:rPr>
        <w:t>影像增強</w:t>
      </w:r>
      <w:r w:rsidR="00A5427D">
        <w:rPr>
          <w:rFonts w:ascii="Times New Roman" w:eastAsia="標楷體" w:hAnsi="Times New Roman" w:hint="eastAsia"/>
          <w:szCs w:val="24"/>
        </w:rPr>
        <w:t>功能模組</w:t>
      </w:r>
    </w:p>
    <w:p w:rsidR="002B79E0" w:rsidRDefault="002B79E0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</w:p>
    <w:p w:rsidR="002C0EDB" w:rsidRDefault="00CA69A0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  <w:r w:rsidRPr="009A6CC7">
        <w:rPr>
          <w:rFonts w:ascii="Times New Roman" w:eastAsia="標楷體" w:hAnsi="Times New Roman" w:hint="eastAsia"/>
          <w:szCs w:val="24"/>
        </w:rPr>
        <w:t>A5</w:t>
      </w:r>
      <w:r w:rsidRPr="009A6CC7">
        <w:rPr>
          <w:rFonts w:ascii="Times New Roman" w:eastAsia="標楷體" w:hAnsi="Times New Roman" w:hint="eastAsia"/>
          <w:szCs w:val="24"/>
        </w:rPr>
        <w:t>模組</w:t>
      </w:r>
      <w:r w:rsidR="004D15FE">
        <w:rPr>
          <w:rFonts w:ascii="Times New Roman" w:eastAsia="標楷體" w:hAnsi="Times New Roman" w:hint="eastAsia"/>
          <w:szCs w:val="24"/>
        </w:rPr>
        <w:t>影像傳輸器</w:t>
      </w:r>
      <w:r w:rsidR="002610F3">
        <w:rPr>
          <w:rFonts w:ascii="Times New Roman" w:eastAsia="標楷體" w:hAnsi="Times New Roman" w:hint="eastAsia"/>
          <w:szCs w:val="24"/>
        </w:rPr>
        <w:t>，如圖</w:t>
      </w:r>
      <w:r w:rsidR="002610F3">
        <w:rPr>
          <w:rFonts w:ascii="Times New Roman" w:eastAsia="標楷體" w:hAnsi="Times New Roman" w:hint="eastAsia"/>
          <w:szCs w:val="24"/>
        </w:rPr>
        <w:t>6</w:t>
      </w:r>
      <w:r w:rsidR="002610F3">
        <w:rPr>
          <w:rFonts w:ascii="Times New Roman" w:eastAsia="標楷體" w:hAnsi="Times New Roman" w:hint="eastAsia"/>
          <w:szCs w:val="24"/>
        </w:rPr>
        <w:t>所示</w:t>
      </w:r>
      <w:r w:rsidR="004D15FE">
        <w:rPr>
          <w:rFonts w:ascii="Times New Roman" w:eastAsia="標楷體" w:hAnsi="Times New Roman" w:hint="eastAsia"/>
          <w:szCs w:val="24"/>
        </w:rPr>
        <w:t>，</w:t>
      </w:r>
      <w:r w:rsidR="008A6645">
        <w:rPr>
          <w:rFonts w:ascii="Times New Roman" w:eastAsia="標楷體" w:hAnsi="Times New Roman" w:hint="eastAsia"/>
          <w:szCs w:val="24"/>
        </w:rPr>
        <w:t>各別以</w:t>
      </w:r>
      <w:r w:rsidR="002C0EDB">
        <w:rPr>
          <w:rFonts w:ascii="Times New Roman" w:eastAsia="標楷體" w:hAnsi="Times New Roman" w:hint="eastAsia"/>
          <w:szCs w:val="24"/>
        </w:rPr>
        <w:t>A51</w:t>
      </w:r>
      <w:r w:rsidR="002C0EDB">
        <w:rPr>
          <w:rFonts w:ascii="Times New Roman" w:eastAsia="標楷體" w:hAnsi="Times New Roman" w:hint="eastAsia"/>
          <w:szCs w:val="24"/>
        </w:rPr>
        <w:t>、</w:t>
      </w:r>
      <w:r w:rsidR="002C0EDB">
        <w:rPr>
          <w:rFonts w:ascii="Times New Roman" w:eastAsia="標楷體" w:hAnsi="Times New Roman" w:hint="eastAsia"/>
          <w:szCs w:val="24"/>
        </w:rPr>
        <w:t>A52</w:t>
      </w:r>
      <w:r w:rsidR="002C0EDB">
        <w:rPr>
          <w:rFonts w:ascii="Times New Roman" w:eastAsia="標楷體" w:hAnsi="Times New Roman" w:hint="eastAsia"/>
          <w:szCs w:val="24"/>
        </w:rPr>
        <w:t>的</w:t>
      </w:r>
      <w:r w:rsidR="002C0EDB">
        <w:rPr>
          <w:rFonts w:ascii="Times New Roman" w:eastAsia="標楷體" w:hAnsi="Times New Roman" w:hint="eastAsia"/>
          <w:szCs w:val="24"/>
        </w:rPr>
        <w:t>Line Buffer</w:t>
      </w:r>
      <w:r w:rsidR="002C0EDB">
        <w:rPr>
          <w:rFonts w:ascii="Times New Roman" w:eastAsia="標楷體" w:hAnsi="Times New Roman" w:hint="eastAsia"/>
          <w:szCs w:val="24"/>
        </w:rPr>
        <w:t>將影像</w:t>
      </w:r>
      <w:r w:rsidR="00583C69">
        <w:rPr>
          <w:rFonts w:ascii="Times New Roman" w:eastAsia="標楷體" w:hAnsi="Times New Roman" w:hint="eastAsia"/>
          <w:szCs w:val="24"/>
        </w:rPr>
        <w:t>透過</w:t>
      </w:r>
      <w:r w:rsidR="005E26AE">
        <w:rPr>
          <w:rFonts w:ascii="Times New Roman" w:eastAsia="標楷體" w:hAnsi="Times New Roman" w:hint="eastAsia"/>
          <w:szCs w:val="24"/>
        </w:rPr>
        <w:t>DCMI</w:t>
      </w:r>
      <w:r w:rsidR="005E26AE">
        <w:rPr>
          <w:rFonts w:ascii="Times New Roman" w:eastAsia="標楷體" w:hAnsi="Times New Roman" w:hint="eastAsia"/>
          <w:szCs w:val="24"/>
        </w:rPr>
        <w:t>和</w:t>
      </w:r>
      <w:r w:rsidR="005E26AE">
        <w:rPr>
          <w:rFonts w:ascii="Times New Roman" w:eastAsia="標楷體" w:hAnsi="Times New Roman" w:hint="eastAsia"/>
          <w:szCs w:val="24"/>
        </w:rPr>
        <w:t>VGA</w:t>
      </w:r>
      <w:r w:rsidR="005E26AE">
        <w:rPr>
          <w:rFonts w:ascii="Times New Roman" w:eastAsia="標楷體" w:hAnsi="Times New Roman" w:hint="eastAsia"/>
          <w:szCs w:val="24"/>
        </w:rPr>
        <w:t>控制器傳輸至</w:t>
      </w:r>
      <w:r w:rsidR="00AE6577">
        <w:rPr>
          <w:rFonts w:ascii="Times New Roman" w:eastAsia="標楷體" w:hAnsi="Times New Roman" w:hint="eastAsia"/>
          <w:szCs w:val="24"/>
        </w:rPr>
        <w:t>MCU</w:t>
      </w:r>
      <w:r w:rsidR="00AE6577">
        <w:rPr>
          <w:rFonts w:ascii="Times New Roman" w:eastAsia="標楷體" w:hAnsi="Times New Roman" w:hint="eastAsia"/>
          <w:szCs w:val="24"/>
        </w:rPr>
        <w:t>端</w:t>
      </w:r>
      <w:r w:rsidR="006F6C7E">
        <w:rPr>
          <w:rFonts w:ascii="Times New Roman" w:eastAsia="標楷體" w:hAnsi="Times New Roman" w:hint="eastAsia"/>
          <w:szCs w:val="24"/>
        </w:rPr>
        <w:t>和</w:t>
      </w:r>
      <w:r w:rsidR="006F6C7E">
        <w:rPr>
          <w:rFonts w:ascii="Times New Roman" w:eastAsia="標楷體" w:hAnsi="Times New Roman" w:hint="eastAsia"/>
          <w:szCs w:val="24"/>
        </w:rPr>
        <w:t xml:space="preserve">VGA </w:t>
      </w:r>
      <w:r w:rsidR="006F6C7E">
        <w:rPr>
          <w:rFonts w:ascii="Times New Roman" w:eastAsia="標楷體" w:hAnsi="Times New Roman"/>
          <w:szCs w:val="24"/>
        </w:rPr>
        <w:t>monitor</w:t>
      </w:r>
      <w:r w:rsidR="00FB3ED6">
        <w:rPr>
          <w:rFonts w:ascii="Times New Roman" w:eastAsia="標楷體" w:hAnsi="Times New Roman" w:hint="eastAsia"/>
          <w:szCs w:val="24"/>
        </w:rPr>
        <w:t>。</w:t>
      </w:r>
    </w:p>
    <w:p w:rsidR="00797DA4" w:rsidRDefault="002E63D1" w:rsidP="00797DA4">
      <w:pPr>
        <w:widowControl/>
        <w:rPr>
          <w:rFonts w:ascii="Times New Roman" w:eastAsia="標楷體" w:hAnsi="Times New Roman"/>
          <w:szCs w:val="24"/>
        </w:rPr>
      </w:pPr>
      <w:r w:rsidRPr="009A6CC7">
        <w:rPr>
          <w:rFonts w:ascii="Times New Roman" w:eastAsia="標楷體" w:hAnsi="Times New Roman"/>
          <w:szCs w:val="24"/>
        </w:rPr>
        <w:object w:dxaOrig="13240" w:dyaOrig="6783">
          <v:shape id="_x0000_i1028" type="#_x0000_t75" style="width:481.5pt;height:246.75pt" o:ole="">
            <v:imagedata r:id="rId16" o:title=""/>
          </v:shape>
          <o:OLEObject Type="Embed" ProgID="Visio.Drawing.15" ShapeID="_x0000_i1028" DrawAspect="Content" ObjectID="_1546200038" r:id="rId17"/>
        </w:object>
      </w:r>
    </w:p>
    <w:p w:rsidR="00D74DBB" w:rsidRDefault="00D74DBB" w:rsidP="005469AB">
      <w:pPr>
        <w:widowControl/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 w:rsidR="002610F3">
        <w:rPr>
          <w:rFonts w:ascii="Times New Roman" w:eastAsia="標楷體" w:hAnsi="Times New Roman" w:hint="eastAsia"/>
          <w:szCs w:val="24"/>
        </w:rPr>
        <w:t xml:space="preserve">6 </w:t>
      </w:r>
      <w:r w:rsidR="00984BDF">
        <w:rPr>
          <w:rFonts w:ascii="Times New Roman" w:eastAsia="標楷體" w:hAnsi="Times New Roman" w:hint="eastAsia"/>
          <w:szCs w:val="24"/>
        </w:rPr>
        <w:t>影像傳輸功能模組</w:t>
      </w:r>
    </w:p>
    <w:p w:rsidR="002B79E0" w:rsidRDefault="002B79E0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:rsidR="00685351" w:rsidRPr="00262193" w:rsidRDefault="00FE53A0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A43</w:t>
      </w:r>
      <w:r>
        <w:rPr>
          <w:rFonts w:ascii="Times New Roman" w:eastAsia="標楷體" w:hAnsi="Times New Roman" w:hint="eastAsia"/>
          <w:szCs w:val="24"/>
        </w:rPr>
        <w:t>功能模組的</w:t>
      </w:r>
      <w:r w:rsidR="001A1BBB" w:rsidRPr="00EF4B75">
        <w:rPr>
          <w:rFonts w:ascii="Times New Roman" w:eastAsia="標楷體" w:hAnsi="Times New Roman" w:hint="eastAsia"/>
          <w:szCs w:val="24"/>
        </w:rPr>
        <w:t>G</w:t>
      </w:r>
      <w:r w:rsidR="001A1BBB" w:rsidRPr="00EF4B75">
        <w:rPr>
          <w:rFonts w:ascii="Times New Roman" w:eastAsia="標楷體" w:hAnsi="Times New Roman"/>
          <w:szCs w:val="24"/>
        </w:rPr>
        <w:t>rafcet</w:t>
      </w:r>
      <w:r w:rsidR="001A1BBB" w:rsidRPr="00EF4B75">
        <w:rPr>
          <w:rFonts w:ascii="Times New Roman" w:eastAsia="標楷體" w:hAnsi="Times New Roman" w:hint="eastAsia"/>
          <w:szCs w:val="24"/>
        </w:rPr>
        <w:t>控制器</w:t>
      </w:r>
      <w:r w:rsidR="00EF4B75">
        <w:rPr>
          <w:rFonts w:ascii="Times New Roman" w:eastAsia="標楷體" w:hAnsi="Times New Roman" w:hint="eastAsia"/>
          <w:szCs w:val="24"/>
        </w:rPr>
        <w:t>的部分</w:t>
      </w:r>
      <w:r w:rsidR="008B6F23">
        <w:rPr>
          <w:rFonts w:ascii="Times New Roman" w:eastAsia="標楷體" w:hAnsi="Times New Roman" w:hint="eastAsia"/>
          <w:szCs w:val="24"/>
        </w:rPr>
        <w:t>如圖</w:t>
      </w:r>
      <w:r w:rsidR="00BD22EC">
        <w:rPr>
          <w:rFonts w:ascii="Times New Roman" w:eastAsia="標楷體" w:hAnsi="Times New Roman" w:hint="eastAsia"/>
          <w:szCs w:val="24"/>
        </w:rPr>
        <w:t>7</w:t>
      </w:r>
      <w:r w:rsidR="005D402B">
        <w:rPr>
          <w:rFonts w:ascii="Times New Roman" w:eastAsia="標楷體" w:hAnsi="Times New Roman" w:hint="eastAsia"/>
          <w:szCs w:val="24"/>
        </w:rPr>
        <w:t>到</w:t>
      </w:r>
      <w:r w:rsidR="005D402B">
        <w:rPr>
          <w:rFonts w:ascii="Times New Roman" w:eastAsia="標楷體" w:hAnsi="Times New Roman" w:hint="eastAsia"/>
          <w:szCs w:val="24"/>
        </w:rPr>
        <w:t>10</w:t>
      </w:r>
      <w:r w:rsidR="008B6F23">
        <w:rPr>
          <w:rFonts w:ascii="Times New Roman" w:eastAsia="標楷體" w:hAnsi="Times New Roman" w:hint="eastAsia"/>
          <w:szCs w:val="24"/>
        </w:rPr>
        <w:t>所示，</w:t>
      </w:r>
      <w:r w:rsidR="009450B8">
        <w:rPr>
          <w:rFonts w:ascii="Times New Roman" w:eastAsia="標楷體" w:hAnsi="Times New Roman" w:hint="eastAsia"/>
          <w:szCs w:val="24"/>
        </w:rPr>
        <w:t>相關演算法步驟，如原理與方法</w:t>
      </w:r>
      <w:r w:rsidR="002A475A">
        <w:rPr>
          <w:rFonts w:ascii="Times New Roman" w:eastAsia="標楷體" w:hAnsi="Times New Roman" w:hint="eastAsia"/>
          <w:szCs w:val="24"/>
        </w:rPr>
        <w:t>所提</w:t>
      </w:r>
      <w:r w:rsidR="00831FF9">
        <w:rPr>
          <w:rFonts w:ascii="Times New Roman" w:eastAsia="標楷體" w:hAnsi="Times New Roman" w:hint="eastAsia"/>
          <w:szCs w:val="24"/>
        </w:rPr>
        <w:t>到的內容</w:t>
      </w:r>
      <w:r w:rsidR="000224EE">
        <w:rPr>
          <w:rFonts w:ascii="Times New Roman" w:eastAsia="標楷體" w:hAnsi="Times New Roman" w:hint="eastAsia"/>
          <w:szCs w:val="24"/>
        </w:rPr>
        <w:t>，其軟體合成如</w:t>
      </w:r>
      <w:r w:rsidR="009A2090">
        <w:rPr>
          <w:rFonts w:ascii="Times New Roman" w:eastAsia="標楷體" w:hAnsi="Times New Roman" w:hint="eastAsia"/>
          <w:szCs w:val="24"/>
        </w:rPr>
        <w:t>附錄的程式碼</w:t>
      </w:r>
      <w:r w:rsidR="002A475A">
        <w:rPr>
          <w:rFonts w:ascii="Times New Roman" w:eastAsia="標楷體" w:hAnsi="Times New Roman" w:hint="eastAsia"/>
          <w:szCs w:val="24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00"/>
        <w:gridCol w:w="114"/>
        <w:gridCol w:w="4814"/>
      </w:tblGrid>
      <w:tr w:rsidR="00685351" w:rsidRPr="005F6216" w:rsidTr="00E54B05">
        <w:tc>
          <w:tcPr>
            <w:tcW w:w="4700" w:type="dxa"/>
            <w:vAlign w:val="center"/>
          </w:tcPr>
          <w:p w:rsidR="00685351" w:rsidRPr="005F6216" w:rsidRDefault="00346236" w:rsidP="005F6216">
            <w:pPr>
              <w:widowControl/>
              <w:spacing w:line="360" w:lineRule="auto"/>
              <w:jc w:val="center"/>
              <w:rPr>
                <w:rFonts w:ascii="Times New Roman" w:eastAsia="標楷體" w:hAnsi="Times New Roman"/>
                <w:szCs w:val="24"/>
              </w:rPr>
            </w:pPr>
            <w:r w:rsidRPr="005F6216">
              <w:rPr>
                <w:rFonts w:ascii="Times New Roman" w:eastAsia="標楷體" w:hAnsi="Times New Roman"/>
                <w:szCs w:val="24"/>
              </w:rPr>
              <w:object w:dxaOrig="4234" w:dyaOrig="6896">
                <v:shape id="_x0000_i1029" type="#_x0000_t75" style="width:182.25pt;height:297pt" o:ole="">
                  <v:imagedata r:id="rId18" o:title=""/>
                </v:shape>
                <o:OLEObject Type="Embed" ProgID="Visio.Drawing.15" ShapeID="_x0000_i1029" DrawAspect="Content" ObjectID="_1546200039" r:id="rId19"/>
              </w:object>
            </w:r>
          </w:p>
          <w:p w:rsidR="00E54B05" w:rsidRPr="005F6216" w:rsidRDefault="00A84F68" w:rsidP="00CE5ABF">
            <w:pPr>
              <w:widowControl/>
              <w:spacing w:line="360" w:lineRule="auto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圖</w:t>
            </w:r>
            <w:r w:rsidR="00E54B05" w:rsidRPr="005F6216">
              <w:rPr>
                <w:rFonts w:ascii="Times New Roman" w:eastAsia="標楷體" w:hAnsi="Times New Roman" w:hint="eastAsia"/>
                <w:szCs w:val="24"/>
              </w:rPr>
              <w:t xml:space="preserve">7 </w:t>
            </w:r>
            <w:r w:rsidR="00E54B05" w:rsidRPr="005F6216">
              <w:rPr>
                <w:rFonts w:ascii="Times New Roman" w:eastAsia="標楷體" w:hAnsi="Times New Roman" w:hint="eastAsia"/>
                <w:szCs w:val="24"/>
              </w:rPr>
              <w:t>超解析度插補控制器</w:t>
            </w:r>
          </w:p>
        </w:tc>
        <w:tc>
          <w:tcPr>
            <w:tcW w:w="4928" w:type="dxa"/>
            <w:gridSpan w:val="2"/>
            <w:vAlign w:val="center"/>
          </w:tcPr>
          <w:p w:rsidR="00685351" w:rsidRPr="005F6216" w:rsidRDefault="00685351" w:rsidP="005F6216">
            <w:pPr>
              <w:widowControl/>
              <w:spacing w:line="360" w:lineRule="auto"/>
              <w:jc w:val="center"/>
              <w:rPr>
                <w:rFonts w:ascii="Times New Roman" w:eastAsia="標楷體" w:hAnsi="Times New Roman"/>
                <w:szCs w:val="24"/>
              </w:rPr>
            </w:pPr>
            <w:r w:rsidRPr="005F6216">
              <w:rPr>
                <w:rFonts w:ascii="Times New Roman" w:eastAsia="標楷體" w:hAnsi="Times New Roman"/>
                <w:szCs w:val="24"/>
              </w:rPr>
              <w:object w:dxaOrig="5697" w:dyaOrig="7376">
                <v:shape id="_x0000_i1030" type="#_x0000_t75" style="width:235.5pt;height:305.25pt" o:ole="">
                  <v:imagedata r:id="rId20" o:title=""/>
                </v:shape>
                <o:OLEObject Type="Embed" ProgID="Visio.Drawing.15" ShapeID="_x0000_i1030" DrawAspect="Content" ObjectID="_1546200040" r:id="rId21"/>
              </w:object>
            </w:r>
          </w:p>
          <w:p w:rsidR="00E54B05" w:rsidRPr="005F6216" w:rsidRDefault="005303B8" w:rsidP="005F6216">
            <w:pPr>
              <w:widowControl/>
              <w:spacing w:line="360" w:lineRule="auto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圖</w:t>
            </w:r>
            <w:r w:rsidR="00CE5ABF">
              <w:rPr>
                <w:rFonts w:ascii="Times New Roman" w:eastAsia="標楷體" w:hAnsi="Times New Roman" w:hint="eastAsia"/>
                <w:szCs w:val="24"/>
              </w:rPr>
              <w:t>8</w:t>
            </w:r>
            <w:r w:rsidR="0058203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9009C6">
              <w:rPr>
                <w:rFonts w:ascii="Times New Roman" w:eastAsia="標楷體" w:hAnsi="Times New Roman" w:hint="eastAsia"/>
                <w:szCs w:val="24"/>
              </w:rPr>
              <w:t>P</w:t>
            </w:r>
            <w:r w:rsidR="009009C6">
              <w:rPr>
                <w:rFonts w:ascii="Times New Roman" w:eastAsia="標楷體" w:hAnsi="Times New Roman"/>
                <w:szCs w:val="24"/>
              </w:rPr>
              <w:t>atch extraction</w:t>
            </w:r>
          </w:p>
        </w:tc>
      </w:tr>
      <w:tr w:rsidR="007D1FF6" w:rsidRPr="005F6216" w:rsidTr="00E54B05">
        <w:tc>
          <w:tcPr>
            <w:tcW w:w="4814" w:type="dxa"/>
            <w:gridSpan w:val="2"/>
            <w:vAlign w:val="center"/>
          </w:tcPr>
          <w:p w:rsidR="007D1FF6" w:rsidRPr="005F6216" w:rsidRDefault="007D1FF6" w:rsidP="005F6216">
            <w:pPr>
              <w:widowControl/>
              <w:spacing w:line="360" w:lineRule="auto"/>
              <w:jc w:val="center"/>
              <w:rPr>
                <w:rFonts w:ascii="Times New Roman" w:eastAsia="標楷體" w:hAnsi="Times New Roman"/>
                <w:szCs w:val="24"/>
              </w:rPr>
            </w:pPr>
            <w:r w:rsidRPr="005F6216">
              <w:rPr>
                <w:rFonts w:ascii="Times New Roman" w:eastAsia="標楷體" w:hAnsi="Times New Roman"/>
                <w:szCs w:val="24"/>
              </w:rPr>
              <w:object w:dxaOrig="6767" w:dyaOrig="7754">
                <v:shape id="_x0000_i1031" type="#_x0000_t75" style="width:227.25pt;height:260.25pt" o:ole="">
                  <v:imagedata r:id="rId22" o:title=""/>
                </v:shape>
                <o:OLEObject Type="Embed" ProgID="Visio.Drawing.15" ShapeID="_x0000_i1031" DrawAspect="Content" ObjectID="_1546200041" r:id="rId23"/>
              </w:object>
            </w:r>
          </w:p>
          <w:p w:rsidR="00E54B05" w:rsidRPr="005F6216" w:rsidRDefault="00CE5ABF" w:rsidP="005F6216">
            <w:pPr>
              <w:widowControl/>
              <w:spacing w:line="360" w:lineRule="auto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圖</w:t>
            </w:r>
            <w:r>
              <w:rPr>
                <w:rFonts w:ascii="Times New Roman" w:eastAsia="標楷體" w:hAnsi="Times New Roman" w:hint="eastAsia"/>
                <w:szCs w:val="24"/>
              </w:rPr>
              <w:t xml:space="preserve">9 </w:t>
            </w:r>
            <w:r w:rsidR="00ED3D78">
              <w:rPr>
                <w:rFonts w:ascii="Times New Roman" w:eastAsia="標楷體" w:hAnsi="Times New Roman"/>
                <w:szCs w:val="24"/>
              </w:rPr>
              <w:t>Non-linear mapping</w:t>
            </w:r>
          </w:p>
        </w:tc>
        <w:tc>
          <w:tcPr>
            <w:tcW w:w="4814" w:type="dxa"/>
            <w:vAlign w:val="center"/>
          </w:tcPr>
          <w:p w:rsidR="007D1FF6" w:rsidRPr="005F6216" w:rsidRDefault="007D1FF6" w:rsidP="005F6216">
            <w:pPr>
              <w:widowControl/>
              <w:spacing w:line="360" w:lineRule="auto"/>
              <w:jc w:val="center"/>
              <w:rPr>
                <w:rFonts w:ascii="Times New Roman" w:eastAsia="標楷體" w:hAnsi="Times New Roman"/>
                <w:szCs w:val="24"/>
              </w:rPr>
            </w:pPr>
            <w:r w:rsidRPr="005F6216">
              <w:rPr>
                <w:rFonts w:ascii="Times New Roman" w:eastAsia="標楷體" w:hAnsi="Times New Roman"/>
                <w:szCs w:val="24"/>
              </w:rPr>
              <w:object w:dxaOrig="5697" w:dyaOrig="7376">
                <v:shape id="_x0000_i1032" type="#_x0000_t75" style="width:201.75pt;height:261.75pt" o:ole="">
                  <v:imagedata r:id="rId24" o:title=""/>
                </v:shape>
                <o:OLEObject Type="Embed" ProgID="Visio.Drawing.15" ShapeID="_x0000_i1032" DrawAspect="Content" ObjectID="_1546200042" r:id="rId25"/>
              </w:object>
            </w:r>
          </w:p>
          <w:p w:rsidR="00E54B05" w:rsidRPr="005F6216" w:rsidRDefault="00ED3D78" w:rsidP="005F6216">
            <w:pPr>
              <w:widowControl/>
              <w:spacing w:line="360" w:lineRule="auto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圖</w:t>
            </w:r>
            <w:r>
              <w:rPr>
                <w:rFonts w:ascii="Times New Roman" w:eastAsia="標楷體" w:hAnsi="Times New Roman" w:hint="eastAsia"/>
                <w:szCs w:val="24"/>
              </w:rPr>
              <w:t xml:space="preserve">10 </w:t>
            </w:r>
            <w:r w:rsidR="00682FFC">
              <w:rPr>
                <w:rFonts w:ascii="Times New Roman" w:eastAsia="標楷體" w:hAnsi="Times New Roman" w:hint="eastAsia"/>
                <w:szCs w:val="24"/>
              </w:rPr>
              <w:t>R</w:t>
            </w:r>
            <w:r w:rsidR="00682FFC">
              <w:rPr>
                <w:rFonts w:ascii="Times New Roman" w:eastAsia="標楷體" w:hAnsi="Times New Roman"/>
                <w:szCs w:val="24"/>
              </w:rPr>
              <w:t>econstruction</w:t>
            </w:r>
          </w:p>
        </w:tc>
      </w:tr>
    </w:tbl>
    <w:p w:rsidR="00C062DD" w:rsidRDefault="00C062DD" w:rsidP="00797DA4">
      <w:pPr>
        <w:widowControl/>
      </w:pPr>
    </w:p>
    <w:p w:rsidR="002B79E0" w:rsidRDefault="002B79E0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:rsidR="00C062DD" w:rsidRPr="00EF4B75" w:rsidRDefault="00C062DD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A44</w:t>
      </w:r>
      <w:r>
        <w:rPr>
          <w:rFonts w:ascii="Times New Roman" w:eastAsia="標楷體" w:hAnsi="Times New Roman" w:hint="eastAsia"/>
          <w:szCs w:val="24"/>
        </w:rPr>
        <w:t>功能模組的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rafcet</w:t>
      </w:r>
      <w:r>
        <w:rPr>
          <w:rFonts w:ascii="Times New Roman" w:eastAsia="標楷體" w:hAnsi="Times New Roman" w:hint="eastAsia"/>
          <w:szCs w:val="24"/>
        </w:rPr>
        <w:t>控制器如圖</w:t>
      </w:r>
      <w:r w:rsidR="00BE4626">
        <w:rPr>
          <w:rFonts w:ascii="Times New Roman" w:eastAsia="標楷體" w:hAnsi="Times New Roman" w:hint="eastAsia"/>
          <w:szCs w:val="24"/>
        </w:rPr>
        <w:t>11</w:t>
      </w:r>
      <w:r>
        <w:rPr>
          <w:rFonts w:ascii="Times New Roman" w:eastAsia="標楷體" w:hAnsi="Times New Roman" w:hint="eastAsia"/>
          <w:szCs w:val="24"/>
        </w:rPr>
        <w:t>所示，相關說明如表</w:t>
      </w:r>
      <w:r w:rsidR="007E6A43"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所示。</w:t>
      </w:r>
    </w:p>
    <w:p w:rsidR="00C062DD" w:rsidRDefault="00BF725D" w:rsidP="00C062DD">
      <w:pPr>
        <w:widowControl/>
        <w:jc w:val="center"/>
      </w:pPr>
      <w:r>
        <w:object w:dxaOrig="12897" w:dyaOrig="13249">
          <v:shape id="_x0000_i1033" type="#_x0000_t75" style="width:342pt;height:351pt" o:ole="">
            <v:imagedata r:id="rId26" o:title=""/>
          </v:shape>
          <o:OLEObject Type="Embed" ProgID="Visio.Drawing.15" ShapeID="_x0000_i1033" DrawAspect="Content" ObjectID="_1546200043" r:id="rId27"/>
        </w:object>
      </w:r>
    </w:p>
    <w:p w:rsidR="005B71EB" w:rsidRPr="00E5081B" w:rsidRDefault="005B71EB" w:rsidP="00E5081B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  <w:szCs w:val="24"/>
        </w:rPr>
      </w:pPr>
      <w:r w:rsidRPr="00E5081B">
        <w:rPr>
          <w:rFonts w:ascii="Times New Roman" w:eastAsia="標楷體" w:hAnsi="Times New Roman" w:hint="eastAsia"/>
          <w:szCs w:val="24"/>
        </w:rPr>
        <w:t>圖</w:t>
      </w:r>
      <w:r w:rsidRPr="00E5081B">
        <w:rPr>
          <w:rFonts w:ascii="Times New Roman" w:eastAsia="標楷體" w:hAnsi="Times New Roman" w:hint="eastAsia"/>
          <w:szCs w:val="24"/>
        </w:rPr>
        <w:t>11</w:t>
      </w:r>
      <w:r w:rsidR="00E5081B">
        <w:rPr>
          <w:rFonts w:ascii="Times New Roman" w:eastAsia="標楷體" w:hAnsi="Times New Roman" w:hint="eastAsia"/>
          <w:szCs w:val="24"/>
        </w:rPr>
        <w:t xml:space="preserve"> A44</w:t>
      </w:r>
      <w:r w:rsidR="00E5081B">
        <w:rPr>
          <w:rFonts w:ascii="Times New Roman" w:eastAsia="標楷體" w:hAnsi="Times New Roman" w:hint="eastAsia"/>
          <w:szCs w:val="24"/>
        </w:rPr>
        <w:t>功能模組</w:t>
      </w:r>
      <w:r w:rsidR="00E5081B">
        <w:rPr>
          <w:rFonts w:ascii="Times New Roman" w:eastAsia="標楷體" w:hAnsi="Times New Roman" w:hint="eastAsia"/>
          <w:szCs w:val="24"/>
        </w:rPr>
        <w:t>G</w:t>
      </w:r>
      <w:r w:rsidR="00E5081B">
        <w:rPr>
          <w:rFonts w:ascii="Times New Roman" w:eastAsia="標楷體" w:hAnsi="Times New Roman"/>
          <w:szCs w:val="24"/>
        </w:rPr>
        <w:t>rafcet</w:t>
      </w:r>
      <w:r w:rsidR="004104FB">
        <w:rPr>
          <w:rFonts w:ascii="Times New Roman" w:eastAsia="標楷體" w:hAnsi="Times New Roman" w:hint="eastAsia"/>
          <w:szCs w:val="24"/>
        </w:rPr>
        <w:t>控制器</w:t>
      </w:r>
    </w:p>
    <w:p w:rsidR="00C062DD" w:rsidRDefault="005B71EB" w:rsidP="00E5081B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表</w:t>
      </w:r>
      <w:r>
        <w:rPr>
          <w:rFonts w:ascii="Times New Roman" w:eastAsia="標楷體" w:hAnsi="Times New Roman" w:hint="eastAsia"/>
          <w:szCs w:val="24"/>
        </w:rPr>
        <w:t xml:space="preserve">1 </w:t>
      </w:r>
      <w:r w:rsidR="00921C5D">
        <w:rPr>
          <w:rFonts w:ascii="Times New Roman" w:eastAsia="標楷體" w:hAnsi="Times New Roman" w:hint="eastAsia"/>
          <w:szCs w:val="24"/>
        </w:rPr>
        <w:t>A44</w:t>
      </w:r>
      <w:r w:rsidR="00921C5D">
        <w:rPr>
          <w:rFonts w:ascii="Times New Roman" w:eastAsia="標楷體" w:hAnsi="Times New Roman" w:hint="eastAsia"/>
          <w:szCs w:val="24"/>
        </w:rPr>
        <w:t>功能模組說明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111"/>
        <w:gridCol w:w="2977"/>
      </w:tblGrid>
      <w:tr w:rsidR="00C062DD" w:rsidRPr="008A0368" w:rsidTr="001B6E3B">
        <w:trPr>
          <w:jc w:val="center"/>
        </w:trPr>
        <w:tc>
          <w:tcPr>
            <w:tcW w:w="704" w:type="dxa"/>
            <w:shd w:val="clear" w:color="auto" w:fill="C5E0B3" w:themeFill="accent6" w:themeFillTint="66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</w:rPr>
              <w:t>狀態</w:t>
            </w:r>
          </w:p>
        </w:tc>
        <w:tc>
          <w:tcPr>
            <w:tcW w:w="4111" w:type="dxa"/>
            <w:shd w:val="clear" w:color="auto" w:fill="C5E0B3" w:themeFill="accent6" w:themeFillTint="66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</w:rPr>
              <w:t>動作</w:t>
            </w:r>
          </w:p>
        </w:tc>
        <w:tc>
          <w:tcPr>
            <w:tcW w:w="2977" w:type="dxa"/>
            <w:shd w:val="clear" w:color="auto" w:fill="C5E0B3" w:themeFill="accent6" w:themeFillTint="66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000000" w:themeColor="text1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000000" w:themeColor="text1"/>
                <w:szCs w:val="21"/>
              </w:rPr>
              <w:t>功能說明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440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//Initial histogram bin</w:t>
            </w:r>
            <w:r w:rsidRPr="008A0368">
              <w:rPr>
                <w:rFonts w:ascii="Times New Roman" w:eastAsia="標楷體" w:hAnsi="Times New Roman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to zero</w:t>
            </w:r>
          </w:p>
          <w:p w:rsidR="00C062DD" w:rsidRPr="00BF725D" w:rsidRDefault="00BF725D" w:rsidP="00BF725D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  <w:t>i</w:t>
            </w: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=</w:t>
            </w:r>
            <w:r w:rsidRPr="008A0368"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  <w:t>j=0</w:t>
            </w:r>
            <w:r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 xml:space="preserve">; </w:t>
            </w:r>
            <w:r w:rsidR="00C062DD" w:rsidRPr="008A0368"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  <w:t>f</w:t>
            </w:r>
            <w:r w:rsidR="00C062DD"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or(</w:t>
            </w:r>
            <w:r w:rsidR="00C062DD" w:rsidRPr="008A0368"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  <w:t>int z=0;z &lt; M;z++)bin[z]=0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直方圖和影像座標初始化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441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//read image pixels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  <w:t>p</w:t>
            </w: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ixel</w:t>
            </w:r>
            <w:r w:rsidRPr="008A0368"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  <w:t xml:space="preserve"> = ima(i, j)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if(j == nc - 1) i++, j=0; else j++;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取得影像對應座標像素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座標遞增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442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//statistics histogram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b</w:t>
            </w:r>
            <w:r w:rsidRPr="008A0368"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  <w:t>in[pixel]++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統計直方圖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443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538135" w:themeColor="accent6" w:themeShade="BF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538135" w:themeColor="accent6" w:themeShade="BF"/>
                <w:kern w:val="0"/>
                <w:sz w:val="20"/>
                <w:szCs w:val="20"/>
              </w:rPr>
              <w:t>first_one = last_two = last_one = -1;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538135" w:themeColor="accent6" w:themeShade="BF"/>
                <w:kern w:val="0"/>
                <w:sz w:val="20"/>
                <w:szCs w:val="20"/>
              </w:rPr>
              <w:t>bi=255; fi=0;</w:t>
            </w: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 xml:space="preserve"> </w:t>
            </w:r>
            <w:r w:rsidRPr="008A0368"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  <w:t>head=0;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  <w:t>for(z = 0;z &lt; WIN_SIZE;z++)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 w:cs="標楷體" w:hint="eastAsia"/>
                <w:color w:val="2E74B5" w:themeColor="accent1" w:themeShade="BF"/>
                <w:kern w:val="0"/>
                <w:sz w:val="20"/>
                <w:szCs w:val="20"/>
                <w:lang w:val="zh-TW"/>
              </w:rPr>
              <w:t xml:space="preserve">　</w:t>
            </w:r>
            <w:r w:rsidRPr="008A0368"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  <w:t>buf[i] = 0;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  <w:t>nz_cnt=0;</w:t>
            </w:r>
          </w:p>
          <w:p w:rsidR="00C062DD" w:rsidRPr="008A0368" w:rsidRDefault="00C062DD" w:rsidP="001B6E3B">
            <w:pPr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  <w:t>max_sum=0; max_cnt=0;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各項參數初始化：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538135" w:themeColor="accent6" w:themeShade="BF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538135" w:themeColor="accent6" w:themeShade="BF"/>
                <w:szCs w:val="21"/>
                <w:shd w:val="clear" w:color="auto" w:fill="FFFFFF"/>
              </w:rPr>
              <w:t>SHE</w:t>
            </w:r>
            <w:r w:rsidRPr="008A0368">
              <w:rPr>
                <w:rFonts w:ascii="Times New Roman" w:eastAsia="標楷體" w:hAnsi="Times New Roman" w:cs="Arial" w:hint="eastAsia"/>
                <w:color w:val="538135" w:themeColor="accent6" w:themeShade="BF"/>
                <w:szCs w:val="21"/>
                <w:shd w:val="clear" w:color="auto" w:fill="FFFFFF"/>
              </w:rPr>
              <w:t>參數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E74B5" w:themeColor="accent1" w:themeShade="BF"/>
                <w:szCs w:val="21"/>
                <w:shd w:val="clear" w:color="auto" w:fill="FFFFFF"/>
              </w:rPr>
              <w:t>ADPHE</w:t>
            </w:r>
            <w:r w:rsidRPr="008A0368">
              <w:rPr>
                <w:rFonts w:ascii="Times New Roman" w:eastAsia="標楷體" w:hAnsi="Times New Roman" w:cs="Arial" w:hint="eastAsia"/>
                <w:color w:val="2E74B5" w:themeColor="accent1" w:themeShade="BF"/>
                <w:szCs w:val="21"/>
                <w:shd w:val="clear" w:color="auto" w:fill="FFFFFF"/>
              </w:rPr>
              <w:t>參數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lastRenderedPageBreak/>
              <w:t>444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 w:hint="eastAsia"/>
                <w:color w:val="000000"/>
                <w:kern w:val="0"/>
                <w:sz w:val="20"/>
                <w:szCs w:val="20"/>
              </w:rPr>
              <w:t>i</w:t>
            </w: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f(bin[bi]&amp;&amp;last_one&lt;0)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last_one=bi;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elsif(bin[bi]&amp;&amp;last_two&lt;0) last_two=bi;</w:t>
            </w:r>
          </w:p>
          <w:p w:rsidR="00C062DD" w:rsidRPr="008A0368" w:rsidRDefault="00C062DD" w:rsidP="001B6E3B">
            <w:pPr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  <w:lang w:val="zh-TW"/>
              </w:rPr>
              <w:t>bi--;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找直方圖最後一個和倒數第二個非零的灰階索引值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445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if(bin[fi]</w:t>
            </w:r>
            <w:r w:rsidRPr="008A0368">
              <w:rPr>
                <w:rFonts w:ascii="Times New Roman" w:eastAsia="標楷體" w:hAnsi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&amp;&amp; first_one &lt; 0)</w:t>
            </w:r>
            <w:r w:rsidRPr="008A0368">
              <w:rPr>
                <w:rFonts w:ascii="Times New Roman" w:eastAsia="標楷體" w:hAnsi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first_one=fi;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找直方圖第一個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非零的灰階索引值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446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//get local max sum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buf[head]=bin[fi];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max_sum+=lmax(buf);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max_cnt+=(buf[WIN_SIZE_2] &gt;= max) ? 1 : 0;</w:t>
            </w:r>
          </w:p>
          <w:p w:rsidR="00C062DD" w:rsidRPr="008A0368" w:rsidRDefault="00C062DD" w:rsidP="001B6E3B">
            <w:pPr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  <w:lang w:val="zh-TW"/>
              </w:rPr>
              <w:t>head=(head+1)%WIN_SIZE;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計算直方圖的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區域最大值平均值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447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//non-zero count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if(bin[fi</w:t>
            </w:r>
            <w:r w:rsidRPr="008A0368">
              <w:rPr>
                <w:rFonts w:ascii="Times New Roman" w:eastAsia="標楷體" w:hAnsi="Times New Roman" w:hint="eastAsia"/>
                <w:color w:val="000000"/>
                <w:kern w:val="0"/>
                <w:sz w:val="20"/>
                <w:szCs w:val="20"/>
              </w:rPr>
              <w:t>++</w:t>
            </w: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])</w:t>
            </w:r>
            <w:r w:rsidRPr="008A0368">
              <w:rPr>
                <w:rFonts w:ascii="Times New Roman" w:eastAsia="標楷體" w:hAnsi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nz_cnt++;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統計直方圖出現次數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非零的數量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448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//threshold calculation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Tup=max_sum/(max_cnt+1)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Tdown=min(nr * nc, Tup*nz_cnt)/(M&lt;&lt;1)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 xml:space="preserve">index=1; N=0; i=0; j=0; </w:t>
            </w:r>
          </w:p>
          <w:p w:rsidR="00C062DD" w:rsidRPr="008A0368" w:rsidRDefault="00C062DD" w:rsidP="001B6E3B">
            <w:pPr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2E74B5" w:themeColor="accent1" w:themeShade="BF"/>
                <w:kern w:val="0"/>
                <w:sz w:val="20"/>
                <w:szCs w:val="20"/>
              </w:rPr>
              <w:t xml:space="preserve">bin[first_one]=0; </w:t>
            </w:r>
            <w:r w:rsidRPr="008A0368">
              <w:rPr>
                <w:rFonts w:ascii="Times New Roman" w:eastAsia="標楷體" w:hAnsi="Times New Roman"/>
                <w:color w:val="BF8F00" w:themeColor="accent4" w:themeShade="BF"/>
                <w:kern w:val="0"/>
                <w:sz w:val="20"/>
                <w:szCs w:val="20"/>
              </w:rPr>
              <w:t>bin[last_one]=bin[last_two];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計算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自適應上界、下界門檻值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E74B5" w:themeColor="accent1" w:themeShade="BF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E74B5" w:themeColor="accent1" w:themeShade="BF"/>
                <w:szCs w:val="21"/>
                <w:shd w:val="clear" w:color="auto" w:fill="FFFFFF"/>
              </w:rPr>
              <w:t>取代第一個出現的灰階次數為</w:t>
            </w:r>
            <w:r w:rsidRPr="008A0368">
              <w:rPr>
                <w:rFonts w:ascii="Times New Roman" w:eastAsia="標楷體" w:hAnsi="Times New Roman" w:cs="Arial" w:hint="eastAsia"/>
                <w:color w:val="2E74B5" w:themeColor="accent1" w:themeShade="BF"/>
                <w:szCs w:val="21"/>
                <w:shd w:val="clear" w:color="auto" w:fill="FFFFFF"/>
              </w:rPr>
              <w:t>0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BF8F00" w:themeColor="accent4" w:themeShade="BF"/>
                <w:szCs w:val="21"/>
                <w:shd w:val="clear" w:color="auto" w:fill="FFFFFF"/>
              </w:rPr>
              <w:t>將倒數第一個的數量取代為倒數第二個的數量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449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//threshold histogram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z:=index; temp:=bin[z];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if(bin[z] &gt;=Tup)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 w:cs="標楷體" w:hint="eastAsia"/>
                <w:color w:val="000000"/>
                <w:kern w:val="0"/>
                <w:sz w:val="20"/>
                <w:szCs w:val="20"/>
                <w:lang w:val="zh-TW"/>
              </w:rPr>
              <w:t xml:space="preserve">　</w:t>
            </w: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temp:=Tup;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elsif(bin[z]==0) temp:=0;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elsif (bin[z]&lt;=Tdown)</w:t>
            </w:r>
          </w:p>
          <w:p w:rsidR="00C062DD" w:rsidRPr="008A0368" w:rsidRDefault="00C062DD" w:rsidP="001B6E3B">
            <w:pPr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標楷體" w:hint="eastAsia"/>
                <w:color w:val="000000"/>
                <w:kern w:val="0"/>
                <w:sz w:val="20"/>
                <w:szCs w:val="20"/>
                <w:lang w:val="zh-TW"/>
              </w:rPr>
              <w:t xml:space="preserve">　</w:t>
            </w: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temp:=Tdown;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根據上界、下界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門檻化直方圖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4410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//accumulative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bin[z]=temp + bin[z-1];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  <w:lang w:val="zh-TW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  <w:lang w:val="zh-TW"/>
              </w:rPr>
              <w:t>N+=temp;</w:t>
            </w:r>
          </w:p>
          <w:p w:rsidR="00C062DD" w:rsidRPr="008A0368" w:rsidRDefault="00C062DD" w:rsidP="001B6E3B">
            <w:pPr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  <w:lang w:val="zh-TW"/>
              </w:rPr>
              <w:t>index++;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累加直方圖出現次數</w:t>
            </w:r>
          </w:p>
        </w:tc>
      </w:tr>
      <w:tr w:rsidR="00C062DD" w:rsidRPr="008A0368" w:rsidTr="00BF725D">
        <w:trPr>
          <w:trHeight w:val="132"/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4411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70C0"/>
                <w:kern w:val="0"/>
                <w:sz w:val="20"/>
                <w:szCs w:val="20"/>
              </w:rPr>
              <w:t>//LUT output</w:t>
            </w:r>
          </w:p>
          <w:p w:rsidR="00C062DD" w:rsidRPr="008A0368" w:rsidRDefault="00C062DD" w:rsidP="001B6E3B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bima[i][j]=bin[ima[i][j]] * (M-1) / N;</w:t>
            </w:r>
          </w:p>
          <w:p w:rsidR="00780C41" w:rsidRDefault="00C062DD" w:rsidP="00780C41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if(j == nc - 1){ i++; j = 0;}</w:t>
            </w:r>
          </w:p>
          <w:p w:rsidR="00C062DD" w:rsidRPr="008A0368" w:rsidRDefault="00C062DD" w:rsidP="00780C41">
            <w:pPr>
              <w:autoSpaceDE w:val="0"/>
              <w:autoSpaceDN w:val="0"/>
              <w:adjustRightInd w:val="0"/>
              <w:spacing w:line="288" w:lineRule="auto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/>
                <w:color w:val="000000"/>
                <w:kern w:val="0"/>
                <w:sz w:val="20"/>
                <w:szCs w:val="20"/>
              </w:rPr>
              <w:t>else j++;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以輸入影像對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直方圖查表數值</w:t>
            </w:r>
          </w:p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至輸出影像</w:t>
            </w:r>
          </w:p>
        </w:tc>
      </w:tr>
      <w:tr w:rsidR="00C062DD" w:rsidRPr="008A0368" w:rsidTr="001B6E3B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4412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NULL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062DD" w:rsidRPr="008A0368" w:rsidRDefault="00C062DD" w:rsidP="001B6E3B">
            <w:pPr>
              <w:jc w:val="center"/>
              <w:rPr>
                <w:rFonts w:ascii="Times New Roman" w:eastAsia="標楷體" w:hAnsi="Times New Roman" w:cs="Arial"/>
                <w:color w:val="222222"/>
                <w:szCs w:val="21"/>
                <w:shd w:val="clear" w:color="auto" w:fill="FFFFFF"/>
              </w:rPr>
            </w:pPr>
            <w:r w:rsidRPr="008A0368">
              <w:rPr>
                <w:rFonts w:ascii="Times New Roman" w:eastAsia="標楷體" w:hAnsi="Times New Roman" w:cs="Arial" w:hint="eastAsia"/>
                <w:color w:val="222222"/>
                <w:szCs w:val="21"/>
                <w:shd w:val="clear" w:color="auto" w:fill="FFFFFF"/>
              </w:rPr>
              <w:t>上層模組轉移空狀態</w:t>
            </w:r>
          </w:p>
        </w:tc>
      </w:tr>
    </w:tbl>
    <w:p w:rsidR="008D7783" w:rsidRPr="00F46CF4" w:rsidRDefault="008929C7" w:rsidP="00266094">
      <w:pPr>
        <w:pStyle w:val="a6"/>
        <w:widowControl/>
        <w:numPr>
          <w:ilvl w:val="0"/>
          <w:numId w:val="9"/>
        </w:numPr>
        <w:ind w:leftChars="0"/>
        <w:rPr>
          <w:rFonts w:ascii="Times New Roman" w:eastAsia="標楷體" w:hAnsi="Times New Roman"/>
          <w:b/>
          <w:sz w:val="32"/>
        </w:rPr>
      </w:pPr>
      <w:r>
        <w:rPr>
          <w:rFonts w:ascii="Times New Roman" w:eastAsia="標楷體" w:hAnsi="Times New Roman" w:hint="eastAsia"/>
          <w:b/>
          <w:sz w:val="32"/>
        </w:rPr>
        <w:lastRenderedPageBreak/>
        <w:t>系統驗證</w:t>
      </w:r>
    </w:p>
    <w:p w:rsidR="00047A16" w:rsidRDefault="00BD4A9D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A43</w:t>
      </w:r>
      <w:r>
        <w:rPr>
          <w:rFonts w:ascii="Times New Roman" w:eastAsia="標楷體" w:hAnsi="Times New Roman" w:hint="eastAsia"/>
          <w:szCs w:val="24"/>
        </w:rPr>
        <w:t>功能模組</w:t>
      </w:r>
      <w:r w:rsidR="00354E95" w:rsidRPr="0009786C">
        <w:rPr>
          <w:rFonts w:ascii="Times New Roman" w:eastAsia="標楷體" w:hAnsi="Times New Roman" w:hint="eastAsia"/>
          <w:szCs w:val="24"/>
        </w:rPr>
        <w:t>結果圖</w:t>
      </w:r>
      <w:r w:rsidR="00D41888">
        <w:rPr>
          <w:rFonts w:ascii="Times New Roman" w:eastAsia="標楷體" w:hAnsi="Times New Roman" w:hint="eastAsia"/>
          <w:szCs w:val="24"/>
        </w:rPr>
        <w:t>如下表</w:t>
      </w:r>
      <w:r w:rsidR="008108E9">
        <w:rPr>
          <w:rFonts w:ascii="Times New Roman" w:eastAsia="標楷體" w:hAnsi="Times New Roman" w:hint="eastAsia"/>
          <w:szCs w:val="24"/>
        </w:rPr>
        <w:t>2</w:t>
      </w:r>
      <w:r w:rsidR="00D41888">
        <w:rPr>
          <w:rFonts w:ascii="Times New Roman" w:eastAsia="標楷體" w:hAnsi="Times New Roman" w:hint="eastAsia"/>
          <w:szCs w:val="24"/>
        </w:rPr>
        <w:t>所示</w:t>
      </w:r>
      <w:r w:rsidR="00412004">
        <w:rPr>
          <w:rFonts w:ascii="Times New Roman" w:eastAsia="標楷體" w:hAnsi="Times New Roman" w:hint="eastAsia"/>
          <w:szCs w:val="24"/>
        </w:rPr>
        <w:t>，</w:t>
      </w:r>
      <w:r w:rsidR="00F22C29">
        <w:rPr>
          <w:rFonts w:ascii="Times New Roman" w:eastAsia="標楷體" w:hAnsi="Times New Roman" w:hint="eastAsia"/>
          <w:szCs w:val="24"/>
        </w:rPr>
        <w:t>以</w:t>
      </w:r>
      <w:r w:rsidR="00FC01B5">
        <w:rPr>
          <w:rFonts w:ascii="Times New Roman" w:eastAsia="標楷體" w:hAnsi="Times New Roman" w:hint="eastAsia"/>
          <w:szCs w:val="24"/>
        </w:rPr>
        <w:t>SRCNN</w:t>
      </w:r>
      <w:r w:rsidR="00FC01B5">
        <w:rPr>
          <w:rFonts w:ascii="Times New Roman" w:eastAsia="標楷體" w:hAnsi="Times New Roman" w:hint="eastAsia"/>
          <w:szCs w:val="24"/>
        </w:rPr>
        <w:t>結果與</w:t>
      </w:r>
      <w:r w:rsidR="00FC01B5">
        <w:rPr>
          <w:rFonts w:ascii="Times New Roman" w:eastAsia="標楷體" w:hAnsi="Times New Roman" w:hint="eastAsia"/>
          <w:szCs w:val="24"/>
        </w:rPr>
        <w:t>B</w:t>
      </w:r>
      <w:r w:rsidR="00FC01B5">
        <w:rPr>
          <w:rFonts w:ascii="Times New Roman" w:eastAsia="標楷體" w:hAnsi="Times New Roman"/>
          <w:szCs w:val="24"/>
        </w:rPr>
        <w:t>icubic</w:t>
      </w:r>
      <w:r w:rsidR="00FC01B5">
        <w:rPr>
          <w:rFonts w:ascii="Times New Roman" w:eastAsia="標楷體" w:hAnsi="Times New Roman" w:hint="eastAsia"/>
          <w:szCs w:val="24"/>
        </w:rPr>
        <w:t>和</w:t>
      </w:r>
      <w:r w:rsidR="002B34A8">
        <w:rPr>
          <w:rFonts w:ascii="Times New Roman" w:eastAsia="標楷體" w:hAnsi="Times New Roman" w:hint="eastAsia"/>
          <w:szCs w:val="24"/>
        </w:rPr>
        <w:t>APNN</w:t>
      </w:r>
      <w:r w:rsidR="00A35F95">
        <w:rPr>
          <w:rFonts w:ascii="Times New Roman" w:eastAsia="標楷體" w:hAnsi="Times New Roman"/>
          <w:szCs w:val="24"/>
        </w:rPr>
        <w:t>[4]</w:t>
      </w:r>
      <w:r w:rsidR="002B34A8">
        <w:rPr>
          <w:rFonts w:ascii="Times New Roman" w:eastAsia="標楷體" w:hAnsi="Times New Roman"/>
          <w:szCs w:val="24"/>
        </w:rPr>
        <w:t>(</w:t>
      </w:r>
      <w:r w:rsidR="002B34A8">
        <w:rPr>
          <w:rFonts w:ascii="Times New Roman" w:eastAsia="標楷體" w:hAnsi="Times New Roman" w:hint="eastAsia"/>
          <w:szCs w:val="24"/>
        </w:rPr>
        <w:t>A</w:t>
      </w:r>
      <w:r w:rsidR="002B34A8">
        <w:rPr>
          <w:rFonts w:ascii="Times New Roman" w:eastAsia="標楷體" w:hAnsi="Times New Roman"/>
          <w:szCs w:val="24"/>
        </w:rPr>
        <w:t>nisotropic Probability Neural Network)</w:t>
      </w:r>
      <w:r w:rsidR="00B17737">
        <w:rPr>
          <w:rFonts w:ascii="Times New Roman" w:eastAsia="標楷體" w:hAnsi="Times New Roman" w:hint="eastAsia"/>
          <w:szCs w:val="24"/>
        </w:rPr>
        <w:t>進行比較</w:t>
      </w:r>
      <w:r w:rsidR="0092011D">
        <w:rPr>
          <w:rFonts w:ascii="Times New Roman" w:eastAsia="標楷體" w:hAnsi="Times New Roman" w:hint="eastAsia"/>
          <w:szCs w:val="24"/>
        </w:rPr>
        <w:t>。</w:t>
      </w:r>
    </w:p>
    <w:p w:rsidR="002B79E0" w:rsidRPr="0009786C" w:rsidRDefault="008108E9" w:rsidP="008A505E">
      <w:pPr>
        <w:widowControl/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表</w:t>
      </w:r>
      <w:r>
        <w:rPr>
          <w:rFonts w:ascii="Times New Roman" w:eastAsia="標楷體" w:hAnsi="Times New Roman" w:hint="eastAsia"/>
          <w:szCs w:val="24"/>
        </w:rPr>
        <w:t xml:space="preserve">2 </w:t>
      </w:r>
      <w:r>
        <w:rPr>
          <w:rFonts w:ascii="Times New Roman" w:eastAsia="標楷體" w:hAnsi="Times New Roman" w:hint="eastAsia"/>
          <w:szCs w:val="24"/>
        </w:rPr>
        <w:t>實驗結果</w:t>
      </w:r>
      <w:r w:rsidR="006C3687">
        <w:rPr>
          <w:rFonts w:ascii="Times New Roman" w:eastAsia="標楷體" w:hAnsi="Times New Roman" w:hint="eastAsia"/>
          <w:szCs w:val="24"/>
        </w:rPr>
        <w:t>比較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661"/>
        <w:gridCol w:w="31"/>
        <w:gridCol w:w="2635"/>
        <w:gridCol w:w="59"/>
        <w:gridCol w:w="2917"/>
      </w:tblGrid>
      <w:tr w:rsidR="00A208D2" w:rsidTr="00A57BFB">
        <w:trPr>
          <w:jc w:val="center"/>
        </w:trPr>
        <w:tc>
          <w:tcPr>
            <w:tcW w:w="2661" w:type="dxa"/>
            <w:shd w:val="clear" w:color="auto" w:fill="C5E0B3" w:themeFill="accent6" w:themeFillTint="66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>icubic</w:t>
            </w:r>
          </w:p>
        </w:tc>
        <w:tc>
          <w:tcPr>
            <w:tcW w:w="2666" w:type="dxa"/>
            <w:gridSpan w:val="2"/>
            <w:shd w:val="clear" w:color="auto" w:fill="C5E0B3" w:themeFill="accent6" w:themeFillTint="66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APNN</w:t>
            </w:r>
          </w:p>
        </w:tc>
        <w:tc>
          <w:tcPr>
            <w:tcW w:w="2976" w:type="dxa"/>
            <w:gridSpan w:val="2"/>
            <w:shd w:val="clear" w:color="auto" w:fill="C5E0B3" w:themeFill="accent6" w:themeFillTint="66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SRCNN</w:t>
            </w:r>
          </w:p>
        </w:tc>
      </w:tr>
      <w:tr w:rsidR="00A208D2" w:rsidTr="00851E5A">
        <w:trPr>
          <w:jc w:val="center"/>
        </w:trPr>
        <w:tc>
          <w:tcPr>
            <w:tcW w:w="2661" w:type="dxa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4A25D2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27D9C64" wp14:editId="17E57CC6">
                  <wp:extent cx="1440000" cy="1440000"/>
                  <wp:effectExtent l="0" t="0" r="8255" b="82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50" t="5092" r="12364" b="9611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6" w:type="dxa"/>
            <w:gridSpan w:val="2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B92968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9F0869A" wp14:editId="7B68B781">
                  <wp:extent cx="1440000" cy="1440000"/>
                  <wp:effectExtent l="0" t="0" r="8255" b="8255"/>
                  <wp:docPr id="17" name="圖片 17" descr="C:\Users\MIAT\Desktop\MIAT\Master\APNN\APNN\20130806-1\bcb\testing_project\tes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AT\Desktop\MIAT\Master\APNN\APNN\20130806-1\bcb\testing_project\tes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gridSpan w:val="2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4A25D2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B54CFD6" wp14:editId="7FB64E3B">
                  <wp:extent cx="1438170" cy="1440000"/>
                  <wp:effectExtent l="0" t="0" r="0" b="825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24" t="4950" r="12337" b="9471"/>
                          <a:stretch/>
                        </pic:blipFill>
                        <pic:spPr bwMode="auto">
                          <a:xfrm>
                            <a:off x="0" y="0"/>
                            <a:ext cx="143817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8D2" w:rsidTr="00851E5A">
        <w:trPr>
          <w:jc w:val="center"/>
        </w:trPr>
        <w:tc>
          <w:tcPr>
            <w:tcW w:w="2661" w:type="dxa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1049FF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0FE439A1" wp14:editId="41838345">
                  <wp:extent cx="1440000" cy="1440000"/>
                  <wp:effectExtent l="0" t="0" r="8255" b="8255"/>
                  <wp:docPr id="31" name="圖片 31" descr="C:\Users\MIAT\Desktop\MIAT\Master\reference\SRCNN_v1\SRCNN\Set5\BICUBIC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MIAT\Desktop\MIAT\Master\reference\SRCNN_v1\SRCNN\Set5\BICUBIC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6" w:type="dxa"/>
            <w:gridSpan w:val="2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9D7E5E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D4FC73B" wp14:editId="289B021E">
                  <wp:extent cx="1440000" cy="1440000"/>
                  <wp:effectExtent l="0" t="0" r="8255" b="8255"/>
                  <wp:docPr id="32" name="圖片 32" descr="C:\Users\MIAT\Desktop\MIAT\Master\reference\SRCNN_v1\SRCNN\Set5\tes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MIAT\Desktop\MIAT\Master\reference\SRCNN_v1\SRCNN\Set5\tes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gridSpan w:val="2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1049FF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DAD1116" wp14:editId="5375712D">
                  <wp:extent cx="1440000" cy="1440000"/>
                  <wp:effectExtent l="0" t="0" r="8255" b="8255"/>
                  <wp:docPr id="30" name="圖片 30" descr="C:\Users\MIAT\Desktop\MIAT\Master\reference\SRCNN_v1\SRCNN\Set5\SRCN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MIAT\Desktop\MIAT\Master\reference\SRCNN_v1\SRCNN\Set5\SRCNN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8D2" w:rsidTr="00402E0A">
        <w:trPr>
          <w:jc w:val="center"/>
        </w:trPr>
        <w:tc>
          <w:tcPr>
            <w:tcW w:w="2661" w:type="dxa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5D4069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B83B2AC" wp14:editId="666A5CD4">
                  <wp:extent cx="1499055" cy="990000"/>
                  <wp:effectExtent l="0" t="0" r="6350" b="635"/>
                  <wp:docPr id="44" name="圖片 44" descr="C:\Users\MIAT\Desktop\MIAT\Master\reference\SRCNN_v1\SRCNN\Set14\BICUBIC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MIAT\Desktop\MIAT\Master\reference\SRCNN_v1\SRCNN\Set14\BICUBIC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055" cy="9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6" w:type="dxa"/>
            <w:gridSpan w:val="2"/>
            <w:vAlign w:val="center"/>
          </w:tcPr>
          <w:p w:rsidR="00A208D2" w:rsidRP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A208D2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97823E2" wp14:editId="31055A09">
                  <wp:extent cx="1483990" cy="990000"/>
                  <wp:effectExtent l="0" t="0" r="2540" b="635"/>
                  <wp:docPr id="43" name="圖片 43" descr="C:\Users\MIAT\Desktop\MIAT\Master\reference\SRCNN_v1\SRCNN\Set14\tes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MIAT\Desktop\MIAT\Master\reference\SRCNN_v1\SRCNN\Set14\tes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990" cy="9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gridSpan w:val="2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5D4069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55BE94E" wp14:editId="22122D9B">
                  <wp:extent cx="1499055" cy="990000"/>
                  <wp:effectExtent l="0" t="0" r="6350" b="635"/>
                  <wp:docPr id="42" name="圖片 42" descr="C:\Users\MIAT\Desktop\MIAT\Master\reference\SRCNN_v1\SRCNN\Set14\SRCN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MIAT\Desktop\MIAT\Master\reference\SRCNN_v1\SRCNN\Set14\SRCNN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055" cy="9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8D2" w:rsidTr="00402E0A">
        <w:trPr>
          <w:jc w:val="center"/>
        </w:trPr>
        <w:tc>
          <w:tcPr>
            <w:tcW w:w="2661" w:type="dxa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BE3D8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E6C45BD" wp14:editId="0ABC2081">
                  <wp:extent cx="1440000" cy="1440000"/>
                  <wp:effectExtent l="0" t="0" r="8255" b="8255"/>
                  <wp:docPr id="19" name="圖片 19" descr="C:\Users\MIAT\Desktop\MIAT\Master\reference\SRCNN_v1\SRCNN\Set5\BICUBIC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AT\Desktop\MIAT\Master\reference\SRCNN_v1\SRCNN\Set5\BICUBIC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6" w:type="dxa"/>
            <w:gridSpan w:val="2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76249F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E37BB38" wp14:editId="6B1642AF">
                  <wp:extent cx="1440000" cy="1440000"/>
                  <wp:effectExtent l="0" t="0" r="8255" b="8255"/>
                  <wp:docPr id="20" name="圖片 20" descr="C:\Users\MIAT\Desktop\MIAT\Master\reference\SRCNN_v1\SRCNN\Set5\tes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IAT\Desktop\MIAT\Master\reference\SRCNN_v1\SRCNN\Set5\tes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gridSpan w:val="2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64379E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00930C7" wp14:editId="0BA13037">
                  <wp:extent cx="1440000" cy="1440000"/>
                  <wp:effectExtent l="0" t="0" r="8255" b="8255"/>
                  <wp:docPr id="18" name="圖片 18" descr="C:\Users\MIAT\Desktop\MIAT\Master\reference\SRCNN_v1\SRCNN\Set5\SRCN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AT\Desktop\MIAT\Master\reference\SRCNN_v1\SRCNN\Set5\SRCNN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8D2" w:rsidTr="00402E0A">
        <w:trPr>
          <w:jc w:val="center"/>
        </w:trPr>
        <w:tc>
          <w:tcPr>
            <w:tcW w:w="2692" w:type="dxa"/>
            <w:gridSpan w:val="2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866CC9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41C3735D" wp14:editId="022D9845">
                  <wp:extent cx="1500831" cy="1440000"/>
                  <wp:effectExtent l="0" t="0" r="4445" b="8255"/>
                  <wp:docPr id="38" name="圖片 38" descr="C:\Users\MIAT\Desktop\MIAT\Master\reference\SRCNN_v1\SRCNN\Set14\BICUBIC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MIAT\Desktop\MIAT\Master\reference\SRCNN_v1\SRCNN\Set14\BICUBIC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083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  <w:gridSpan w:val="2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866CC9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A374E9B" wp14:editId="26CF6B5A">
                  <wp:extent cx="1499800" cy="1440000"/>
                  <wp:effectExtent l="0" t="0" r="5715" b="8255"/>
                  <wp:docPr id="37" name="圖片 37" descr="C:\Users\MIAT\Desktop\MIAT\Master\reference\SRCNN_v1\SRCNN\Set14\tes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IAT\Desktop\MIAT\Master\reference\SRCNN_v1\SRCNN\Set14\tes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7" w:type="dxa"/>
            <w:vAlign w:val="center"/>
          </w:tcPr>
          <w:p w:rsidR="00A208D2" w:rsidRDefault="00A208D2" w:rsidP="001B6E3B">
            <w:pPr>
              <w:jc w:val="center"/>
              <w:rPr>
                <w:rFonts w:ascii="Times New Roman" w:eastAsia="標楷體" w:hAnsi="Times New Roman"/>
              </w:rPr>
            </w:pPr>
            <w:r w:rsidRPr="00866CC9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E561A68" wp14:editId="48400942">
                  <wp:extent cx="1500831" cy="1440000"/>
                  <wp:effectExtent l="0" t="0" r="4445" b="8255"/>
                  <wp:docPr id="36" name="圖片 36" descr="C:\Users\MIAT\Desktop\MIAT\Master\reference\SRCNN_v1\SRCNN\Set14\SRCN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IAT\Desktop\MIAT\Master\reference\SRCNN_v1\SRCNN\Set14\SRCNN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083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2E26" w:rsidRDefault="00266094" w:rsidP="00266094">
      <w:pPr>
        <w:pStyle w:val="a6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 w:val="36"/>
          <w:szCs w:val="56"/>
        </w:rPr>
      </w:pPr>
      <w:r w:rsidRPr="00F46CF4">
        <w:rPr>
          <w:rFonts w:ascii="Times New Roman" w:eastAsia="標楷體" w:hAnsi="Times New Roman" w:cs="Times New Roman" w:hint="eastAsia"/>
          <w:b/>
          <w:sz w:val="36"/>
          <w:szCs w:val="56"/>
        </w:rPr>
        <w:lastRenderedPageBreak/>
        <w:t>結論</w:t>
      </w:r>
    </w:p>
    <w:p w:rsidR="00DE4C46" w:rsidRPr="0009786C" w:rsidRDefault="00FE0970" w:rsidP="004D3CD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以</w:t>
      </w:r>
      <w:r w:rsidR="000629E1">
        <w:rPr>
          <w:rFonts w:ascii="Times New Roman" w:eastAsia="標楷體" w:hAnsi="Times New Roman" w:hint="eastAsia"/>
          <w:szCs w:val="24"/>
        </w:rPr>
        <w:t>SRCNN</w:t>
      </w:r>
      <w:r>
        <w:rPr>
          <w:rFonts w:ascii="Times New Roman" w:eastAsia="標楷體" w:hAnsi="Times New Roman" w:hint="eastAsia"/>
          <w:szCs w:val="24"/>
        </w:rPr>
        <w:t>作</w:t>
      </w:r>
      <w:r w:rsidR="005C1AF4">
        <w:rPr>
          <w:rFonts w:ascii="Times New Roman" w:eastAsia="標楷體" w:hAnsi="Times New Roman" w:hint="eastAsia"/>
          <w:szCs w:val="24"/>
        </w:rPr>
        <w:t>影像</w:t>
      </w:r>
      <w:r w:rsidR="002B1B52">
        <w:rPr>
          <w:rFonts w:ascii="Times New Roman" w:eastAsia="標楷體" w:hAnsi="Times New Roman" w:hint="eastAsia"/>
          <w:szCs w:val="24"/>
        </w:rPr>
        <w:t>超解析度</w:t>
      </w:r>
      <w:r>
        <w:rPr>
          <w:rFonts w:ascii="Times New Roman" w:eastAsia="標楷體" w:hAnsi="Times New Roman" w:hint="eastAsia"/>
          <w:szCs w:val="24"/>
        </w:rPr>
        <w:t>，</w:t>
      </w:r>
      <w:r w:rsidR="00836C3C">
        <w:rPr>
          <w:rFonts w:ascii="Times New Roman" w:eastAsia="標楷體" w:hAnsi="Times New Roman" w:hint="eastAsia"/>
          <w:szCs w:val="24"/>
        </w:rPr>
        <w:t>優點在於</w:t>
      </w:r>
      <w:r w:rsidR="00382B6E">
        <w:rPr>
          <w:rFonts w:ascii="Times New Roman" w:eastAsia="標楷體" w:hAnsi="Times New Roman" w:hint="eastAsia"/>
          <w:szCs w:val="24"/>
        </w:rPr>
        <w:t>能夠</w:t>
      </w:r>
      <w:r w:rsidR="00BD1550">
        <w:rPr>
          <w:rFonts w:ascii="Times New Roman" w:eastAsia="標楷體" w:hAnsi="Times New Roman" w:hint="eastAsia"/>
          <w:szCs w:val="24"/>
        </w:rPr>
        <w:t>省去</w:t>
      </w:r>
      <w:r w:rsidR="0076125D">
        <w:rPr>
          <w:rFonts w:ascii="Times New Roman" w:eastAsia="標楷體" w:hAnsi="Times New Roman" w:hint="eastAsia"/>
          <w:szCs w:val="24"/>
        </w:rPr>
        <w:t>以人工</w:t>
      </w:r>
      <w:r w:rsidR="00860EC2">
        <w:rPr>
          <w:rFonts w:ascii="Times New Roman" w:eastAsia="標楷體" w:hAnsi="Times New Roman" w:hint="eastAsia"/>
          <w:szCs w:val="24"/>
        </w:rPr>
        <w:t>選取對影像插補影響的</w:t>
      </w:r>
      <w:r w:rsidR="000629E1">
        <w:rPr>
          <w:rFonts w:ascii="Times New Roman" w:eastAsia="標楷體" w:hAnsi="Times New Roman" w:hint="eastAsia"/>
          <w:szCs w:val="24"/>
        </w:rPr>
        <w:t>特</w:t>
      </w:r>
      <w:r w:rsidR="00C2350D">
        <w:rPr>
          <w:rFonts w:ascii="Times New Roman" w:eastAsia="標楷體" w:hAnsi="Times New Roman" w:hint="eastAsia"/>
          <w:szCs w:val="24"/>
        </w:rPr>
        <w:t>徵，讓類神經網路</w:t>
      </w:r>
      <w:r w:rsidR="002D58C7">
        <w:rPr>
          <w:rFonts w:ascii="Times New Roman" w:eastAsia="標楷體" w:hAnsi="Times New Roman" w:hint="eastAsia"/>
          <w:szCs w:val="24"/>
        </w:rPr>
        <w:t>透過</w:t>
      </w:r>
      <w:r w:rsidR="006B5157">
        <w:rPr>
          <w:rFonts w:ascii="Times New Roman" w:eastAsia="標楷體" w:hAnsi="Times New Roman" w:hint="eastAsia"/>
          <w:szCs w:val="24"/>
        </w:rPr>
        <w:t>遮罩權重對</w:t>
      </w:r>
      <w:r w:rsidR="002D58C7">
        <w:rPr>
          <w:rFonts w:ascii="Times New Roman" w:eastAsia="標楷體" w:hAnsi="Times New Roman" w:hint="eastAsia"/>
          <w:szCs w:val="24"/>
        </w:rPr>
        <w:t>輸出的影像品質優劣</w:t>
      </w:r>
      <w:r w:rsidR="003B767E">
        <w:rPr>
          <w:rFonts w:ascii="Times New Roman" w:eastAsia="標楷體" w:hAnsi="Times New Roman" w:hint="eastAsia"/>
          <w:szCs w:val="24"/>
        </w:rPr>
        <w:t>做</w:t>
      </w:r>
      <w:r w:rsidR="00722681">
        <w:rPr>
          <w:rFonts w:ascii="Times New Roman" w:eastAsia="標楷體" w:hAnsi="Times New Roman" w:hint="eastAsia"/>
          <w:szCs w:val="24"/>
        </w:rPr>
        <w:t>學習，</w:t>
      </w:r>
      <w:r w:rsidR="008607E3">
        <w:rPr>
          <w:rFonts w:ascii="Times New Roman" w:eastAsia="標楷體" w:hAnsi="Times New Roman" w:hint="eastAsia"/>
          <w:szCs w:val="24"/>
        </w:rPr>
        <w:t>不斷</w:t>
      </w:r>
      <w:r w:rsidR="00862249">
        <w:rPr>
          <w:rFonts w:ascii="Times New Roman" w:eastAsia="標楷體" w:hAnsi="Times New Roman" w:hint="eastAsia"/>
          <w:szCs w:val="24"/>
        </w:rPr>
        <w:t>地</w:t>
      </w:r>
      <w:r w:rsidR="00AE3DA8">
        <w:rPr>
          <w:rFonts w:ascii="Times New Roman" w:eastAsia="標楷體" w:hAnsi="Times New Roman" w:hint="eastAsia"/>
          <w:szCs w:val="24"/>
        </w:rPr>
        <w:t>修正</w:t>
      </w:r>
      <w:r w:rsidR="00846044">
        <w:rPr>
          <w:rFonts w:ascii="Times New Roman" w:eastAsia="標楷體" w:hAnsi="Times New Roman" w:hint="eastAsia"/>
          <w:szCs w:val="24"/>
        </w:rPr>
        <w:t>權重</w:t>
      </w:r>
      <w:r w:rsidR="00F76E40">
        <w:rPr>
          <w:rFonts w:ascii="Times New Roman" w:eastAsia="標楷體" w:hAnsi="Times New Roman" w:hint="eastAsia"/>
          <w:szCs w:val="24"/>
        </w:rPr>
        <w:t>以</w:t>
      </w:r>
      <w:r w:rsidR="00B60136">
        <w:rPr>
          <w:rFonts w:ascii="Times New Roman" w:eastAsia="標楷體" w:hAnsi="Times New Roman" w:hint="eastAsia"/>
          <w:szCs w:val="24"/>
        </w:rPr>
        <w:t>達到</w:t>
      </w:r>
      <w:r w:rsidR="00931EC8">
        <w:rPr>
          <w:rFonts w:ascii="Times New Roman" w:eastAsia="標楷體" w:hAnsi="Times New Roman" w:hint="eastAsia"/>
          <w:szCs w:val="24"/>
        </w:rPr>
        <w:t>最</w:t>
      </w:r>
      <w:r w:rsidR="003024B1">
        <w:rPr>
          <w:rFonts w:ascii="Times New Roman" w:eastAsia="標楷體" w:hAnsi="Times New Roman" w:hint="eastAsia"/>
          <w:szCs w:val="24"/>
        </w:rPr>
        <w:t>適宜</w:t>
      </w:r>
      <w:r w:rsidR="00931EC8">
        <w:rPr>
          <w:rFonts w:ascii="Times New Roman" w:eastAsia="標楷體" w:hAnsi="Times New Roman" w:hint="eastAsia"/>
          <w:szCs w:val="24"/>
        </w:rPr>
        <w:t>的</w:t>
      </w:r>
      <w:r w:rsidR="00292BFC">
        <w:rPr>
          <w:rFonts w:ascii="Times New Roman" w:eastAsia="標楷體" w:hAnsi="Times New Roman" w:hint="eastAsia"/>
          <w:szCs w:val="24"/>
        </w:rPr>
        <w:t>特徵</w:t>
      </w:r>
      <w:r w:rsidR="008579CE">
        <w:rPr>
          <w:rFonts w:ascii="Times New Roman" w:eastAsia="標楷體" w:hAnsi="Times New Roman" w:hint="eastAsia"/>
          <w:szCs w:val="24"/>
        </w:rPr>
        <w:t>選擇</w:t>
      </w:r>
      <w:r w:rsidR="00FF2112">
        <w:rPr>
          <w:rFonts w:ascii="Times New Roman" w:eastAsia="標楷體" w:hAnsi="Times New Roman" w:hint="eastAsia"/>
          <w:szCs w:val="24"/>
        </w:rPr>
        <w:t>。</w:t>
      </w:r>
      <w:r w:rsidR="00E4755F">
        <w:rPr>
          <w:rFonts w:ascii="Times New Roman" w:eastAsia="標楷體" w:hAnsi="Times New Roman" w:hint="eastAsia"/>
          <w:szCs w:val="24"/>
        </w:rPr>
        <w:t>SRCNN</w:t>
      </w:r>
      <w:r w:rsidR="002F6513">
        <w:rPr>
          <w:rFonts w:ascii="Times New Roman" w:eastAsia="標楷體" w:hAnsi="Times New Roman" w:hint="eastAsia"/>
          <w:szCs w:val="24"/>
        </w:rPr>
        <w:t>的插補效果遠優於其他插補方法，</w:t>
      </w:r>
      <w:r w:rsidR="007A5358">
        <w:rPr>
          <w:rFonts w:ascii="Times New Roman" w:eastAsia="標楷體" w:hAnsi="Times New Roman" w:hint="eastAsia"/>
          <w:szCs w:val="24"/>
        </w:rPr>
        <w:t>但相反地，</w:t>
      </w:r>
      <w:r w:rsidR="00AD1958">
        <w:rPr>
          <w:rFonts w:ascii="Times New Roman" w:eastAsia="標楷體" w:hAnsi="Times New Roman" w:hint="eastAsia"/>
          <w:szCs w:val="24"/>
        </w:rPr>
        <w:t>其所耗費的計算資源和記憶體數量</w:t>
      </w:r>
      <w:r w:rsidR="00294904">
        <w:rPr>
          <w:rFonts w:ascii="Times New Roman" w:eastAsia="標楷體" w:hAnsi="Times New Roman" w:hint="eastAsia"/>
          <w:szCs w:val="24"/>
        </w:rPr>
        <w:t>遠多於其他方法，</w:t>
      </w:r>
      <w:r w:rsidR="006F49E4">
        <w:rPr>
          <w:rFonts w:ascii="Times New Roman" w:eastAsia="標楷體" w:hAnsi="Times New Roman" w:hint="eastAsia"/>
          <w:szCs w:val="24"/>
        </w:rPr>
        <w:t>所以</w:t>
      </w:r>
      <w:r w:rsidR="00A8685B">
        <w:rPr>
          <w:rFonts w:ascii="Times New Roman" w:eastAsia="標楷體" w:hAnsi="Times New Roman" w:hint="eastAsia"/>
          <w:szCs w:val="24"/>
        </w:rPr>
        <w:t>將</w:t>
      </w:r>
      <w:r w:rsidR="00B673A9">
        <w:rPr>
          <w:rFonts w:ascii="Times New Roman" w:eastAsia="標楷體" w:hAnsi="Times New Roman" w:hint="eastAsia"/>
          <w:szCs w:val="24"/>
        </w:rPr>
        <w:t>其設計成硬體做硬體加速，</w:t>
      </w:r>
      <w:r w:rsidR="001B7ACF">
        <w:rPr>
          <w:rFonts w:ascii="Times New Roman" w:eastAsia="標楷體" w:hAnsi="Times New Roman" w:hint="eastAsia"/>
          <w:szCs w:val="24"/>
        </w:rPr>
        <w:t>則</w:t>
      </w:r>
      <w:r w:rsidR="001D7806">
        <w:rPr>
          <w:rFonts w:ascii="Times New Roman" w:eastAsia="標楷體" w:hAnsi="Times New Roman" w:hint="eastAsia"/>
          <w:szCs w:val="24"/>
        </w:rPr>
        <w:t>有其</w:t>
      </w:r>
      <w:r w:rsidR="001B7ACF">
        <w:rPr>
          <w:rFonts w:ascii="Times New Roman" w:eastAsia="標楷體" w:hAnsi="Times New Roman" w:hint="eastAsia"/>
          <w:szCs w:val="24"/>
        </w:rPr>
        <w:t>必要性</w:t>
      </w:r>
      <w:r w:rsidR="00902579">
        <w:rPr>
          <w:rFonts w:ascii="Times New Roman" w:eastAsia="標楷體" w:hAnsi="Times New Roman" w:hint="eastAsia"/>
          <w:szCs w:val="24"/>
        </w:rPr>
        <w:t>。</w:t>
      </w:r>
    </w:p>
    <w:p w:rsidR="00DE4C46" w:rsidRPr="004F5891" w:rsidRDefault="00DE4C46" w:rsidP="0009786C">
      <w:pPr>
        <w:widowControl/>
        <w:rPr>
          <w:rFonts w:ascii="Times New Roman" w:eastAsia="標楷體" w:hAnsi="Times New Roman"/>
          <w:szCs w:val="24"/>
        </w:rPr>
      </w:pPr>
    </w:p>
    <w:p w:rsidR="000E3409" w:rsidRPr="00732402" w:rsidRDefault="000E3409" w:rsidP="00732402">
      <w:pPr>
        <w:pStyle w:val="a6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 w:val="36"/>
          <w:szCs w:val="56"/>
        </w:rPr>
      </w:pPr>
      <w:r w:rsidRPr="00732402">
        <w:rPr>
          <w:rFonts w:ascii="Times New Roman" w:eastAsia="標楷體" w:hAnsi="Times New Roman" w:cs="Times New Roman" w:hint="eastAsia"/>
          <w:b/>
          <w:sz w:val="36"/>
          <w:szCs w:val="56"/>
        </w:rPr>
        <w:t>參考資料</w:t>
      </w:r>
    </w:p>
    <w:p w:rsidR="00CA564F" w:rsidRPr="00CA564F" w:rsidRDefault="00CA564F" w:rsidP="00470090">
      <w:pPr>
        <w:spacing w:line="360" w:lineRule="auto"/>
        <w:rPr>
          <w:rFonts w:ascii="Times New Roman" w:hAnsi="Times New Roman" w:cs="Times New Roman"/>
        </w:rPr>
      </w:pPr>
      <w:r w:rsidRPr="00CA564F">
        <w:rPr>
          <w:rFonts w:ascii="Times New Roman" w:hAnsi="Times New Roman" w:cs="Times New Roman"/>
        </w:rPr>
        <w:t xml:space="preserve">[1] Chao et al. </w:t>
      </w:r>
      <w:r w:rsidRPr="00CA564F">
        <w:rPr>
          <w:rFonts w:ascii="Times New Roman" w:eastAsia="標楷體" w:hAnsi="Times New Roman" w:cs="Times New Roman"/>
          <w:color w:val="000000"/>
        </w:rPr>
        <w:t>“</w:t>
      </w:r>
      <w:r w:rsidRPr="00CA564F">
        <w:rPr>
          <w:rFonts w:ascii="Times New Roman" w:hAnsi="Times New Roman" w:cs="Times New Roman"/>
        </w:rPr>
        <w:t>Learning a Deep Convolutional Network for Image Super-Resolution</w:t>
      </w:r>
      <w:r w:rsidRPr="00CA564F">
        <w:rPr>
          <w:rFonts w:ascii="Times New Roman" w:eastAsia="標楷體" w:hAnsi="Times New Roman" w:cs="Times New Roman"/>
        </w:rPr>
        <w:t>”</w:t>
      </w:r>
    </w:p>
    <w:p w:rsidR="00CA564F" w:rsidRPr="00CA564F" w:rsidRDefault="00CA564F" w:rsidP="00470090">
      <w:pPr>
        <w:spacing w:line="360" w:lineRule="auto"/>
        <w:jc w:val="both"/>
        <w:rPr>
          <w:rFonts w:ascii="Times New Roman" w:eastAsia="標楷體" w:hAnsi="Times New Roman" w:cs="Times New Roman"/>
          <w:color w:val="222222"/>
          <w:szCs w:val="21"/>
          <w:shd w:val="clear" w:color="auto" w:fill="FFFFFF"/>
        </w:rPr>
      </w:pPr>
      <w:r w:rsidRPr="00CA564F">
        <w:rPr>
          <w:rFonts w:ascii="Times New Roman" w:eastAsia="標楷體" w:hAnsi="Times New Roman" w:cs="Times New Roman"/>
          <w:color w:val="000000"/>
        </w:rPr>
        <w:t>[2] Liang et al. “</w:t>
      </w:r>
      <w:r w:rsidRPr="00CA564F">
        <w:rPr>
          <w:rFonts w:ascii="Times New Roman" w:eastAsia="標楷體" w:hAnsi="Times New Roman" w:cs="Times New Roman"/>
          <w:color w:val="222222"/>
          <w:szCs w:val="21"/>
          <w:shd w:val="clear" w:color="auto" w:fill="FFFFFF"/>
        </w:rPr>
        <w:t>A new adaptive contrast enhancement algorithm for infrared images based on double plateaus histogram equalization”</w:t>
      </w:r>
    </w:p>
    <w:p w:rsidR="00CA564F" w:rsidRPr="00CA564F" w:rsidRDefault="00CA564F" w:rsidP="00470090">
      <w:pPr>
        <w:spacing w:line="360" w:lineRule="auto"/>
        <w:rPr>
          <w:rFonts w:ascii="Times New Roman" w:eastAsia="標楷體" w:hAnsi="Times New Roman" w:cs="Times New Roman"/>
        </w:rPr>
      </w:pPr>
      <w:r w:rsidRPr="00CA564F">
        <w:rPr>
          <w:rFonts w:ascii="Times New Roman" w:eastAsia="標楷體" w:hAnsi="Times New Roman" w:cs="Times New Roman"/>
        </w:rPr>
        <w:t>[3] Chang et al. “A simple histogram modification scheme for contrast enhancement”</w:t>
      </w:r>
    </w:p>
    <w:p w:rsidR="000D19E1" w:rsidRDefault="008135FD" w:rsidP="004B5D1C">
      <w:pPr>
        <w:spacing w:line="360" w:lineRule="auto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[</w:t>
      </w:r>
      <w:r>
        <w:rPr>
          <w:rFonts w:ascii="Times New Roman" w:eastAsia="標楷體" w:hAnsi="Times New Roman"/>
          <w:szCs w:val="24"/>
        </w:rPr>
        <w:t>4</w:t>
      </w:r>
      <w:r>
        <w:rPr>
          <w:rFonts w:ascii="Times New Roman" w:eastAsia="標楷體" w:hAnsi="Times New Roman" w:hint="eastAsia"/>
          <w:szCs w:val="24"/>
        </w:rPr>
        <w:t>]</w:t>
      </w:r>
      <w:r>
        <w:rPr>
          <w:rFonts w:ascii="Times New Roman" w:eastAsia="標楷體" w:hAnsi="Times New Roman"/>
          <w:szCs w:val="24"/>
        </w:rPr>
        <w:t xml:space="preserve"> Chen </w:t>
      </w:r>
      <w:r w:rsidRPr="008135FD">
        <w:rPr>
          <w:rFonts w:ascii="Times New Roman" w:eastAsia="標楷體" w:hAnsi="Times New Roman" w:cs="Times New Roman"/>
        </w:rPr>
        <w:t xml:space="preserve">et al. </w:t>
      </w:r>
      <w:r w:rsidRPr="00CA564F">
        <w:rPr>
          <w:rFonts w:ascii="Times New Roman" w:eastAsia="標楷體" w:hAnsi="Times New Roman" w:cs="Times New Roman"/>
        </w:rPr>
        <w:t>“</w:t>
      </w:r>
      <w:r w:rsidRPr="008135FD">
        <w:rPr>
          <w:rFonts w:ascii="Times New Roman" w:eastAsia="標楷體" w:hAnsi="Times New Roman" w:cs="Times New Roman"/>
        </w:rPr>
        <w:t>Anisotropic Probabilistic Neural Network for Image Interpolation</w:t>
      </w:r>
      <w:r w:rsidRPr="00CA564F">
        <w:rPr>
          <w:rFonts w:ascii="Times New Roman" w:eastAsia="標楷體" w:hAnsi="Times New Roman" w:cs="Times New Roman"/>
        </w:rPr>
        <w:t>”</w:t>
      </w:r>
    </w:p>
    <w:p w:rsidR="008135FD" w:rsidRPr="00D95106" w:rsidRDefault="008135FD" w:rsidP="0009786C">
      <w:pPr>
        <w:widowControl/>
        <w:rPr>
          <w:rFonts w:ascii="Times New Roman" w:eastAsia="標楷體" w:hAnsi="Times New Roman"/>
          <w:szCs w:val="24"/>
        </w:rPr>
      </w:pPr>
    </w:p>
    <w:p w:rsidR="0047463D" w:rsidRPr="00732402" w:rsidRDefault="00B94F7C" w:rsidP="00732402">
      <w:pPr>
        <w:pStyle w:val="a6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 w:val="36"/>
          <w:szCs w:val="56"/>
        </w:rPr>
      </w:pPr>
      <w:r w:rsidRPr="00732402">
        <w:rPr>
          <w:rFonts w:ascii="Times New Roman" w:eastAsia="標楷體" w:hAnsi="Times New Roman" w:cs="Times New Roman" w:hint="eastAsia"/>
          <w:b/>
          <w:sz w:val="36"/>
          <w:szCs w:val="56"/>
        </w:rPr>
        <w:t>附錄</w:t>
      </w:r>
    </w:p>
    <w:p w:rsidR="00C85579" w:rsidRPr="0009786C" w:rsidRDefault="00C85579" w:rsidP="00C85579">
      <w:pPr>
        <w:widowControl/>
        <w:rPr>
          <w:rFonts w:ascii="Times New Roman" w:eastAsia="標楷體" w:hAnsi="Times New Roman"/>
          <w:szCs w:val="24"/>
        </w:rPr>
      </w:pPr>
      <w:r w:rsidRPr="0009786C">
        <w:rPr>
          <w:rFonts w:ascii="Times New Roman" w:eastAsia="標楷體" w:hAnsi="Times New Roman" w:hint="eastAsia"/>
          <w:szCs w:val="24"/>
        </w:rPr>
        <w:t>程式碼</w:t>
      </w:r>
      <w:r w:rsidRPr="0009786C">
        <w:rPr>
          <w:rFonts w:ascii="Times New Roman" w:eastAsia="標楷體" w:hAnsi="Times New Roman" w:hint="eastAsia"/>
          <w:szCs w:val="24"/>
        </w:rPr>
        <w:t>(</w:t>
      </w:r>
      <w:r w:rsidR="00725111">
        <w:rPr>
          <w:rFonts w:ascii="Times New Roman" w:eastAsia="標楷體" w:hAnsi="Times New Roman" w:hint="eastAsia"/>
          <w:szCs w:val="24"/>
        </w:rPr>
        <w:t>僅</w:t>
      </w:r>
      <w:r w:rsidRPr="0009786C">
        <w:rPr>
          <w:rFonts w:ascii="Times New Roman" w:eastAsia="標楷體" w:hAnsi="Times New Roman" w:hint="eastAsia"/>
          <w:szCs w:val="24"/>
        </w:rPr>
        <w:t>附上</w:t>
      </w:r>
      <w:r w:rsidRPr="0009786C">
        <w:rPr>
          <w:rFonts w:ascii="Times New Roman" w:eastAsia="標楷體" w:hAnsi="Times New Roman" w:hint="eastAsia"/>
          <w:szCs w:val="24"/>
        </w:rPr>
        <w:t>A43</w:t>
      </w:r>
      <w:r w:rsidRPr="0009786C">
        <w:rPr>
          <w:rFonts w:ascii="Times New Roman" w:eastAsia="標楷體" w:hAnsi="Times New Roman" w:hint="eastAsia"/>
          <w:szCs w:val="24"/>
        </w:rPr>
        <w:t>超解析度功能模組的軟體合成</w:t>
      </w:r>
      <w:r>
        <w:rPr>
          <w:rFonts w:ascii="Times New Roman" w:eastAsia="標楷體" w:hAnsi="Times New Roman" w:hint="eastAsia"/>
          <w:szCs w:val="24"/>
        </w:rPr>
        <w:t>，類神經網路權重在專案內</w:t>
      </w:r>
      <w:r w:rsidRPr="0009786C">
        <w:rPr>
          <w:rFonts w:ascii="Times New Roman" w:eastAsia="標楷體" w:hAnsi="Times New Roman" w:hint="eastAsia"/>
          <w:szCs w:val="24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85579" w:rsidTr="001B6E3B">
        <w:tc>
          <w:tcPr>
            <w:tcW w:w="9628" w:type="dxa"/>
          </w:tcPr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#include &lt;iostream&gt;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#include &lt;stdio.h&gt;</w:t>
            </w:r>
            <w:bookmarkStart w:id="0" w:name="_GoBack"/>
            <w:bookmarkEnd w:id="0"/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#include "stdlib.h"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#include &lt;string.h&gt;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#include &lt;time.h&gt;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#include "bmp.h"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#include "array_1d.h"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#include "array_2d.h"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#define M 256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#define WIN_SIZE 9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#define WIN_SIZE_2 (WIN_SIZE &gt;&gt; 1)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#define max(x, y) (x &gt; y ? x : y)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using namespace std;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typedef struct{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*size;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num_of_size;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double *weight_conv;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}WEIGHT_CONV;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readWeight(char *filename, WEIGHT_CONV *weight);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>void readWeight_reverse(char *filename, WEIGHT_CONV *weight);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*i1D_Initialize(int nr);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**i2D_Initialize(int nr, int nc);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***i3D_Initialize(int nr, int nc, int depth);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double *d1D_Initialize(int nr);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double **d2D_Initialize(int nr, int nc);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double ***d3D_Initialize(int nr, int nc, int depth);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grafcet43();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action43();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grafcet432();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action432();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grafcet433();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action433();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grafcet434();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action434();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Init_available = 1;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X43 = 1;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X430 = 1, X431, X432, X433, X434, X435;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X4320 = 1, X4321, X4322, X4323, X4324, X4325;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X4330 = 1, X4331, X4332, X4333, X4334, X4335;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X4340 = 1, X4341, X4342, X4343, X4344, X4345;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unsigned char **ima, **bima;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nr, nc;//image height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i, j, k, l, m, n;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char filename[128];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bool isvalid;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clock_t start, end;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//read weight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WEIGHT_CONV weights_conv1;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WEIGHT_CONV weights_conv2;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WEIGHT_CONV weights_conv3;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WEIGHT_CONV biases_conv1;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WEIGHT_CONV biases_conv2;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WEIGHT_CONV biases_conv3;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depth, depth2, depth3;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double ***conv1_data, ***conv2_data, **conv3_data;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double **conv1_subfilter, **conv2_subfilter, **conv3_subfilter;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conv1_patchsize, conv1_patchsize_2;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conv2_patchsize, conv2_patchsize_2;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conv3_patchsize, conv3_patchsize_2;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grafcet43(){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if(X430 == 1 &amp;&amp; Init_available == 1){ X430 = 0; X431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if(X431 == 1 &amp;&amp; X43 == 1){ X431 = 0; X432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  <w:t>else if(X432 == 1 &amp;&amp; X4325 == 1){ X432 = 0; X4320 = 1; X4325 = 0; X433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if(X433 == 1 &amp;&amp; X4335 == 1){ X433 = 0; X4330 = 1; X4335 = 0; X434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if(X434 == 1 &amp;&amp; X4345 == 1){ X434 = 0; X4340 = 1; X4345 = 0; X435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if(X435 == 1){ X435 = 0; X430 = 1; exit(0);}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action43();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action43(){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if(X431 == 1){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isvalid = Read_BMP("lenna_bicubic.bmp", ima, nr, nc);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if (!isvalid) exit(1);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readWeight("weights_conv1.txt", &amp;weights_conv1);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readWeight("weights_conv2.txt", &amp;weights_conv2);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readWeight_reverse("weights_conv3.txt", &amp;weights_conv3);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readWeight("biases_conv1.txt", &amp;biases_conv1);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readWeight("biases_conv2.txt", &amp;biases_conv2);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readWeight("biases_conv3.txt", &amp;biases_conv3);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//convolution operation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//81*64 =&gt; 9*9*64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depth = weights_conv1.size[1];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conv1_data = d3D_Initialize(nr, nc, depth);//nr * nc * 64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conv1_patchsize = sqrt(weights_conv1.size[0]); </w:t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//9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conv1_patchsize_2 = conv1_patchsize &gt;&gt; 1;</w:t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//4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conv1_subfilter = d2D_Initialize(conv1_patchsize, conv1_patchsize);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//conv 2 layer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//64*25*32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depth2 = weights_conv2.size[2];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conv2_data = d3D_Initialize(nr, nc, weights_conv2.size[2]);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conv2_patchsize = sqrt(weights_conv2.size[1]);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conv2_patchsize_2 = conv2_patchsize &gt;&gt; 1;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conv2_subfilter = d2D_Initialize(conv2_patchsize, conv2_patchsize);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//conv 3 layer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//32 * 25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depth3 = weights_conv3.size[0];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conv3_data = d2D_Initialize(nr, nc);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conv3_patchsize = sqrt(weights_conv3.size[1]);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conv3_patchsize_2 = conv3_patchsize &gt;&gt; 1;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conv3_subfilter = d2D_Initialize(conv3_patchsize, conv3_patchsize);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//start of image processing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start = clock();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  <w:t xml:space="preserve">}else if(X432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grafcet432();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}else if(X433 == 1){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grafcet433();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}else if(X434 == 1){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grafcet434();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}else if(X435 == 1){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grafcet432(){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if(X4320 == 1 &amp;&amp; X432 == 1){ X4320 = 0; X4321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if(X4321 == 1){ X4321 = 0; X4322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if(X4322 == 1){ X4322 = 0; X4323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if(X4323 == 1){ X4323 = 0; X4324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if(X4324 == 1 &amp;&amp; k &lt; depth){ X4324 = 0; X4322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if(X4324 == 1 &amp;&amp; !(k &lt; depth)){ X4324 = 0; X4325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if(X4325 == 1){ X4325 = 0; X4320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action432();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action432(){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if(X4321 == 1){ k = 0;}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else if(X4322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//reshape 81 =&gt; 9*9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for(l = 0;l &lt; conv1_patchsize;l++){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for(m = 0;m &lt; conv1_patchsize;m++){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int index = l * conv1_patchsize +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m + k * weights_conv1.size[0];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double weight = weights_conv1.weight_conv[index];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conv1_subfilter[l][m] = weight;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}else if(X4323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for(j = 0;j &lt; nc;j++){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double sum_of_conv1 = 0.0f;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for(l = - conv1_patchsize_2;l &lt;= conv1_patchsize_2;l++){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for(m = - conv1_patchsize_2;m &lt;= conv1_patchsize_2;m++){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y = i + 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x = j + m;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x = x &gt;= 0 ? (x &lt; nc ? x : nc - 1) : 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y = y &gt;= 0 ? (y &lt; nr ? y : nr - 1) : 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sum_of_conv1 += (double)ima[y][x] * conv1_subfilter[l + conv1_patchsize_2][m + conv1_patchsize_2];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sum_of_conv1 = sum_of_conv1 / 255.0f + biases_conv1.weight_conv[k];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conv1_data[i][j][k] = max(sum_of_conv1, 0.0f);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  <w:t xml:space="preserve">}else if(X4324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k++;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}else if(X4325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grafcet433(){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if(X4330 == 1 &amp;&amp; X433 == 1){ X4330 = 0; X4331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if(X4331 == 1){ X4331 = 0; X4332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if(X4332 == 1){ X4332 = 0; X4333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if(X4333 == 1 &amp;&amp; n &lt; depth){ X4333 = 0; X4332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if(X4333 == 1 &amp;&amp; !(n &lt; depth)){ X4333 = 0; X4334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if(X4334 == 1 &amp;&amp; k &lt; depth2){ X4334 = 0; X4332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if(X4334 == 1 &amp;&amp; !(k &lt; depth2)){ X4334 = 0; X4335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if(X4335 == 1){ X4335 = 0; X4330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action433();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action433(){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if(X4331 == 1){ k = 0; n = 0;}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else if(X4332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//reshape 25 =&gt; 5*5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for(l = 0;l &lt; conv2_patchsize;l++){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for(m = 0;m &lt; conv2_patchsize;m++){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index = (l * conv2_patchsize + m + n * weights_conv2.size[1]) * weights_conv2.size[2] + k;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conv2_subfilter[m][l] = weights_conv2.weight_conv[index];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}else if(X4333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//apply conv2_subfilter on conv1_data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for(j = 0;j &lt; nc;j++){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double sum_of_conv2 = 0.0f;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for(l = - conv2_patchsize_2;l &lt;= conv2_patchsize_2;l++){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for(m = - conv2_patchsize_2;m &lt;= conv2_patchsize_2;m++){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y = i + 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x = j + m;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x = x &gt;= 0 ? (x &lt; nc ? x : nc - 1) : 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y = y &gt;= 0 ? (y &lt; nr ? y : nr - 1) : 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sum_of_conv2 += conv2_subfilter[l + conv2_patchsize_2][m + conv2_patchsize_2] *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conv1_data[y][x][n];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conv2_data[i][j][k] += sum_of_conv2;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n++;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}else if(X4334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for(j = 0;j &lt; nc;j++){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conv2_data[i][j][k] = max(conv2_data[i][j][k] + biases_conv2.weight_conv[k], 0.0f);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printf("doing convolution on layer 2... %d\n", k);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k++; n=0;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}else if(X4335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grafcet434(){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if(X4340 == 1 &amp;&amp; X434 == 1){ X4340 = 0; X4341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if(X4341 == 1){ X4341 = 0; X4342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if(X4342 == 1){ X4342 = 0; X4343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if(X4343 == 1){ X4343 = 0; X4344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if(X4344 == 1 &amp;&amp; k &lt; depth3){ X4344 = 0; X4342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if(X4344 == 1 &amp;&amp; !(k &lt; depth3)){ X4344 = 0; X4345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else if(X4345 == 1){ X4345 = 0; X4340 = 1;}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action434();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action434(){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if(X4341 == 1){ k = 0;}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else if(X4342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//reshape 25 =&gt; 5*5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for(l = 0;l &lt; conv3_patchsize;l++){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for(m = 0;m &lt; conv3_patchsize;m++){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index = l * conv3_patchsize + m + k * weights_conv3.size[1];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conv3_subfilter[m][l] = weights_conv3.weight_conv[index];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}else if(X4343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for(j = 0;j &lt; nc;j++){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double sum_of_conv3 = 0.0f;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for(l = - conv3_patchsize_2;l &lt;= conv3_patchsize_2;l++){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for(m = - conv3_patchsize_2;m &lt;= conv3_patchsize_2;m++){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y = i + 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x = j + m;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x = x &gt;= 0 ? (x &lt; nc ? x : nc - 1) : 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y = y &gt;= 0 ? (y &lt; nr ? y : nr - 1) : 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sum_of_conv3 += conv3_subfilter[l + conv3_patchsize_2][m + conv3_patchsize_2]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 * conv2_data[y][x][k];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conv3_data[i][j] = conv3_data[i][j] + sum_of_conv3;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}else if(X4344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k++;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}else if(X4345 == 1){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for(j = 0;j &lt; nc;j++){</w:t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conv3_data[i][j] += biases_conv3.weight_conv[0];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bima = UC2D(nr, nc);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for(j = 0;j &lt; nc;j++){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bima[i][j] = (unsigned char)(conv3_data[i][j] * 255.0f);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Write_BMP_8bits("bima.bmp", bima, nr, nc);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//end of image processing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end = clock();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printf("execution time(s) = %lf\n", (double)(end - start) / CLOCKS_PER_SEC);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main(int argc, char** argv) 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while(1){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grafcet43();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return 1;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readWeight_reverse(char *filename, WEIGHT_CONV *weight){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FILE *fptr;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const int BUFFER_SIZE = 80;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char header[BUFFER_SIZE];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char *hptr = header;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i, j, k, l, m;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fptr = fopen(filename, "r");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if(fptr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open file\n");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return;</w:t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fgets(hptr, BUFFER_SIZE, fptr);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//get number of dimension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weight-&gt;num_of_size = 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  <w:t>for(i = 0;hptr[i] != NULL;i++){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if(hptr[i] == ' '){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weight-&gt;num_of_size++;</w:t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weight-&gt;size = (int*)malloc(sizeof(int) * weight-&gt;num_of_size);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if(weight-&gt;size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int total_size = 1;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char *token = strtok(hptr, " 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weight-&gt;num_of_size;i++){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weight-&gt;size[i] = atoi(token);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total_size *= weight-&gt;size[i];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printf("[%d] = %d\t", i, weight-&gt;size[i]);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token = strtok(NULL, " 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printf("\n");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//high-dimension first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weight-&gt;weight_conv = d1D_Initialize(total_size);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if(weight-&gt;weight_conv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if(weight-&gt;num_of_size == 3){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//not implement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}else if(weight-&gt;num_of_size == 2){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//weight[0][0] -&gt; weight[1][0] -&gt; weight[2][0]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patchsize = sqrt(weight-&gt;size[1]);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for(k = 0;k &lt; patchsize;k++){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for(l = 0;l &lt; patchsize;l++){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for(j = 0;j &lt; weight-&gt;size[0];j++){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double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fscanf(fptr, "%lf", &amp;tmp);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weight-&gt;weight_conv[k * patchsize + l + j * weight-&gt;size[1]] =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//printf("weight_conv[%d, %d] = %lf\n", j, k * patchsize + l, tmp);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/*for(k = 0;k &lt; patchsize;k++){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for(l = 0;l &lt; patchsize;l++){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printf("weight_conv[%d, %d] = %lf\n", k, l, weight-&gt;weight_conv[k * patchsize + l + 0 * weight-&gt;size[1]]);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}*/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}else if(weight-&gt;num_of_size == 1){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//not implement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fclose(fptr);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void readWeight(char *filename, WEIGHT_CONV *weight){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FILE *fptr;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const int BUFFER_SIZE = 80;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char header[BUFFER_SIZE];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char *hptr = header;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i, j, k, l, m;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fptr = fopen(filename, "r");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if(fptr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open file\n");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return;</w:t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fgets(hptr, BUFFER_SIZE, fptr);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//get number of dimension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weight-&gt;num_of_size = 0;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for(i = 0;hptr[i] != NULL;i++){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if(hptr[i] == ' '){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weight-&gt;num_of_size++;</w:t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weight-&gt;size = (int*)malloc(sizeof(int) * weight-&gt;num_of_size);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if(weight-&gt;size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int total_size = 1;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char *token = strtok(hptr, " 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weight-&gt;num_of_size;i++){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weight-&gt;size[i] = atoi(token);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total_size *= weight-&gt;size[i];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printf("[%d] = %d\t", i, weight-&gt;size[i]);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token = strtok(NULL, " 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printf("\n");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//high-dimension first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 xml:space="preserve">    weight-&gt;weight_conv = d1D_Initialize(total_size);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if(weight-&gt;weight_conv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if(weight-&gt;num_of_size == 3){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//64*25*32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//data[0][0][0] -&gt; data[1][0][0] -&gt; ... -&gt; data[0][1][0]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patchsize = sqrt(weight-&gt;size[1]);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weight-&gt;size[2];i++){//32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for(j = 0;j &lt; weight-&gt;size[1];j++){//25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for(k = 0;k &lt; weight-&gt;size[0];k++){//64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double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fscanf(fptr, "%lf", &amp;tmp);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weight-&gt;weight_conv[(j + k * weight-&gt;size[1]) * weight-&gt;size[2] + i] =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/*if((k == 0 &amp;&amp; j == 0 &amp;&amp; i == 1) ||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   (k == 1 &amp;&amp; j == 0 &amp;&amp; i == 0) ||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 xml:space="preserve">   (k == 0 &amp;&amp; j == 1 &amp;&amp; i == 0))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printf("weight_conv[%d, %d, %d] = %lf\n", k, j, i, tmp);*/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}else if(weight-&gt;num_of_size == 2 &amp;&amp; weight-&gt;size[1] == 1){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patchsize = weight-&gt;size[0];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for(k = 0;k &lt; patchsize;k++){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double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fscanf(fptr, "%lf", &amp;tmp);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weight-&gt;weight_conv[k] =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//printf("weight_conv[%d, %d] = %lf\n", k, j, tmp);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}else if(weight-&gt;num_of_size == 2){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int patchsize = sqrt(weight-&gt;size[0]);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for(j = 0;j &lt; weight-&gt;size[1];j++){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for(k = 0;k &lt; patchsize;k++){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for(l = 0;l &lt; patchsize;l++){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double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fscanf(fptr, "%lf", &amp;tmp);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weight-&gt;weight_conv[l * patchsize + k + j * weight-&gt;size[0]] =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//printf("weight_conv[%d, %d] = %lf\n", k, j, tmp);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}else if(weight-&gt;num_of_size == 1){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for(k = 0;k &lt; weight-&gt;size[0];k++){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double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fscanf(fptr, "%lf", &amp;tmp);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weight-&gt;weight_conv[k] = tmp;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//printf("weight_conv[%d] = %lf\n", k, tmp);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fclose(fptr);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*i1D_Initialize(int nr){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if(nr &lt;= 0) 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*src = (int*)calloc(nr, sizeof(int));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if(src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return src;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**i2D_Initialize(int nr, int nc){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i;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if(nr &lt;= 0 || nc &lt;= 0) 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**src = (int**)malloc(sizeof(int*) * nr);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if(src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src[i] = i1D_Initialize(nc);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return src;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int ***i3D_Initialize(int nr, int nc, int depth){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i;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if(nr &lt;= 0 || nc &lt;= 0 || depth &lt;= 0) 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***src = (int***)malloc(sizeof(int**) * nr);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if(src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src[i] = i2D_Initialize(nc, depth);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return src;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double *d1D_Initialize(int nr){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if(nr &lt;= 0) 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double *src = (double*)calloc(nr, sizeof(double));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if(src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return src;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double **d2D_Initialize(int nr, int nc){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i;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if(nr &lt;= 0 || nc &lt;= 0) 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double **src = (double**)malloc(sizeof(double*) * nr);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if(src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src[i] = d1D_Initialize(nc);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return src;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double ***d3D_Initialize(int nr, int nc, int depth){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int i;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if(nr &lt;= 0 || nc &lt;= 0 || depth &lt;= 0) 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double ***src = (double***)malloc(sizeof(double**) * nr);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if(src == NULL){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printf("Fail to allocate memory\n");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return NULL;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for(i = 0;i &lt; nr;i++){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lastRenderedPageBreak/>
              <w:tab/>
            </w:r>
            <w:r w:rsidRPr="00393ED7">
              <w:rPr>
                <w:rFonts w:ascii="Times New Roman" w:eastAsia="標楷體" w:hAnsi="Times New Roman"/>
                <w:szCs w:val="24"/>
              </w:rPr>
              <w:tab/>
              <w:t>src[i] = d2D_Initialize(nc, depth);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}</w:t>
            </w:r>
          </w:p>
          <w:p w:rsidR="00393ED7" w:rsidRPr="00393ED7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ab/>
              <w:t>return src;</w:t>
            </w:r>
          </w:p>
          <w:p w:rsidR="00C85579" w:rsidRPr="00C85579" w:rsidRDefault="00393ED7" w:rsidP="00393ED7">
            <w:pPr>
              <w:widowControl/>
              <w:spacing w:line="280" w:lineRule="exact"/>
              <w:rPr>
                <w:rFonts w:ascii="Times New Roman" w:eastAsia="標楷體" w:hAnsi="Times New Roman"/>
                <w:szCs w:val="24"/>
              </w:rPr>
            </w:pPr>
            <w:r w:rsidRPr="00393ED7">
              <w:rPr>
                <w:rFonts w:ascii="Times New Roman" w:eastAsia="標楷體" w:hAnsi="Times New Roman"/>
                <w:szCs w:val="24"/>
              </w:rPr>
              <w:t>}</w:t>
            </w:r>
          </w:p>
        </w:tc>
      </w:tr>
    </w:tbl>
    <w:p w:rsidR="00C85579" w:rsidRPr="0009786C" w:rsidRDefault="00C85579" w:rsidP="00C85579">
      <w:pPr>
        <w:widowControl/>
        <w:rPr>
          <w:rFonts w:ascii="Times New Roman" w:eastAsia="標楷體" w:hAnsi="Times New Roman"/>
          <w:szCs w:val="24"/>
        </w:rPr>
      </w:pPr>
    </w:p>
    <w:p w:rsidR="0047463D" w:rsidRPr="00C85579" w:rsidRDefault="0047463D" w:rsidP="0009786C">
      <w:pPr>
        <w:widowControl/>
        <w:rPr>
          <w:rFonts w:ascii="Times New Roman" w:eastAsia="標楷體" w:hAnsi="Times New Roman"/>
          <w:szCs w:val="24"/>
        </w:rPr>
      </w:pPr>
    </w:p>
    <w:p w:rsidR="0047463D" w:rsidRPr="0009786C" w:rsidRDefault="0047463D" w:rsidP="0009786C">
      <w:pPr>
        <w:widowControl/>
        <w:rPr>
          <w:rFonts w:ascii="Times New Roman" w:eastAsia="標楷體" w:hAnsi="Times New Roman"/>
          <w:szCs w:val="24"/>
        </w:rPr>
      </w:pPr>
    </w:p>
    <w:p w:rsidR="0047463D" w:rsidRPr="0009786C" w:rsidRDefault="0047463D" w:rsidP="0009786C">
      <w:pPr>
        <w:widowControl/>
        <w:rPr>
          <w:rFonts w:ascii="Times New Roman" w:eastAsia="標楷體" w:hAnsi="Times New Roman"/>
          <w:szCs w:val="24"/>
        </w:rPr>
      </w:pPr>
    </w:p>
    <w:sectPr w:rsidR="0047463D" w:rsidRPr="0009786C" w:rsidSect="00E31BF7">
      <w:footerReference w:type="default" r:id="rId43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FC7" w:rsidRDefault="00241FC7" w:rsidP="008F0F86">
      <w:r>
        <w:separator/>
      </w:r>
    </w:p>
  </w:endnote>
  <w:endnote w:type="continuationSeparator" w:id="0">
    <w:p w:rsidR="00241FC7" w:rsidRDefault="00241FC7" w:rsidP="008F0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2DAC" w:rsidRPr="00316613" w:rsidRDefault="009F2DAC">
    <w:pPr>
      <w:pStyle w:val="aa"/>
      <w:rPr>
        <w:rFonts w:ascii="Times New Roman" w:hAnsi="Times New Roman" w:cs="Times New Roman"/>
      </w:rPr>
    </w:pPr>
    <w:r w:rsidRPr="00316613">
      <w:rPr>
        <w:rFonts w:ascii="Times New Roman" w:hAnsi="Times New Roman" w:cs="Times New Roman"/>
      </w:rPr>
      <w:ptab w:relativeTo="margin" w:alignment="center" w:leader="none"/>
    </w:r>
    <w:r w:rsidRPr="00316613">
      <w:rPr>
        <w:rFonts w:ascii="Times New Roman" w:hAnsi="Times New Roman" w:cs="Times New Roman"/>
      </w:rPr>
      <w:fldChar w:fldCharType="begin"/>
    </w:r>
    <w:r w:rsidRPr="00316613">
      <w:rPr>
        <w:rFonts w:ascii="Times New Roman" w:hAnsi="Times New Roman" w:cs="Times New Roman"/>
      </w:rPr>
      <w:instrText>PAGE   \* MERGEFORMAT</w:instrText>
    </w:r>
    <w:r w:rsidRPr="00316613">
      <w:rPr>
        <w:rFonts w:ascii="Times New Roman" w:hAnsi="Times New Roman" w:cs="Times New Roman"/>
      </w:rPr>
      <w:fldChar w:fldCharType="separate"/>
    </w:r>
    <w:r w:rsidR="00AC6D35" w:rsidRPr="00AC6D35">
      <w:rPr>
        <w:rFonts w:ascii="Times New Roman" w:hAnsi="Times New Roman" w:cs="Times New Roman"/>
        <w:noProof/>
        <w:lang w:val="zh-TW"/>
      </w:rPr>
      <w:t>14</w:t>
    </w:r>
    <w:r w:rsidRPr="00316613">
      <w:rPr>
        <w:rFonts w:ascii="Times New Roman" w:hAnsi="Times New Roman" w:cs="Times New Roman"/>
      </w:rPr>
      <w:fldChar w:fldCharType="end"/>
    </w:r>
    <w:r w:rsidRPr="00316613">
      <w:rPr>
        <w:rFonts w:ascii="Times New Roman" w:hAnsi="Times New Roman" w:cs="Times New Roman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FC7" w:rsidRDefault="00241FC7" w:rsidP="008F0F86">
      <w:r>
        <w:separator/>
      </w:r>
    </w:p>
  </w:footnote>
  <w:footnote w:type="continuationSeparator" w:id="0">
    <w:p w:rsidR="00241FC7" w:rsidRDefault="00241FC7" w:rsidP="008F0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20BC5"/>
    <w:multiLevelType w:val="multilevel"/>
    <w:tmpl w:val="A288D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1" w15:restartNumberingAfterBreak="0">
    <w:nsid w:val="12FB5775"/>
    <w:multiLevelType w:val="hybridMultilevel"/>
    <w:tmpl w:val="B46AB8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E56D65"/>
    <w:multiLevelType w:val="multilevel"/>
    <w:tmpl w:val="A288D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3" w15:restartNumberingAfterBreak="0">
    <w:nsid w:val="2EB5225A"/>
    <w:multiLevelType w:val="hybridMultilevel"/>
    <w:tmpl w:val="38A455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13F7287"/>
    <w:multiLevelType w:val="hybridMultilevel"/>
    <w:tmpl w:val="D684462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31F012BF"/>
    <w:multiLevelType w:val="hybridMultilevel"/>
    <w:tmpl w:val="CA0CBE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3B417BF8"/>
    <w:multiLevelType w:val="hybridMultilevel"/>
    <w:tmpl w:val="D684462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1002522"/>
    <w:multiLevelType w:val="multilevel"/>
    <w:tmpl w:val="D9DC6AA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69675AB5"/>
    <w:multiLevelType w:val="multilevel"/>
    <w:tmpl w:val="A288D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9" w15:restartNumberingAfterBreak="0">
    <w:nsid w:val="6BDE60F9"/>
    <w:multiLevelType w:val="hybridMultilevel"/>
    <w:tmpl w:val="D24668B6"/>
    <w:lvl w:ilvl="0" w:tplc="9306D2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3EBF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586D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6CA8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88CC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4A1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DE4B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E04F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C089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2F6551"/>
    <w:multiLevelType w:val="multilevel"/>
    <w:tmpl w:val="A288D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11" w15:restartNumberingAfterBreak="0">
    <w:nsid w:val="6E852FC0"/>
    <w:multiLevelType w:val="multilevel"/>
    <w:tmpl w:val="A288D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324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0"/>
  </w:num>
  <w:num w:numId="5">
    <w:abstractNumId w:val="11"/>
  </w:num>
  <w:num w:numId="6">
    <w:abstractNumId w:val="10"/>
  </w:num>
  <w:num w:numId="7">
    <w:abstractNumId w:val="1"/>
  </w:num>
  <w:num w:numId="8">
    <w:abstractNumId w:val="3"/>
  </w:num>
  <w:num w:numId="9">
    <w:abstractNumId w:val="7"/>
  </w:num>
  <w:num w:numId="10">
    <w:abstractNumId w:val="4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343"/>
    <w:rsid w:val="00003EED"/>
    <w:rsid w:val="00004829"/>
    <w:rsid w:val="00006A32"/>
    <w:rsid w:val="00006C1F"/>
    <w:rsid w:val="000075CA"/>
    <w:rsid w:val="00007DCE"/>
    <w:rsid w:val="00010C97"/>
    <w:rsid w:val="000164EC"/>
    <w:rsid w:val="00016763"/>
    <w:rsid w:val="0001782A"/>
    <w:rsid w:val="00020AFD"/>
    <w:rsid w:val="00021179"/>
    <w:rsid w:val="00021344"/>
    <w:rsid w:val="00021A9A"/>
    <w:rsid w:val="0002200F"/>
    <w:rsid w:val="000224EE"/>
    <w:rsid w:val="00022737"/>
    <w:rsid w:val="00022DDF"/>
    <w:rsid w:val="0002329A"/>
    <w:rsid w:val="00023D09"/>
    <w:rsid w:val="00024485"/>
    <w:rsid w:val="000305A4"/>
    <w:rsid w:val="00031388"/>
    <w:rsid w:val="000313F8"/>
    <w:rsid w:val="0003161D"/>
    <w:rsid w:val="00032361"/>
    <w:rsid w:val="00032C02"/>
    <w:rsid w:val="00032CCB"/>
    <w:rsid w:val="000343B2"/>
    <w:rsid w:val="0003473B"/>
    <w:rsid w:val="000348F5"/>
    <w:rsid w:val="00035ED7"/>
    <w:rsid w:val="00040329"/>
    <w:rsid w:val="00040CAF"/>
    <w:rsid w:val="00041499"/>
    <w:rsid w:val="00042271"/>
    <w:rsid w:val="00042625"/>
    <w:rsid w:val="0004269B"/>
    <w:rsid w:val="0004351D"/>
    <w:rsid w:val="0004363E"/>
    <w:rsid w:val="000440B4"/>
    <w:rsid w:val="000444BB"/>
    <w:rsid w:val="00044BD0"/>
    <w:rsid w:val="00045448"/>
    <w:rsid w:val="00046065"/>
    <w:rsid w:val="0004623C"/>
    <w:rsid w:val="00047A16"/>
    <w:rsid w:val="00047F84"/>
    <w:rsid w:val="000507C9"/>
    <w:rsid w:val="00051078"/>
    <w:rsid w:val="000522B4"/>
    <w:rsid w:val="000532B4"/>
    <w:rsid w:val="00054FD0"/>
    <w:rsid w:val="000559AC"/>
    <w:rsid w:val="000563F4"/>
    <w:rsid w:val="00060EE8"/>
    <w:rsid w:val="00061ADE"/>
    <w:rsid w:val="000622A5"/>
    <w:rsid w:val="00062463"/>
    <w:rsid w:val="000629E1"/>
    <w:rsid w:val="00062C89"/>
    <w:rsid w:val="00064A52"/>
    <w:rsid w:val="00064C96"/>
    <w:rsid w:val="00065A02"/>
    <w:rsid w:val="00067DCE"/>
    <w:rsid w:val="000719A5"/>
    <w:rsid w:val="00072CD0"/>
    <w:rsid w:val="000742E6"/>
    <w:rsid w:val="00074A79"/>
    <w:rsid w:val="00074EBD"/>
    <w:rsid w:val="00075180"/>
    <w:rsid w:val="000757B2"/>
    <w:rsid w:val="00075F08"/>
    <w:rsid w:val="000760D4"/>
    <w:rsid w:val="00076226"/>
    <w:rsid w:val="0007671A"/>
    <w:rsid w:val="00080119"/>
    <w:rsid w:val="00080609"/>
    <w:rsid w:val="0008098A"/>
    <w:rsid w:val="00081449"/>
    <w:rsid w:val="00082814"/>
    <w:rsid w:val="000830FB"/>
    <w:rsid w:val="00083CB3"/>
    <w:rsid w:val="00084910"/>
    <w:rsid w:val="000849A8"/>
    <w:rsid w:val="00084B11"/>
    <w:rsid w:val="00084FF4"/>
    <w:rsid w:val="000853BB"/>
    <w:rsid w:val="0009013E"/>
    <w:rsid w:val="00090532"/>
    <w:rsid w:val="00090559"/>
    <w:rsid w:val="00090964"/>
    <w:rsid w:val="00091EBD"/>
    <w:rsid w:val="000930CE"/>
    <w:rsid w:val="00093473"/>
    <w:rsid w:val="00093F5D"/>
    <w:rsid w:val="00094C95"/>
    <w:rsid w:val="000962BC"/>
    <w:rsid w:val="00096A2E"/>
    <w:rsid w:val="0009786C"/>
    <w:rsid w:val="000A076B"/>
    <w:rsid w:val="000A0C6C"/>
    <w:rsid w:val="000A2413"/>
    <w:rsid w:val="000A3C86"/>
    <w:rsid w:val="000A459C"/>
    <w:rsid w:val="000A6629"/>
    <w:rsid w:val="000A683A"/>
    <w:rsid w:val="000A6EB1"/>
    <w:rsid w:val="000B00D4"/>
    <w:rsid w:val="000B0D42"/>
    <w:rsid w:val="000B0E26"/>
    <w:rsid w:val="000B201E"/>
    <w:rsid w:val="000B252E"/>
    <w:rsid w:val="000B2DE9"/>
    <w:rsid w:val="000B3203"/>
    <w:rsid w:val="000B3D58"/>
    <w:rsid w:val="000B5C60"/>
    <w:rsid w:val="000B5E2A"/>
    <w:rsid w:val="000B70AF"/>
    <w:rsid w:val="000C0A0D"/>
    <w:rsid w:val="000C1B51"/>
    <w:rsid w:val="000C4CE9"/>
    <w:rsid w:val="000C54C4"/>
    <w:rsid w:val="000C57F6"/>
    <w:rsid w:val="000C687E"/>
    <w:rsid w:val="000C7DFF"/>
    <w:rsid w:val="000D1180"/>
    <w:rsid w:val="000D19E1"/>
    <w:rsid w:val="000D1B15"/>
    <w:rsid w:val="000D1FEE"/>
    <w:rsid w:val="000D3229"/>
    <w:rsid w:val="000D4E63"/>
    <w:rsid w:val="000D515F"/>
    <w:rsid w:val="000D79D3"/>
    <w:rsid w:val="000D7A3E"/>
    <w:rsid w:val="000E04F2"/>
    <w:rsid w:val="000E1FC6"/>
    <w:rsid w:val="000E2769"/>
    <w:rsid w:val="000E3409"/>
    <w:rsid w:val="000E511A"/>
    <w:rsid w:val="000E6FCF"/>
    <w:rsid w:val="000E70CF"/>
    <w:rsid w:val="000F0C2E"/>
    <w:rsid w:val="000F0FB8"/>
    <w:rsid w:val="000F11B6"/>
    <w:rsid w:val="000F126E"/>
    <w:rsid w:val="000F1BC3"/>
    <w:rsid w:val="000F1C52"/>
    <w:rsid w:val="000F1D39"/>
    <w:rsid w:val="000F2A3A"/>
    <w:rsid w:val="000F39AD"/>
    <w:rsid w:val="000F43C4"/>
    <w:rsid w:val="000F43C6"/>
    <w:rsid w:val="000F44C6"/>
    <w:rsid w:val="000F5270"/>
    <w:rsid w:val="000F58A6"/>
    <w:rsid w:val="000F6EA5"/>
    <w:rsid w:val="000F72CB"/>
    <w:rsid w:val="000F77D3"/>
    <w:rsid w:val="000F7C2F"/>
    <w:rsid w:val="00100275"/>
    <w:rsid w:val="0010050D"/>
    <w:rsid w:val="001016FF"/>
    <w:rsid w:val="00101934"/>
    <w:rsid w:val="00101E53"/>
    <w:rsid w:val="00102606"/>
    <w:rsid w:val="001028E2"/>
    <w:rsid w:val="00105ECB"/>
    <w:rsid w:val="0010611E"/>
    <w:rsid w:val="00106EAA"/>
    <w:rsid w:val="0010786A"/>
    <w:rsid w:val="00107B33"/>
    <w:rsid w:val="00107D49"/>
    <w:rsid w:val="00110F4F"/>
    <w:rsid w:val="001110B7"/>
    <w:rsid w:val="00111332"/>
    <w:rsid w:val="00112292"/>
    <w:rsid w:val="001152B9"/>
    <w:rsid w:val="001154E0"/>
    <w:rsid w:val="00117844"/>
    <w:rsid w:val="00117BD5"/>
    <w:rsid w:val="00121527"/>
    <w:rsid w:val="00121E05"/>
    <w:rsid w:val="00122BA2"/>
    <w:rsid w:val="00123242"/>
    <w:rsid w:val="00123FBC"/>
    <w:rsid w:val="00124299"/>
    <w:rsid w:val="0012460E"/>
    <w:rsid w:val="0012465E"/>
    <w:rsid w:val="001248B0"/>
    <w:rsid w:val="00126966"/>
    <w:rsid w:val="00127165"/>
    <w:rsid w:val="00127613"/>
    <w:rsid w:val="001278F3"/>
    <w:rsid w:val="001279AE"/>
    <w:rsid w:val="00131408"/>
    <w:rsid w:val="00132A65"/>
    <w:rsid w:val="00133257"/>
    <w:rsid w:val="00133957"/>
    <w:rsid w:val="00133EB2"/>
    <w:rsid w:val="00133FEA"/>
    <w:rsid w:val="00134BFB"/>
    <w:rsid w:val="001366BD"/>
    <w:rsid w:val="00136A00"/>
    <w:rsid w:val="00140F45"/>
    <w:rsid w:val="00142681"/>
    <w:rsid w:val="00142919"/>
    <w:rsid w:val="00143B91"/>
    <w:rsid w:val="00144778"/>
    <w:rsid w:val="0014479E"/>
    <w:rsid w:val="0014649C"/>
    <w:rsid w:val="001469C2"/>
    <w:rsid w:val="00146C22"/>
    <w:rsid w:val="00147DA9"/>
    <w:rsid w:val="00150115"/>
    <w:rsid w:val="00152888"/>
    <w:rsid w:val="00152CEF"/>
    <w:rsid w:val="001537A2"/>
    <w:rsid w:val="0015407A"/>
    <w:rsid w:val="00156220"/>
    <w:rsid w:val="00156DA5"/>
    <w:rsid w:val="00156FDD"/>
    <w:rsid w:val="00157152"/>
    <w:rsid w:val="00161B6B"/>
    <w:rsid w:val="00163F6E"/>
    <w:rsid w:val="001674FD"/>
    <w:rsid w:val="001678E9"/>
    <w:rsid w:val="00167E57"/>
    <w:rsid w:val="00171435"/>
    <w:rsid w:val="00172953"/>
    <w:rsid w:val="00173CD3"/>
    <w:rsid w:val="001759F5"/>
    <w:rsid w:val="00176EDD"/>
    <w:rsid w:val="0018048E"/>
    <w:rsid w:val="00180D81"/>
    <w:rsid w:val="001815A0"/>
    <w:rsid w:val="00181CE9"/>
    <w:rsid w:val="00181D0C"/>
    <w:rsid w:val="00183200"/>
    <w:rsid w:val="00183696"/>
    <w:rsid w:val="00184320"/>
    <w:rsid w:val="00184AC2"/>
    <w:rsid w:val="00184D02"/>
    <w:rsid w:val="00185F6D"/>
    <w:rsid w:val="001864DE"/>
    <w:rsid w:val="0019041C"/>
    <w:rsid w:val="0019047C"/>
    <w:rsid w:val="00190FF8"/>
    <w:rsid w:val="00191991"/>
    <w:rsid w:val="00192730"/>
    <w:rsid w:val="00192CD0"/>
    <w:rsid w:val="00193E96"/>
    <w:rsid w:val="001948F1"/>
    <w:rsid w:val="00194F3F"/>
    <w:rsid w:val="00197A05"/>
    <w:rsid w:val="00197B54"/>
    <w:rsid w:val="001A072C"/>
    <w:rsid w:val="001A0C30"/>
    <w:rsid w:val="001A1BBB"/>
    <w:rsid w:val="001A2384"/>
    <w:rsid w:val="001A2963"/>
    <w:rsid w:val="001A4A18"/>
    <w:rsid w:val="001A6599"/>
    <w:rsid w:val="001A722F"/>
    <w:rsid w:val="001A7E35"/>
    <w:rsid w:val="001B0F2D"/>
    <w:rsid w:val="001B30CC"/>
    <w:rsid w:val="001B37AF"/>
    <w:rsid w:val="001B37DB"/>
    <w:rsid w:val="001B4B23"/>
    <w:rsid w:val="001B4E00"/>
    <w:rsid w:val="001B5094"/>
    <w:rsid w:val="001B5479"/>
    <w:rsid w:val="001B65EA"/>
    <w:rsid w:val="001B684E"/>
    <w:rsid w:val="001B69B4"/>
    <w:rsid w:val="001B7471"/>
    <w:rsid w:val="001B7ACF"/>
    <w:rsid w:val="001C0313"/>
    <w:rsid w:val="001C0755"/>
    <w:rsid w:val="001C1DD9"/>
    <w:rsid w:val="001C1F1A"/>
    <w:rsid w:val="001C254F"/>
    <w:rsid w:val="001C26AF"/>
    <w:rsid w:val="001C2AAA"/>
    <w:rsid w:val="001C2D22"/>
    <w:rsid w:val="001C396E"/>
    <w:rsid w:val="001C3B90"/>
    <w:rsid w:val="001C3D46"/>
    <w:rsid w:val="001C3E1E"/>
    <w:rsid w:val="001C4734"/>
    <w:rsid w:val="001C663E"/>
    <w:rsid w:val="001C6B36"/>
    <w:rsid w:val="001C7D9F"/>
    <w:rsid w:val="001D0186"/>
    <w:rsid w:val="001D0FB1"/>
    <w:rsid w:val="001D1579"/>
    <w:rsid w:val="001D16DD"/>
    <w:rsid w:val="001D2F86"/>
    <w:rsid w:val="001D3C09"/>
    <w:rsid w:val="001D4427"/>
    <w:rsid w:val="001D7806"/>
    <w:rsid w:val="001E03E4"/>
    <w:rsid w:val="001E2535"/>
    <w:rsid w:val="001E2849"/>
    <w:rsid w:val="001E41E7"/>
    <w:rsid w:val="001E465F"/>
    <w:rsid w:val="001E5721"/>
    <w:rsid w:val="001E70E7"/>
    <w:rsid w:val="001F27C5"/>
    <w:rsid w:val="001F4100"/>
    <w:rsid w:val="001F4275"/>
    <w:rsid w:val="001F4485"/>
    <w:rsid w:val="001F4508"/>
    <w:rsid w:val="001F4DFA"/>
    <w:rsid w:val="001F5A10"/>
    <w:rsid w:val="001F6143"/>
    <w:rsid w:val="001F6201"/>
    <w:rsid w:val="001F6228"/>
    <w:rsid w:val="001F6276"/>
    <w:rsid w:val="001F63F7"/>
    <w:rsid w:val="001F75E9"/>
    <w:rsid w:val="0020094B"/>
    <w:rsid w:val="00200B21"/>
    <w:rsid w:val="00200BDA"/>
    <w:rsid w:val="00202E5C"/>
    <w:rsid w:val="00202F22"/>
    <w:rsid w:val="002034AB"/>
    <w:rsid w:val="00204AB1"/>
    <w:rsid w:val="002060DE"/>
    <w:rsid w:val="00206C68"/>
    <w:rsid w:val="00207FF9"/>
    <w:rsid w:val="00213BCE"/>
    <w:rsid w:val="00214B8B"/>
    <w:rsid w:val="002155E6"/>
    <w:rsid w:val="00215832"/>
    <w:rsid w:val="002159D4"/>
    <w:rsid w:val="0021644A"/>
    <w:rsid w:val="00220D05"/>
    <w:rsid w:val="00221BA2"/>
    <w:rsid w:val="00222551"/>
    <w:rsid w:val="00222E70"/>
    <w:rsid w:val="002236A4"/>
    <w:rsid w:val="00223E81"/>
    <w:rsid w:val="002242E5"/>
    <w:rsid w:val="00224E3C"/>
    <w:rsid w:val="00230033"/>
    <w:rsid w:val="002319E6"/>
    <w:rsid w:val="002320CE"/>
    <w:rsid w:val="0023271A"/>
    <w:rsid w:val="0023483B"/>
    <w:rsid w:val="002357B9"/>
    <w:rsid w:val="00236409"/>
    <w:rsid w:val="00236D20"/>
    <w:rsid w:val="00237208"/>
    <w:rsid w:val="002375BD"/>
    <w:rsid w:val="0024040F"/>
    <w:rsid w:val="00240C87"/>
    <w:rsid w:val="00240E4E"/>
    <w:rsid w:val="00241742"/>
    <w:rsid w:val="00241FC7"/>
    <w:rsid w:val="00242EFE"/>
    <w:rsid w:val="002433EB"/>
    <w:rsid w:val="00243CE4"/>
    <w:rsid w:val="00243E16"/>
    <w:rsid w:val="00243EC6"/>
    <w:rsid w:val="002447CC"/>
    <w:rsid w:val="00245413"/>
    <w:rsid w:val="002455E2"/>
    <w:rsid w:val="00247A05"/>
    <w:rsid w:val="00247C95"/>
    <w:rsid w:val="0025038A"/>
    <w:rsid w:val="00250668"/>
    <w:rsid w:val="00250BA5"/>
    <w:rsid w:val="00253248"/>
    <w:rsid w:val="002537FA"/>
    <w:rsid w:val="0025691A"/>
    <w:rsid w:val="0025710D"/>
    <w:rsid w:val="002574D7"/>
    <w:rsid w:val="00257E87"/>
    <w:rsid w:val="002610F3"/>
    <w:rsid w:val="00262059"/>
    <w:rsid w:val="00262193"/>
    <w:rsid w:val="00262575"/>
    <w:rsid w:val="00262C7F"/>
    <w:rsid w:val="00262D77"/>
    <w:rsid w:val="00263C67"/>
    <w:rsid w:val="00263E78"/>
    <w:rsid w:val="002659D9"/>
    <w:rsid w:val="00265B5F"/>
    <w:rsid w:val="00266094"/>
    <w:rsid w:val="0026642E"/>
    <w:rsid w:val="002678F6"/>
    <w:rsid w:val="00271793"/>
    <w:rsid w:val="002718D1"/>
    <w:rsid w:val="002718F3"/>
    <w:rsid w:val="0027324C"/>
    <w:rsid w:val="00273466"/>
    <w:rsid w:val="002741F5"/>
    <w:rsid w:val="002759EB"/>
    <w:rsid w:val="0027631F"/>
    <w:rsid w:val="00276CF7"/>
    <w:rsid w:val="00277409"/>
    <w:rsid w:val="002777C9"/>
    <w:rsid w:val="002806E0"/>
    <w:rsid w:val="00286871"/>
    <w:rsid w:val="00286F23"/>
    <w:rsid w:val="00292BFC"/>
    <w:rsid w:val="002934C3"/>
    <w:rsid w:val="00293820"/>
    <w:rsid w:val="0029421C"/>
    <w:rsid w:val="00294904"/>
    <w:rsid w:val="00295B2A"/>
    <w:rsid w:val="00295FBE"/>
    <w:rsid w:val="002963A2"/>
    <w:rsid w:val="00297CD3"/>
    <w:rsid w:val="002A20B1"/>
    <w:rsid w:val="002A22EB"/>
    <w:rsid w:val="002A3D4C"/>
    <w:rsid w:val="002A443F"/>
    <w:rsid w:val="002A475A"/>
    <w:rsid w:val="002A4F1C"/>
    <w:rsid w:val="002A56C7"/>
    <w:rsid w:val="002A5785"/>
    <w:rsid w:val="002A5853"/>
    <w:rsid w:val="002A5CE8"/>
    <w:rsid w:val="002A733C"/>
    <w:rsid w:val="002B012A"/>
    <w:rsid w:val="002B0255"/>
    <w:rsid w:val="002B058F"/>
    <w:rsid w:val="002B1B52"/>
    <w:rsid w:val="002B1DA8"/>
    <w:rsid w:val="002B1F77"/>
    <w:rsid w:val="002B229A"/>
    <w:rsid w:val="002B2A23"/>
    <w:rsid w:val="002B2B82"/>
    <w:rsid w:val="002B34A8"/>
    <w:rsid w:val="002B3514"/>
    <w:rsid w:val="002B5208"/>
    <w:rsid w:val="002B6FBE"/>
    <w:rsid w:val="002B7346"/>
    <w:rsid w:val="002B79E0"/>
    <w:rsid w:val="002C091B"/>
    <w:rsid w:val="002C0EDB"/>
    <w:rsid w:val="002C4AFA"/>
    <w:rsid w:val="002C4EC4"/>
    <w:rsid w:val="002C5084"/>
    <w:rsid w:val="002C547A"/>
    <w:rsid w:val="002C640E"/>
    <w:rsid w:val="002C64CE"/>
    <w:rsid w:val="002C6F9B"/>
    <w:rsid w:val="002C6FB7"/>
    <w:rsid w:val="002D3811"/>
    <w:rsid w:val="002D3E16"/>
    <w:rsid w:val="002D465A"/>
    <w:rsid w:val="002D4D7A"/>
    <w:rsid w:val="002D5149"/>
    <w:rsid w:val="002D58C7"/>
    <w:rsid w:val="002D624F"/>
    <w:rsid w:val="002D68A8"/>
    <w:rsid w:val="002D69D2"/>
    <w:rsid w:val="002E13CC"/>
    <w:rsid w:val="002E1E82"/>
    <w:rsid w:val="002E25BF"/>
    <w:rsid w:val="002E2809"/>
    <w:rsid w:val="002E394E"/>
    <w:rsid w:val="002E3A7A"/>
    <w:rsid w:val="002E3D5D"/>
    <w:rsid w:val="002E3E05"/>
    <w:rsid w:val="002E4267"/>
    <w:rsid w:val="002E4B21"/>
    <w:rsid w:val="002E4B52"/>
    <w:rsid w:val="002E578C"/>
    <w:rsid w:val="002E625F"/>
    <w:rsid w:val="002E63D1"/>
    <w:rsid w:val="002E7DAE"/>
    <w:rsid w:val="002F18A0"/>
    <w:rsid w:val="002F4D25"/>
    <w:rsid w:val="002F56CC"/>
    <w:rsid w:val="002F61AD"/>
    <w:rsid w:val="002F6513"/>
    <w:rsid w:val="002F6D8C"/>
    <w:rsid w:val="002F7F86"/>
    <w:rsid w:val="003001B8"/>
    <w:rsid w:val="003016EE"/>
    <w:rsid w:val="003024B1"/>
    <w:rsid w:val="003029D7"/>
    <w:rsid w:val="00302A51"/>
    <w:rsid w:val="00304905"/>
    <w:rsid w:val="003049CB"/>
    <w:rsid w:val="00305444"/>
    <w:rsid w:val="00305948"/>
    <w:rsid w:val="003063BA"/>
    <w:rsid w:val="00306C14"/>
    <w:rsid w:val="00307307"/>
    <w:rsid w:val="0030776E"/>
    <w:rsid w:val="00310238"/>
    <w:rsid w:val="003117E9"/>
    <w:rsid w:val="00311CF2"/>
    <w:rsid w:val="003143A6"/>
    <w:rsid w:val="003146B9"/>
    <w:rsid w:val="00314911"/>
    <w:rsid w:val="003165EE"/>
    <w:rsid w:val="00316613"/>
    <w:rsid w:val="00316D2A"/>
    <w:rsid w:val="00316F85"/>
    <w:rsid w:val="00316FF8"/>
    <w:rsid w:val="0031798C"/>
    <w:rsid w:val="00317BAD"/>
    <w:rsid w:val="00320479"/>
    <w:rsid w:val="00320CFD"/>
    <w:rsid w:val="0032147E"/>
    <w:rsid w:val="0032262A"/>
    <w:rsid w:val="00322727"/>
    <w:rsid w:val="00323B6B"/>
    <w:rsid w:val="003246C3"/>
    <w:rsid w:val="003253B4"/>
    <w:rsid w:val="00325BEB"/>
    <w:rsid w:val="00325C9D"/>
    <w:rsid w:val="00325F88"/>
    <w:rsid w:val="00325FF3"/>
    <w:rsid w:val="003277DD"/>
    <w:rsid w:val="003306C3"/>
    <w:rsid w:val="00330DA3"/>
    <w:rsid w:val="00331EB2"/>
    <w:rsid w:val="0033257E"/>
    <w:rsid w:val="0033451D"/>
    <w:rsid w:val="00334972"/>
    <w:rsid w:val="00336E76"/>
    <w:rsid w:val="003404FC"/>
    <w:rsid w:val="0034084D"/>
    <w:rsid w:val="00340FD3"/>
    <w:rsid w:val="0034264B"/>
    <w:rsid w:val="00344311"/>
    <w:rsid w:val="003447AC"/>
    <w:rsid w:val="00344FE8"/>
    <w:rsid w:val="003453DE"/>
    <w:rsid w:val="00345BB6"/>
    <w:rsid w:val="00346236"/>
    <w:rsid w:val="00346EEB"/>
    <w:rsid w:val="00350444"/>
    <w:rsid w:val="00350DBB"/>
    <w:rsid w:val="00351BFA"/>
    <w:rsid w:val="00351FC8"/>
    <w:rsid w:val="003527AF"/>
    <w:rsid w:val="00354E95"/>
    <w:rsid w:val="003558B2"/>
    <w:rsid w:val="0035595D"/>
    <w:rsid w:val="003565CC"/>
    <w:rsid w:val="003575AA"/>
    <w:rsid w:val="00357F0C"/>
    <w:rsid w:val="0036243A"/>
    <w:rsid w:val="00364406"/>
    <w:rsid w:val="0036484E"/>
    <w:rsid w:val="0036498E"/>
    <w:rsid w:val="00367A2F"/>
    <w:rsid w:val="00367B0B"/>
    <w:rsid w:val="0037120E"/>
    <w:rsid w:val="0037246A"/>
    <w:rsid w:val="00372866"/>
    <w:rsid w:val="0037391D"/>
    <w:rsid w:val="00374A31"/>
    <w:rsid w:val="003761C7"/>
    <w:rsid w:val="003761D1"/>
    <w:rsid w:val="003768F3"/>
    <w:rsid w:val="00377471"/>
    <w:rsid w:val="003800C5"/>
    <w:rsid w:val="0038025C"/>
    <w:rsid w:val="00381112"/>
    <w:rsid w:val="00381311"/>
    <w:rsid w:val="0038147B"/>
    <w:rsid w:val="00381685"/>
    <w:rsid w:val="00382B6E"/>
    <w:rsid w:val="003830B0"/>
    <w:rsid w:val="00384732"/>
    <w:rsid w:val="00384FA9"/>
    <w:rsid w:val="003855F0"/>
    <w:rsid w:val="00386A79"/>
    <w:rsid w:val="00387318"/>
    <w:rsid w:val="00391B1D"/>
    <w:rsid w:val="00392E4E"/>
    <w:rsid w:val="00393250"/>
    <w:rsid w:val="003934CE"/>
    <w:rsid w:val="00393ED7"/>
    <w:rsid w:val="00393FA4"/>
    <w:rsid w:val="0039416B"/>
    <w:rsid w:val="003951BD"/>
    <w:rsid w:val="003965AC"/>
    <w:rsid w:val="00396A18"/>
    <w:rsid w:val="00396F59"/>
    <w:rsid w:val="00397EF3"/>
    <w:rsid w:val="003A0A47"/>
    <w:rsid w:val="003A195D"/>
    <w:rsid w:val="003A1B2E"/>
    <w:rsid w:val="003A1B7A"/>
    <w:rsid w:val="003A1E5B"/>
    <w:rsid w:val="003A418D"/>
    <w:rsid w:val="003A495B"/>
    <w:rsid w:val="003A4B3A"/>
    <w:rsid w:val="003A4E93"/>
    <w:rsid w:val="003A4F90"/>
    <w:rsid w:val="003A56C2"/>
    <w:rsid w:val="003A5842"/>
    <w:rsid w:val="003A5C8C"/>
    <w:rsid w:val="003A7B70"/>
    <w:rsid w:val="003B0700"/>
    <w:rsid w:val="003B0C1C"/>
    <w:rsid w:val="003B30FB"/>
    <w:rsid w:val="003B4860"/>
    <w:rsid w:val="003B5E11"/>
    <w:rsid w:val="003B64D4"/>
    <w:rsid w:val="003B692C"/>
    <w:rsid w:val="003B6DDD"/>
    <w:rsid w:val="003B767E"/>
    <w:rsid w:val="003C1186"/>
    <w:rsid w:val="003C11D3"/>
    <w:rsid w:val="003C1CE7"/>
    <w:rsid w:val="003C1D2F"/>
    <w:rsid w:val="003C2867"/>
    <w:rsid w:val="003C2E26"/>
    <w:rsid w:val="003C3E31"/>
    <w:rsid w:val="003C485C"/>
    <w:rsid w:val="003C53F0"/>
    <w:rsid w:val="003C69CB"/>
    <w:rsid w:val="003C6D1E"/>
    <w:rsid w:val="003C736A"/>
    <w:rsid w:val="003D12AD"/>
    <w:rsid w:val="003D2487"/>
    <w:rsid w:val="003D2DCB"/>
    <w:rsid w:val="003D4498"/>
    <w:rsid w:val="003E0BDA"/>
    <w:rsid w:val="003E1946"/>
    <w:rsid w:val="003E2944"/>
    <w:rsid w:val="003E3094"/>
    <w:rsid w:val="003E567F"/>
    <w:rsid w:val="003E7854"/>
    <w:rsid w:val="003E78B9"/>
    <w:rsid w:val="003F059D"/>
    <w:rsid w:val="003F0712"/>
    <w:rsid w:val="003F2199"/>
    <w:rsid w:val="003F2296"/>
    <w:rsid w:val="003F3753"/>
    <w:rsid w:val="003F43B9"/>
    <w:rsid w:val="003F50D8"/>
    <w:rsid w:val="003F5E41"/>
    <w:rsid w:val="003F62E0"/>
    <w:rsid w:val="003F715F"/>
    <w:rsid w:val="003F7669"/>
    <w:rsid w:val="0040043E"/>
    <w:rsid w:val="00400537"/>
    <w:rsid w:val="0040087B"/>
    <w:rsid w:val="00400DCA"/>
    <w:rsid w:val="00400F76"/>
    <w:rsid w:val="0040168D"/>
    <w:rsid w:val="00401945"/>
    <w:rsid w:val="00402915"/>
    <w:rsid w:val="00402E0A"/>
    <w:rsid w:val="004049B6"/>
    <w:rsid w:val="00405B66"/>
    <w:rsid w:val="00405B6E"/>
    <w:rsid w:val="0041040C"/>
    <w:rsid w:val="004104FB"/>
    <w:rsid w:val="00412004"/>
    <w:rsid w:val="00412138"/>
    <w:rsid w:val="00412144"/>
    <w:rsid w:val="00412BB2"/>
    <w:rsid w:val="00416002"/>
    <w:rsid w:val="00416A3F"/>
    <w:rsid w:val="00417457"/>
    <w:rsid w:val="004200C7"/>
    <w:rsid w:val="00420BB5"/>
    <w:rsid w:val="00420C78"/>
    <w:rsid w:val="00421157"/>
    <w:rsid w:val="00421A03"/>
    <w:rsid w:val="00421A8C"/>
    <w:rsid w:val="00422DB3"/>
    <w:rsid w:val="004230D4"/>
    <w:rsid w:val="004233C6"/>
    <w:rsid w:val="00423728"/>
    <w:rsid w:val="00423C63"/>
    <w:rsid w:val="0042455E"/>
    <w:rsid w:val="00424663"/>
    <w:rsid w:val="00425980"/>
    <w:rsid w:val="0042636E"/>
    <w:rsid w:val="00427607"/>
    <w:rsid w:val="00427C7F"/>
    <w:rsid w:val="004305D2"/>
    <w:rsid w:val="0043175A"/>
    <w:rsid w:val="004317C6"/>
    <w:rsid w:val="00432846"/>
    <w:rsid w:val="00433591"/>
    <w:rsid w:val="00434C69"/>
    <w:rsid w:val="00436833"/>
    <w:rsid w:val="00440ACA"/>
    <w:rsid w:val="00440DB6"/>
    <w:rsid w:val="00440EE1"/>
    <w:rsid w:val="0044160C"/>
    <w:rsid w:val="00441A14"/>
    <w:rsid w:val="00441ECC"/>
    <w:rsid w:val="00443681"/>
    <w:rsid w:val="0044383F"/>
    <w:rsid w:val="004447D4"/>
    <w:rsid w:val="00445784"/>
    <w:rsid w:val="00445813"/>
    <w:rsid w:val="00445D43"/>
    <w:rsid w:val="0044628E"/>
    <w:rsid w:val="00446530"/>
    <w:rsid w:val="0044691E"/>
    <w:rsid w:val="00451B28"/>
    <w:rsid w:val="004523FC"/>
    <w:rsid w:val="0045283A"/>
    <w:rsid w:val="004529B5"/>
    <w:rsid w:val="00452E2E"/>
    <w:rsid w:val="004537AA"/>
    <w:rsid w:val="00454408"/>
    <w:rsid w:val="00454E26"/>
    <w:rsid w:val="00454E90"/>
    <w:rsid w:val="00455464"/>
    <w:rsid w:val="00456166"/>
    <w:rsid w:val="0045621C"/>
    <w:rsid w:val="004566CB"/>
    <w:rsid w:val="00457AD4"/>
    <w:rsid w:val="00457F30"/>
    <w:rsid w:val="004601DE"/>
    <w:rsid w:val="00461145"/>
    <w:rsid w:val="0046167F"/>
    <w:rsid w:val="00461A3C"/>
    <w:rsid w:val="004621C0"/>
    <w:rsid w:val="0046245F"/>
    <w:rsid w:val="004628CB"/>
    <w:rsid w:val="00462D18"/>
    <w:rsid w:val="00464785"/>
    <w:rsid w:val="004647A9"/>
    <w:rsid w:val="00464851"/>
    <w:rsid w:val="00464AEB"/>
    <w:rsid w:val="00464EAB"/>
    <w:rsid w:val="00466849"/>
    <w:rsid w:val="0046713B"/>
    <w:rsid w:val="00470090"/>
    <w:rsid w:val="00470215"/>
    <w:rsid w:val="00470C15"/>
    <w:rsid w:val="004717A9"/>
    <w:rsid w:val="00472ADB"/>
    <w:rsid w:val="00472F50"/>
    <w:rsid w:val="00473AF3"/>
    <w:rsid w:val="00474411"/>
    <w:rsid w:val="0047463D"/>
    <w:rsid w:val="00476577"/>
    <w:rsid w:val="00476CCF"/>
    <w:rsid w:val="00480AEC"/>
    <w:rsid w:val="00481546"/>
    <w:rsid w:val="00481554"/>
    <w:rsid w:val="00481D9F"/>
    <w:rsid w:val="00482F3E"/>
    <w:rsid w:val="0048388C"/>
    <w:rsid w:val="00483893"/>
    <w:rsid w:val="004847C9"/>
    <w:rsid w:val="00485BA0"/>
    <w:rsid w:val="004861AE"/>
    <w:rsid w:val="00486D10"/>
    <w:rsid w:val="00487FF7"/>
    <w:rsid w:val="0049066F"/>
    <w:rsid w:val="00490A9E"/>
    <w:rsid w:val="00491673"/>
    <w:rsid w:val="00491B74"/>
    <w:rsid w:val="00492523"/>
    <w:rsid w:val="00494C3C"/>
    <w:rsid w:val="00495752"/>
    <w:rsid w:val="00495AF9"/>
    <w:rsid w:val="00495F87"/>
    <w:rsid w:val="00496A17"/>
    <w:rsid w:val="00497B9F"/>
    <w:rsid w:val="004A04BF"/>
    <w:rsid w:val="004A0BA3"/>
    <w:rsid w:val="004A18CF"/>
    <w:rsid w:val="004A2FF3"/>
    <w:rsid w:val="004A3593"/>
    <w:rsid w:val="004A3782"/>
    <w:rsid w:val="004A479F"/>
    <w:rsid w:val="004A48C2"/>
    <w:rsid w:val="004A6444"/>
    <w:rsid w:val="004B1E13"/>
    <w:rsid w:val="004B29A4"/>
    <w:rsid w:val="004B2ABB"/>
    <w:rsid w:val="004B2DDC"/>
    <w:rsid w:val="004B37BF"/>
    <w:rsid w:val="004B42BF"/>
    <w:rsid w:val="004B4BEC"/>
    <w:rsid w:val="004B5399"/>
    <w:rsid w:val="004B5B1E"/>
    <w:rsid w:val="004B5D1C"/>
    <w:rsid w:val="004B689C"/>
    <w:rsid w:val="004B7C47"/>
    <w:rsid w:val="004B7FEF"/>
    <w:rsid w:val="004C0607"/>
    <w:rsid w:val="004C0C10"/>
    <w:rsid w:val="004C1306"/>
    <w:rsid w:val="004C1CE3"/>
    <w:rsid w:val="004C319A"/>
    <w:rsid w:val="004C3C73"/>
    <w:rsid w:val="004C3D90"/>
    <w:rsid w:val="004C40D0"/>
    <w:rsid w:val="004C57F2"/>
    <w:rsid w:val="004C5AC5"/>
    <w:rsid w:val="004C5C47"/>
    <w:rsid w:val="004C79E7"/>
    <w:rsid w:val="004D15FE"/>
    <w:rsid w:val="004D2A2F"/>
    <w:rsid w:val="004D2D2C"/>
    <w:rsid w:val="004D3CD6"/>
    <w:rsid w:val="004D53CA"/>
    <w:rsid w:val="004D5F4E"/>
    <w:rsid w:val="004D6A03"/>
    <w:rsid w:val="004D7F97"/>
    <w:rsid w:val="004E0DEF"/>
    <w:rsid w:val="004E1F1B"/>
    <w:rsid w:val="004E484A"/>
    <w:rsid w:val="004E6B06"/>
    <w:rsid w:val="004E7580"/>
    <w:rsid w:val="004F0D27"/>
    <w:rsid w:val="004F1163"/>
    <w:rsid w:val="004F150E"/>
    <w:rsid w:val="004F4A91"/>
    <w:rsid w:val="004F5852"/>
    <w:rsid w:val="004F5891"/>
    <w:rsid w:val="004F6454"/>
    <w:rsid w:val="004F6A2F"/>
    <w:rsid w:val="004F7C58"/>
    <w:rsid w:val="00501284"/>
    <w:rsid w:val="00501837"/>
    <w:rsid w:val="00501A69"/>
    <w:rsid w:val="0050277F"/>
    <w:rsid w:val="00502F77"/>
    <w:rsid w:val="00503EC5"/>
    <w:rsid w:val="0050409D"/>
    <w:rsid w:val="00505822"/>
    <w:rsid w:val="0050743E"/>
    <w:rsid w:val="005075F8"/>
    <w:rsid w:val="00511580"/>
    <w:rsid w:val="00511583"/>
    <w:rsid w:val="00511752"/>
    <w:rsid w:val="005119A9"/>
    <w:rsid w:val="00511CF7"/>
    <w:rsid w:val="00512269"/>
    <w:rsid w:val="005129AF"/>
    <w:rsid w:val="00513C2A"/>
    <w:rsid w:val="00514021"/>
    <w:rsid w:val="005144A7"/>
    <w:rsid w:val="0051558F"/>
    <w:rsid w:val="00515DC8"/>
    <w:rsid w:val="00516793"/>
    <w:rsid w:val="00517B93"/>
    <w:rsid w:val="005216D7"/>
    <w:rsid w:val="00521C4E"/>
    <w:rsid w:val="00521F0F"/>
    <w:rsid w:val="00522734"/>
    <w:rsid w:val="00523237"/>
    <w:rsid w:val="00526F2D"/>
    <w:rsid w:val="005303B8"/>
    <w:rsid w:val="00530713"/>
    <w:rsid w:val="005309F4"/>
    <w:rsid w:val="00532181"/>
    <w:rsid w:val="00533A59"/>
    <w:rsid w:val="00534245"/>
    <w:rsid w:val="005345A7"/>
    <w:rsid w:val="0053482A"/>
    <w:rsid w:val="005351A1"/>
    <w:rsid w:val="0053564D"/>
    <w:rsid w:val="00540718"/>
    <w:rsid w:val="005410B1"/>
    <w:rsid w:val="00541C23"/>
    <w:rsid w:val="0054245E"/>
    <w:rsid w:val="00542650"/>
    <w:rsid w:val="00544756"/>
    <w:rsid w:val="00544A84"/>
    <w:rsid w:val="00544F25"/>
    <w:rsid w:val="00546809"/>
    <w:rsid w:val="005469AB"/>
    <w:rsid w:val="0054783F"/>
    <w:rsid w:val="00547A40"/>
    <w:rsid w:val="00550AD2"/>
    <w:rsid w:val="00551202"/>
    <w:rsid w:val="00551EBC"/>
    <w:rsid w:val="00553B1A"/>
    <w:rsid w:val="005555FF"/>
    <w:rsid w:val="00555A4D"/>
    <w:rsid w:val="005571EA"/>
    <w:rsid w:val="00557B42"/>
    <w:rsid w:val="00557D14"/>
    <w:rsid w:val="00560480"/>
    <w:rsid w:val="00560AD8"/>
    <w:rsid w:val="00560CF1"/>
    <w:rsid w:val="00560E53"/>
    <w:rsid w:val="005613EE"/>
    <w:rsid w:val="005618F3"/>
    <w:rsid w:val="0056204D"/>
    <w:rsid w:val="00563EB1"/>
    <w:rsid w:val="00563F8D"/>
    <w:rsid w:val="00564260"/>
    <w:rsid w:val="0056491A"/>
    <w:rsid w:val="00564A59"/>
    <w:rsid w:val="00564C63"/>
    <w:rsid w:val="00566413"/>
    <w:rsid w:val="00570314"/>
    <w:rsid w:val="00571749"/>
    <w:rsid w:val="00571BF6"/>
    <w:rsid w:val="0057224F"/>
    <w:rsid w:val="00572600"/>
    <w:rsid w:val="00572A6B"/>
    <w:rsid w:val="0057525C"/>
    <w:rsid w:val="005773A3"/>
    <w:rsid w:val="00577EE5"/>
    <w:rsid w:val="00580082"/>
    <w:rsid w:val="00581717"/>
    <w:rsid w:val="0058176B"/>
    <w:rsid w:val="0058203B"/>
    <w:rsid w:val="005832FF"/>
    <w:rsid w:val="0058339A"/>
    <w:rsid w:val="00583578"/>
    <w:rsid w:val="00583C69"/>
    <w:rsid w:val="0058463C"/>
    <w:rsid w:val="00590304"/>
    <w:rsid w:val="00590C75"/>
    <w:rsid w:val="00591120"/>
    <w:rsid w:val="005922C8"/>
    <w:rsid w:val="005929B9"/>
    <w:rsid w:val="0059334C"/>
    <w:rsid w:val="00593AE1"/>
    <w:rsid w:val="005942E6"/>
    <w:rsid w:val="00594854"/>
    <w:rsid w:val="00594DA3"/>
    <w:rsid w:val="005960D3"/>
    <w:rsid w:val="00596801"/>
    <w:rsid w:val="0059736B"/>
    <w:rsid w:val="00597888"/>
    <w:rsid w:val="005A02B0"/>
    <w:rsid w:val="005A4E5A"/>
    <w:rsid w:val="005A5182"/>
    <w:rsid w:val="005A51E3"/>
    <w:rsid w:val="005A6A41"/>
    <w:rsid w:val="005A6EE3"/>
    <w:rsid w:val="005A7A0D"/>
    <w:rsid w:val="005B001E"/>
    <w:rsid w:val="005B0107"/>
    <w:rsid w:val="005B1D9E"/>
    <w:rsid w:val="005B2656"/>
    <w:rsid w:val="005B2D55"/>
    <w:rsid w:val="005B2DF6"/>
    <w:rsid w:val="005B3471"/>
    <w:rsid w:val="005B3831"/>
    <w:rsid w:val="005B42D7"/>
    <w:rsid w:val="005B4E43"/>
    <w:rsid w:val="005B54C9"/>
    <w:rsid w:val="005B5FE7"/>
    <w:rsid w:val="005B6EEF"/>
    <w:rsid w:val="005B71EB"/>
    <w:rsid w:val="005C057D"/>
    <w:rsid w:val="005C0FC4"/>
    <w:rsid w:val="005C1AF4"/>
    <w:rsid w:val="005C2BE7"/>
    <w:rsid w:val="005C2FB3"/>
    <w:rsid w:val="005C4D74"/>
    <w:rsid w:val="005C5A76"/>
    <w:rsid w:val="005C7578"/>
    <w:rsid w:val="005D045A"/>
    <w:rsid w:val="005D152B"/>
    <w:rsid w:val="005D214D"/>
    <w:rsid w:val="005D2360"/>
    <w:rsid w:val="005D260B"/>
    <w:rsid w:val="005D364F"/>
    <w:rsid w:val="005D3E6B"/>
    <w:rsid w:val="005D402B"/>
    <w:rsid w:val="005D46ED"/>
    <w:rsid w:val="005D472F"/>
    <w:rsid w:val="005D6293"/>
    <w:rsid w:val="005D6B5C"/>
    <w:rsid w:val="005D75A9"/>
    <w:rsid w:val="005D7C70"/>
    <w:rsid w:val="005E0CA0"/>
    <w:rsid w:val="005E14D9"/>
    <w:rsid w:val="005E2658"/>
    <w:rsid w:val="005E26AE"/>
    <w:rsid w:val="005E2A8F"/>
    <w:rsid w:val="005E43E3"/>
    <w:rsid w:val="005E44DE"/>
    <w:rsid w:val="005E5E13"/>
    <w:rsid w:val="005E6963"/>
    <w:rsid w:val="005E729F"/>
    <w:rsid w:val="005E7A01"/>
    <w:rsid w:val="005E7BB3"/>
    <w:rsid w:val="005F190B"/>
    <w:rsid w:val="005F352F"/>
    <w:rsid w:val="005F3EA8"/>
    <w:rsid w:val="005F4666"/>
    <w:rsid w:val="005F4937"/>
    <w:rsid w:val="005F5119"/>
    <w:rsid w:val="005F609D"/>
    <w:rsid w:val="005F6216"/>
    <w:rsid w:val="005F6491"/>
    <w:rsid w:val="005F6496"/>
    <w:rsid w:val="005F7128"/>
    <w:rsid w:val="005F748D"/>
    <w:rsid w:val="0060005E"/>
    <w:rsid w:val="00600438"/>
    <w:rsid w:val="006004EC"/>
    <w:rsid w:val="006009A9"/>
    <w:rsid w:val="00600B8C"/>
    <w:rsid w:val="00602224"/>
    <w:rsid w:val="00602D99"/>
    <w:rsid w:val="00603612"/>
    <w:rsid w:val="006052E5"/>
    <w:rsid w:val="006059F7"/>
    <w:rsid w:val="00605E01"/>
    <w:rsid w:val="00606E21"/>
    <w:rsid w:val="00611DD9"/>
    <w:rsid w:val="006129A6"/>
    <w:rsid w:val="00612A4F"/>
    <w:rsid w:val="00615F75"/>
    <w:rsid w:val="00615FB4"/>
    <w:rsid w:val="0061687F"/>
    <w:rsid w:val="006179EF"/>
    <w:rsid w:val="00620352"/>
    <w:rsid w:val="00620A4F"/>
    <w:rsid w:val="00620C4C"/>
    <w:rsid w:val="00620FBB"/>
    <w:rsid w:val="00621A0C"/>
    <w:rsid w:val="00621C7C"/>
    <w:rsid w:val="00623253"/>
    <w:rsid w:val="006236B3"/>
    <w:rsid w:val="0062433B"/>
    <w:rsid w:val="006248B3"/>
    <w:rsid w:val="00625801"/>
    <w:rsid w:val="00625C42"/>
    <w:rsid w:val="00626B92"/>
    <w:rsid w:val="00627BEE"/>
    <w:rsid w:val="00630DDA"/>
    <w:rsid w:val="006337BC"/>
    <w:rsid w:val="00635E8A"/>
    <w:rsid w:val="006401D7"/>
    <w:rsid w:val="00641466"/>
    <w:rsid w:val="006466D2"/>
    <w:rsid w:val="00646846"/>
    <w:rsid w:val="006468C1"/>
    <w:rsid w:val="0064714F"/>
    <w:rsid w:val="006503F6"/>
    <w:rsid w:val="00650539"/>
    <w:rsid w:val="00650E66"/>
    <w:rsid w:val="0065123E"/>
    <w:rsid w:val="006530CE"/>
    <w:rsid w:val="0065397B"/>
    <w:rsid w:val="00654290"/>
    <w:rsid w:val="0065562B"/>
    <w:rsid w:val="006565F3"/>
    <w:rsid w:val="006569A8"/>
    <w:rsid w:val="006574AE"/>
    <w:rsid w:val="0066072B"/>
    <w:rsid w:val="00660801"/>
    <w:rsid w:val="0066086C"/>
    <w:rsid w:val="0066095D"/>
    <w:rsid w:val="006619EF"/>
    <w:rsid w:val="00662C39"/>
    <w:rsid w:val="00663EF9"/>
    <w:rsid w:val="00664BF8"/>
    <w:rsid w:val="00670A96"/>
    <w:rsid w:val="00671303"/>
    <w:rsid w:val="006719A5"/>
    <w:rsid w:val="00671BED"/>
    <w:rsid w:val="0067253D"/>
    <w:rsid w:val="0067285B"/>
    <w:rsid w:val="0067333A"/>
    <w:rsid w:val="006733E4"/>
    <w:rsid w:val="006751EB"/>
    <w:rsid w:val="006757D1"/>
    <w:rsid w:val="00677D1A"/>
    <w:rsid w:val="00677F4B"/>
    <w:rsid w:val="00682512"/>
    <w:rsid w:val="0068276C"/>
    <w:rsid w:val="00682B81"/>
    <w:rsid w:val="00682FFC"/>
    <w:rsid w:val="006835E3"/>
    <w:rsid w:val="00683F71"/>
    <w:rsid w:val="00684AA1"/>
    <w:rsid w:val="00685139"/>
    <w:rsid w:val="00685351"/>
    <w:rsid w:val="00686C88"/>
    <w:rsid w:val="00687B66"/>
    <w:rsid w:val="00687BE5"/>
    <w:rsid w:val="00687F9B"/>
    <w:rsid w:val="0069079C"/>
    <w:rsid w:val="00691617"/>
    <w:rsid w:val="00691C46"/>
    <w:rsid w:val="00691F24"/>
    <w:rsid w:val="0069323C"/>
    <w:rsid w:val="00693ED5"/>
    <w:rsid w:val="0069470E"/>
    <w:rsid w:val="00696542"/>
    <w:rsid w:val="006972C6"/>
    <w:rsid w:val="0069776D"/>
    <w:rsid w:val="006A0AED"/>
    <w:rsid w:val="006A1C95"/>
    <w:rsid w:val="006A2B0B"/>
    <w:rsid w:val="006A3222"/>
    <w:rsid w:val="006A4722"/>
    <w:rsid w:val="006A5662"/>
    <w:rsid w:val="006A5A31"/>
    <w:rsid w:val="006A64F0"/>
    <w:rsid w:val="006A6A75"/>
    <w:rsid w:val="006A6B75"/>
    <w:rsid w:val="006A716F"/>
    <w:rsid w:val="006B0377"/>
    <w:rsid w:val="006B0E6E"/>
    <w:rsid w:val="006B0EF5"/>
    <w:rsid w:val="006B20F9"/>
    <w:rsid w:val="006B2542"/>
    <w:rsid w:val="006B2AE4"/>
    <w:rsid w:val="006B34A6"/>
    <w:rsid w:val="006B4CA8"/>
    <w:rsid w:val="006B5157"/>
    <w:rsid w:val="006B5F27"/>
    <w:rsid w:val="006B676B"/>
    <w:rsid w:val="006B7157"/>
    <w:rsid w:val="006B72B5"/>
    <w:rsid w:val="006B79CC"/>
    <w:rsid w:val="006C04A4"/>
    <w:rsid w:val="006C1E39"/>
    <w:rsid w:val="006C2320"/>
    <w:rsid w:val="006C27C9"/>
    <w:rsid w:val="006C2C86"/>
    <w:rsid w:val="006C3687"/>
    <w:rsid w:val="006C438D"/>
    <w:rsid w:val="006C4B65"/>
    <w:rsid w:val="006C7899"/>
    <w:rsid w:val="006D096D"/>
    <w:rsid w:val="006D2371"/>
    <w:rsid w:val="006D28AD"/>
    <w:rsid w:val="006D33E6"/>
    <w:rsid w:val="006D40B8"/>
    <w:rsid w:val="006D71A5"/>
    <w:rsid w:val="006D7A8A"/>
    <w:rsid w:val="006E1A58"/>
    <w:rsid w:val="006E3EE7"/>
    <w:rsid w:val="006E413D"/>
    <w:rsid w:val="006E43FD"/>
    <w:rsid w:val="006E5AA2"/>
    <w:rsid w:val="006E705D"/>
    <w:rsid w:val="006E77EF"/>
    <w:rsid w:val="006E7D13"/>
    <w:rsid w:val="006E7FFC"/>
    <w:rsid w:val="006F1288"/>
    <w:rsid w:val="006F19E2"/>
    <w:rsid w:val="006F2E9F"/>
    <w:rsid w:val="006F3065"/>
    <w:rsid w:val="006F455E"/>
    <w:rsid w:val="006F49E4"/>
    <w:rsid w:val="006F58FB"/>
    <w:rsid w:val="006F6031"/>
    <w:rsid w:val="006F6C7E"/>
    <w:rsid w:val="006F6DF6"/>
    <w:rsid w:val="006F7122"/>
    <w:rsid w:val="00700D15"/>
    <w:rsid w:val="00701A3D"/>
    <w:rsid w:val="00702276"/>
    <w:rsid w:val="00703540"/>
    <w:rsid w:val="00703CDF"/>
    <w:rsid w:val="00703F96"/>
    <w:rsid w:val="00706657"/>
    <w:rsid w:val="00707DB6"/>
    <w:rsid w:val="00707DD6"/>
    <w:rsid w:val="00711A2D"/>
    <w:rsid w:val="007120D9"/>
    <w:rsid w:val="00712F61"/>
    <w:rsid w:val="00714003"/>
    <w:rsid w:val="00715D0E"/>
    <w:rsid w:val="00715DE0"/>
    <w:rsid w:val="00722681"/>
    <w:rsid w:val="0072276D"/>
    <w:rsid w:val="00723080"/>
    <w:rsid w:val="007232C0"/>
    <w:rsid w:val="00723932"/>
    <w:rsid w:val="00723974"/>
    <w:rsid w:val="00723A2A"/>
    <w:rsid w:val="00725111"/>
    <w:rsid w:val="00726CEE"/>
    <w:rsid w:val="00727D8A"/>
    <w:rsid w:val="00731644"/>
    <w:rsid w:val="00732402"/>
    <w:rsid w:val="00732CDC"/>
    <w:rsid w:val="00733D94"/>
    <w:rsid w:val="00733DDA"/>
    <w:rsid w:val="00735816"/>
    <w:rsid w:val="007359DF"/>
    <w:rsid w:val="00736136"/>
    <w:rsid w:val="0074011B"/>
    <w:rsid w:val="00740B20"/>
    <w:rsid w:val="00740F46"/>
    <w:rsid w:val="00741BC1"/>
    <w:rsid w:val="007424EB"/>
    <w:rsid w:val="00743DCB"/>
    <w:rsid w:val="00744D9D"/>
    <w:rsid w:val="00744DBD"/>
    <w:rsid w:val="00745012"/>
    <w:rsid w:val="007454BB"/>
    <w:rsid w:val="0074558E"/>
    <w:rsid w:val="00745854"/>
    <w:rsid w:val="00746C28"/>
    <w:rsid w:val="00746C7B"/>
    <w:rsid w:val="007476C9"/>
    <w:rsid w:val="00747E0A"/>
    <w:rsid w:val="0075100E"/>
    <w:rsid w:val="00751AE1"/>
    <w:rsid w:val="00751B28"/>
    <w:rsid w:val="0075338F"/>
    <w:rsid w:val="007538E1"/>
    <w:rsid w:val="00753CE1"/>
    <w:rsid w:val="00753E66"/>
    <w:rsid w:val="00753F9F"/>
    <w:rsid w:val="007552C4"/>
    <w:rsid w:val="0075799A"/>
    <w:rsid w:val="00760B8C"/>
    <w:rsid w:val="00760D02"/>
    <w:rsid w:val="0076125D"/>
    <w:rsid w:val="00761F56"/>
    <w:rsid w:val="0076227C"/>
    <w:rsid w:val="00764AC4"/>
    <w:rsid w:val="00766601"/>
    <w:rsid w:val="00770112"/>
    <w:rsid w:val="00770D13"/>
    <w:rsid w:val="00772BE4"/>
    <w:rsid w:val="007739D1"/>
    <w:rsid w:val="0077770D"/>
    <w:rsid w:val="00780C41"/>
    <w:rsid w:val="007817D4"/>
    <w:rsid w:val="00781F64"/>
    <w:rsid w:val="00782492"/>
    <w:rsid w:val="007826FA"/>
    <w:rsid w:val="00784E2C"/>
    <w:rsid w:val="00785085"/>
    <w:rsid w:val="007854A6"/>
    <w:rsid w:val="00785614"/>
    <w:rsid w:val="007859C2"/>
    <w:rsid w:val="007862D3"/>
    <w:rsid w:val="00786529"/>
    <w:rsid w:val="0078669E"/>
    <w:rsid w:val="007869A6"/>
    <w:rsid w:val="007875CD"/>
    <w:rsid w:val="00790310"/>
    <w:rsid w:val="0079175C"/>
    <w:rsid w:val="00792152"/>
    <w:rsid w:val="007926D8"/>
    <w:rsid w:val="00792D5A"/>
    <w:rsid w:val="0079323C"/>
    <w:rsid w:val="00793367"/>
    <w:rsid w:val="007936DA"/>
    <w:rsid w:val="00794025"/>
    <w:rsid w:val="00794DDF"/>
    <w:rsid w:val="00795E49"/>
    <w:rsid w:val="0079616F"/>
    <w:rsid w:val="00796E48"/>
    <w:rsid w:val="00797092"/>
    <w:rsid w:val="00797DA4"/>
    <w:rsid w:val="007A2816"/>
    <w:rsid w:val="007A2A9F"/>
    <w:rsid w:val="007A2BA5"/>
    <w:rsid w:val="007A3A9D"/>
    <w:rsid w:val="007A3ACD"/>
    <w:rsid w:val="007A3BDD"/>
    <w:rsid w:val="007A4CE9"/>
    <w:rsid w:val="007A52E1"/>
    <w:rsid w:val="007A5358"/>
    <w:rsid w:val="007A5E11"/>
    <w:rsid w:val="007A6741"/>
    <w:rsid w:val="007A7CF4"/>
    <w:rsid w:val="007B0849"/>
    <w:rsid w:val="007B135B"/>
    <w:rsid w:val="007B20F1"/>
    <w:rsid w:val="007B27B1"/>
    <w:rsid w:val="007B494A"/>
    <w:rsid w:val="007B49BA"/>
    <w:rsid w:val="007B4A11"/>
    <w:rsid w:val="007C0440"/>
    <w:rsid w:val="007C05C2"/>
    <w:rsid w:val="007C0FAA"/>
    <w:rsid w:val="007C1B41"/>
    <w:rsid w:val="007C2B43"/>
    <w:rsid w:val="007C3526"/>
    <w:rsid w:val="007C558A"/>
    <w:rsid w:val="007C563F"/>
    <w:rsid w:val="007C6640"/>
    <w:rsid w:val="007C6FCF"/>
    <w:rsid w:val="007D00CD"/>
    <w:rsid w:val="007D0945"/>
    <w:rsid w:val="007D10A0"/>
    <w:rsid w:val="007D1FF6"/>
    <w:rsid w:val="007D356D"/>
    <w:rsid w:val="007D371D"/>
    <w:rsid w:val="007D3B4A"/>
    <w:rsid w:val="007D44DA"/>
    <w:rsid w:val="007D589D"/>
    <w:rsid w:val="007D59DF"/>
    <w:rsid w:val="007E0F12"/>
    <w:rsid w:val="007E138A"/>
    <w:rsid w:val="007E184E"/>
    <w:rsid w:val="007E2814"/>
    <w:rsid w:val="007E2AA1"/>
    <w:rsid w:val="007E4C89"/>
    <w:rsid w:val="007E6A43"/>
    <w:rsid w:val="007E71D1"/>
    <w:rsid w:val="007F07AD"/>
    <w:rsid w:val="007F0F94"/>
    <w:rsid w:val="007F1500"/>
    <w:rsid w:val="007F2A84"/>
    <w:rsid w:val="007F3034"/>
    <w:rsid w:val="007F3301"/>
    <w:rsid w:val="007F34A6"/>
    <w:rsid w:val="007F3E6D"/>
    <w:rsid w:val="007F4A38"/>
    <w:rsid w:val="007F4D08"/>
    <w:rsid w:val="007F55FB"/>
    <w:rsid w:val="007F64DC"/>
    <w:rsid w:val="007F7195"/>
    <w:rsid w:val="007F76F6"/>
    <w:rsid w:val="007F7885"/>
    <w:rsid w:val="007F7AB4"/>
    <w:rsid w:val="0080008D"/>
    <w:rsid w:val="00803E2D"/>
    <w:rsid w:val="008043C5"/>
    <w:rsid w:val="00805652"/>
    <w:rsid w:val="008057F5"/>
    <w:rsid w:val="008057F7"/>
    <w:rsid w:val="00805825"/>
    <w:rsid w:val="00806090"/>
    <w:rsid w:val="00806BBF"/>
    <w:rsid w:val="008070B6"/>
    <w:rsid w:val="008078ED"/>
    <w:rsid w:val="0080790D"/>
    <w:rsid w:val="008108E9"/>
    <w:rsid w:val="008135FD"/>
    <w:rsid w:val="008141B6"/>
    <w:rsid w:val="00814C88"/>
    <w:rsid w:val="00814CFB"/>
    <w:rsid w:val="00816308"/>
    <w:rsid w:val="0081660B"/>
    <w:rsid w:val="00816A8A"/>
    <w:rsid w:val="00817499"/>
    <w:rsid w:val="008174EC"/>
    <w:rsid w:val="0081768E"/>
    <w:rsid w:val="00821BB6"/>
    <w:rsid w:val="00822701"/>
    <w:rsid w:val="0082314D"/>
    <w:rsid w:val="008256FD"/>
    <w:rsid w:val="008257D7"/>
    <w:rsid w:val="00825DC3"/>
    <w:rsid w:val="00826743"/>
    <w:rsid w:val="00826A62"/>
    <w:rsid w:val="0083069F"/>
    <w:rsid w:val="00830714"/>
    <w:rsid w:val="00831F53"/>
    <w:rsid w:val="00831FF9"/>
    <w:rsid w:val="008324BE"/>
    <w:rsid w:val="008324EF"/>
    <w:rsid w:val="00832E43"/>
    <w:rsid w:val="00833FAF"/>
    <w:rsid w:val="008354F4"/>
    <w:rsid w:val="00836836"/>
    <w:rsid w:val="0083689E"/>
    <w:rsid w:val="00836C3C"/>
    <w:rsid w:val="00840265"/>
    <w:rsid w:val="00841508"/>
    <w:rsid w:val="0084171E"/>
    <w:rsid w:val="00841D61"/>
    <w:rsid w:val="008421D0"/>
    <w:rsid w:val="008425A2"/>
    <w:rsid w:val="00842905"/>
    <w:rsid w:val="00842D46"/>
    <w:rsid w:val="00843D8D"/>
    <w:rsid w:val="00844514"/>
    <w:rsid w:val="00845EED"/>
    <w:rsid w:val="00846044"/>
    <w:rsid w:val="00846073"/>
    <w:rsid w:val="00846E36"/>
    <w:rsid w:val="00847537"/>
    <w:rsid w:val="00847A13"/>
    <w:rsid w:val="00851E5A"/>
    <w:rsid w:val="008531DA"/>
    <w:rsid w:val="00853296"/>
    <w:rsid w:val="00854D77"/>
    <w:rsid w:val="00855B5D"/>
    <w:rsid w:val="0085781D"/>
    <w:rsid w:val="00857964"/>
    <w:rsid w:val="008579CE"/>
    <w:rsid w:val="008607E3"/>
    <w:rsid w:val="00860EC2"/>
    <w:rsid w:val="008620E8"/>
    <w:rsid w:val="00862249"/>
    <w:rsid w:val="0086262A"/>
    <w:rsid w:val="008632B1"/>
    <w:rsid w:val="00863C57"/>
    <w:rsid w:val="00863E19"/>
    <w:rsid w:val="008643B8"/>
    <w:rsid w:val="00864548"/>
    <w:rsid w:val="008650E2"/>
    <w:rsid w:val="00865717"/>
    <w:rsid w:val="00866B7D"/>
    <w:rsid w:val="00867A58"/>
    <w:rsid w:val="008709C0"/>
    <w:rsid w:val="00870BC0"/>
    <w:rsid w:val="00872C80"/>
    <w:rsid w:val="00875474"/>
    <w:rsid w:val="008801A3"/>
    <w:rsid w:val="00881117"/>
    <w:rsid w:val="00882FA5"/>
    <w:rsid w:val="0088372E"/>
    <w:rsid w:val="0088395A"/>
    <w:rsid w:val="00884EF6"/>
    <w:rsid w:val="00886604"/>
    <w:rsid w:val="00887297"/>
    <w:rsid w:val="008878A5"/>
    <w:rsid w:val="0089054D"/>
    <w:rsid w:val="00890579"/>
    <w:rsid w:val="0089171C"/>
    <w:rsid w:val="008929C7"/>
    <w:rsid w:val="00892A33"/>
    <w:rsid w:val="00892B75"/>
    <w:rsid w:val="00893A80"/>
    <w:rsid w:val="0089411C"/>
    <w:rsid w:val="008957E5"/>
    <w:rsid w:val="00896008"/>
    <w:rsid w:val="008A0368"/>
    <w:rsid w:val="008A2CB9"/>
    <w:rsid w:val="008A3156"/>
    <w:rsid w:val="008A42A9"/>
    <w:rsid w:val="008A49B4"/>
    <w:rsid w:val="008A505E"/>
    <w:rsid w:val="008A5217"/>
    <w:rsid w:val="008A5FCA"/>
    <w:rsid w:val="008A6645"/>
    <w:rsid w:val="008A6C43"/>
    <w:rsid w:val="008A6D65"/>
    <w:rsid w:val="008A730F"/>
    <w:rsid w:val="008B00B6"/>
    <w:rsid w:val="008B0BC8"/>
    <w:rsid w:val="008B100A"/>
    <w:rsid w:val="008B224E"/>
    <w:rsid w:val="008B22E7"/>
    <w:rsid w:val="008B481E"/>
    <w:rsid w:val="008B5665"/>
    <w:rsid w:val="008B5736"/>
    <w:rsid w:val="008B59A6"/>
    <w:rsid w:val="008B625E"/>
    <w:rsid w:val="008B66E2"/>
    <w:rsid w:val="008B6759"/>
    <w:rsid w:val="008B6F23"/>
    <w:rsid w:val="008B7630"/>
    <w:rsid w:val="008B783C"/>
    <w:rsid w:val="008C0E62"/>
    <w:rsid w:val="008C223C"/>
    <w:rsid w:val="008C2684"/>
    <w:rsid w:val="008C2DAC"/>
    <w:rsid w:val="008C2E4A"/>
    <w:rsid w:val="008C4011"/>
    <w:rsid w:val="008C47BF"/>
    <w:rsid w:val="008C5480"/>
    <w:rsid w:val="008C5BDF"/>
    <w:rsid w:val="008C6483"/>
    <w:rsid w:val="008C64F6"/>
    <w:rsid w:val="008D0117"/>
    <w:rsid w:val="008D178D"/>
    <w:rsid w:val="008D17E5"/>
    <w:rsid w:val="008D1A9D"/>
    <w:rsid w:val="008D219A"/>
    <w:rsid w:val="008D29DF"/>
    <w:rsid w:val="008D350B"/>
    <w:rsid w:val="008D3687"/>
    <w:rsid w:val="008D47FD"/>
    <w:rsid w:val="008D56AA"/>
    <w:rsid w:val="008D5873"/>
    <w:rsid w:val="008D5AC1"/>
    <w:rsid w:val="008D63DF"/>
    <w:rsid w:val="008D7590"/>
    <w:rsid w:val="008D7783"/>
    <w:rsid w:val="008D7AE6"/>
    <w:rsid w:val="008E169B"/>
    <w:rsid w:val="008E3331"/>
    <w:rsid w:val="008E48B0"/>
    <w:rsid w:val="008E4C30"/>
    <w:rsid w:val="008E4E3E"/>
    <w:rsid w:val="008E4F95"/>
    <w:rsid w:val="008E5156"/>
    <w:rsid w:val="008E52F1"/>
    <w:rsid w:val="008E6220"/>
    <w:rsid w:val="008E77DA"/>
    <w:rsid w:val="008F0F86"/>
    <w:rsid w:val="008F174D"/>
    <w:rsid w:val="008F176F"/>
    <w:rsid w:val="008F22F2"/>
    <w:rsid w:val="008F27FD"/>
    <w:rsid w:val="008F2A09"/>
    <w:rsid w:val="008F3077"/>
    <w:rsid w:val="008F3239"/>
    <w:rsid w:val="008F36CB"/>
    <w:rsid w:val="008F53E3"/>
    <w:rsid w:val="008F5D45"/>
    <w:rsid w:val="008F676C"/>
    <w:rsid w:val="008F7416"/>
    <w:rsid w:val="008F7F7A"/>
    <w:rsid w:val="009009C6"/>
    <w:rsid w:val="009020E6"/>
    <w:rsid w:val="00902579"/>
    <w:rsid w:val="009038FD"/>
    <w:rsid w:val="00904435"/>
    <w:rsid w:val="0090485C"/>
    <w:rsid w:val="00906087"/>
    <w:rsid w:val="0090661F"/>
    <w:rsid w:val="00906BA8"/>
    <w:rsid w:val="009079B6"/>
    <w:rsid w:val="00910837"/>
    <w:rsid w:val="00912334"/>
    <w:rsid w:val="00912D08"/>
    <w:rsid w:val="009142E3"/>
    <w:rsid w:val="009145CE"/>
    <w:rsid w:val="009169D6"/>
    <w:rsid w:val="00916ECE"/>
    <w:rsid w:val="00917024"/>
    <w:rsid w:val="0092011D"/>
    <w:rsid w:val="00920337"/>
    <w:rsid w:val="00921BE6"/>
    <w:rsid w:val="00921C5D"/>
    <w:rsid w:val="00922451"/>
    <w:rsid w:val="00922858"/>
    <w:rsid w:val="009228E5"/>
    <w:rsid w:val="00923A0B"/>
    <w:rsid w:val="0092410A"/>
    <w:rsid w:val="00924706"/>
    <w:rsid w:val="00925068"/>
    <w:rsid w:val="0092526E"/>
    <w:rsid w:val="00926831"/>
    <w:rsid w:val="00926985"/>
    <w:rsid w:val="00930939"/>
    <w:rsid w:val="009310DA"/>
    <w:rsid w:val="00931BEF"/>
    <w:rsid w:val="00931EC8"/>
    <w:rsid w:val="00933343"/>
    <w:rsid w:val="00933548"/>
    <w:rsid w:val="009338E9"/>
    <w:rsid w:val="0093401D"/>
    <w:rsid w:val="0093472F"/>
    <w:rsid w:val="00934B86"/>
    <w:rsid w:val="0093631E"/>
    <w:rsid w:val="00936DA7"/>
    <w:rsid w:val="00937172"/>
    <w:rsid w:val="00937A7A"/>
    <w:rsid w:val="009400C7"/>
    <w:rsid w:val="0094179E"/>
    <w:rsid w:val="00941E64"/>
    <w:rsid w:val="00942660"/>
    <w:rsid w:val="00942BB4"/>
    <w:rsid w:val="009441F0"/>
    <w:rsid w:val="00944764"/>
    <w:rsid w:val="00944861"/>
    <w:rsid w:val="009448AE"/>
    <w:rsid w:val="009450B8"/>
    <w:rsid w:val="00945B8E"/>
    <w:rsid w:val="00946635"/>
    <w:rsid w:val="00950869"/>
    <w:rsid w:val="00950BEA"/>
    <w:rsid w:val="00951E6A"/>
    <w:rsid w:val="00952C56"/>
    <w:rsid w:val="00952D65"/>
    <w:rsid w:val="00956295"/>
    <w:rsid w:val="009562E3"/>
    <w:rsid w:val="009574DC"/>
    <w:rsid w:val="009605EC"/>
    <w:rsid w:val="00961616"/>
    <w:rsid w:val="00966E81"/>
    <w:rsid w:val="00967AB1"/>
    <w:rsid w:val="00970227"/>
    <w:rsid w:val="00970938"/>
    <w:rsid w:val="00970A16"/>
    <w:rsid w:val="009719E0"/>
    <w:rsid w:val="0097257E"/>
    <w:rsid w:val="00973645"/>
    <w:rsid w:val="00973F1E"/>
    <w:rsid w:val="009742D8"/>
    <w:rsid w:val="0097485E"/>
    <w:rsid w:val="00975102"/>
    <w:rsid w:val="009752BE"/>
    <w:rsid w:val="00975338"/>
    <w:rsid w:val="00976015"/>
    <w:rsid w:val="009762B5"/>
    <w:rsid w:val="00976591"/>
    <w:rsid w:val="00980588"/>
    <w:rsid w:val="00982BDD"/>
    <w:rsid w:val="00982F52"/>
    <w:rsid w:val="00982F7A"/>
    <w:rsid w:val="00984BDF"/>
    <w:rsid w:val="0098588D"/>
    <w:rsid w:val="00986610"/>
    <w:rsid w:val="00987732"/>
    <w:rsid w:val="00987DC5"/>
    <w:rsid w:val="00991FE7"/>
    <w:rsid w:val="00994978"/>
    <w:rsid w:val="009951FC"/>
    <w:rsid w:val="0099566A"/>
    <w:rsid w:val="0099590B"/>
    <w:rsid w:val="00996339"/>
    <w:rsid w:val="00996CD0"/>
    <w:rsid w:val="0099713A"/>
    <w:rsid w:val="009971AF"/>
    <w:rsid w:val="0099757F"/>
    <w:rsid w:val="009A067A"/>
    <w:rsid w:val="009A06B4"/>
    <w:rsid w:val="009A0E7E"/>
    <w:rsid w:val="009A15DD"/>
    <w:rsid w:val="009A1BF9"/>
    <w:rsid w:val="009A1D9D"/>
    <w:rsid w:val="009A2090"/>
    <w:rsid w:val="009A216A"/>
    <w:rsid w:val="009A261A"/>
    <w:rsid w:val="009A2D8C"/>
    <w:rsid w:val="009A34C4"/>
    <w:rsid w:val="009A3CCE"/>
    <w:rsid w:val="009A4EE2"/>
    <w:rsid w:val="009A5385"/>
    <w:rsid w:val="009A5A1C"/>
    <w:rsid w:val="009A6CC7"/>
    <w:rsid w:val="009A6EC8"/>
    <w:rsid w:val="009B0175"/>
    <w:rsid w:val="009B458B"/>
    <w:rsid w:val="009B4B8D"/>
    <w:rsid w:val="009B7F8A"/>
    <w:rsid w:val="009C00F4"/>
    <w:rsid w:val="009C1805"/>
    <w:rsid w:val="009C2645"/>
    <w:rsid w:val="009C5759"/>
    <w:rsid w:val="009C7366"/>
    <w:rsid w:val="009C74F8"/>
    <w:rsid w:val="009C7725"/>
    <w:rsid w:val="009C7DEF"/>
    <w:rsid w:val="009D03BC"/>
    <w:rsid w:val="009D0978"/>
    <w:rsid w:val="009D0BBA"/>
    <w:rsid w:val="009D111E"/>
    <w:rsid w:val="009D1576"/>
    <w:rsid w:val="009D1C97"/>
    <w:rsid w:val="009D30C2"/>
    <w:rsid w:val="009D465F"/>
    <w:rsid w:val="009D46E7"/>
    <w:rsid w:val="009D4961"/>
    <w:rsid w:val="009D4CC8"/>
    <w:rsid w:val="009D5BA5"/>
    <w:rsid w:val="009D5EC5"/>
    <w:rsid w:val="009D6496"/>
    <w:rsid w:val="009D7F43"/>
    <w:rsid w:val="009E147A"/>
    <w:rsid w:val="009E1543"/>
    <w:rsid w:val="009E15E1"/>
    <w:rsid w:val="009E1DBD"/>
    <w:rsid w:val="009E36D3"/>
    <w:rsid w:val="009E44EC"/>
    <w:rsid w:val="009E5000"/>
    <w:rsid w:val="009E5430"/>
    <w:rsid w:val="009E5570"/>
    <w:rsid w:val="009E58F7"/>
    <w:rsid w:val="009E643D"/>
    <w:rsid w:val="009F0931"/>
    <w:rsid w:val="009F0A02"/>
    <w:rsid w:val="009F1606"/>
    <w:rsid w:val="009F2DAC"/>
    <w:rsid w:val="009F2FE3"/>
    <w:rsid w:val="009F3570"/>
    <w:rsid w:val="009F4716"/>
    <w:rsid w:val="009F4C70"/>
    <w:rsid w:val="009F4DA5"/>
    <w:rsid w:val="009F5DBA"/>
    <w:rsid w:val="009F75E5"/>
    <w:rsid w:val="00A02F9A"/>
    <w:rsid w:val="00A0329A"/>
    <w:rsid w:val="00A03B75"/>
    <w:rsid w:val="00A03C44"/>
    <w:rsid w:val="00A0468B"/>
    <w:rsid w:val="00A0574C"/>
    <w:rsid w:val="00A05D70"/>
    <w:rsid w:val="00A06955"/>
    <w:rsid w:val="00A06B65"/>
    <w:rsid w:val="00A06CA1"/>
    <w:rsid w:val="00A10205"/>
    <w:rsid w:val="00A103C8"/>
    <w:rsid w:val="00A111E3"/>
    <w:rsid w:val="00A115B7"/>
    <w:rsid w:val="00A121D6"/>
    <w:rsid w:val="00A133A2"/>
    <w:rsid w:val="00A135B4"/>
    <w:rsid w:val="00A146CE"/>
    <w:rsid w:val="00A14C64"/>
    <w:rsid w:val="00A16058"/>
    <w:rsid w:val="00A208D2"/>
    <w:rsid w:val="00A209C1"/>
    <w:rsid w:val="00A22479"/>
    <w:rsid w:val="00A22B4D"/>
    <w:rsid w:val="00A23A85"/>
    <w:rsid w:val="00A23E3A"/>
    <w:rsid w:val="00A240BD"/>
    <w:rsid w:val="00A241B0"/>
    <w:rsid w:val="00A24751"/>
    <w:rsid w:val="00A25879"/>
    <w:rsid w:val="00A27417"/>
    <w:rsid w:val="00A30046"/>
    <w:rsid w:val="00A3014A"/>
    <w:rsid w:val="00A30DE2"/>
    <w:rsid w:val="00A3237E"/>
    <w:rsid w:val="00A32F9B"/>
    <w:rsid w:val="00A330B1"/>
    <w:rsid w:val="00A33F6F"/>
    <w:rsid w:val="00A34688"/>
    <w:rsid w:val="00A3535D"/>
    <w:rsid w:val="00A35AF7"/>
    <w:rsid w:val="00A35E5D"/>
    <w:rsid w:val="00A35F95"/>
    <w:rsid w:val="00A35FEF"/>
    <w:rsid w:val="00A36DBE"/>
    <w:rsid w:val="00A3730A"/>
    <w:rsid w:val="00A374DC"/>
    <w:rsid w:val="00A37E77"/>
    <w:rsid w:val="00A401C0"/>
    <w:rsid w:val="00A40401"/>
    <w:rsid w:val="00A41A97"/>
    <w:rsid w:val="00A41E6F"/>
    <w:rsid w:val="00A43395"/>
    <w:rsid w:val="00A434F2"/>
    <w:rsid w:val="00A441D6"/>
    <w:rsid w:val="00A475D7"/>
    <w:rsid w:val="00A47CCA"/>
    <w:rsid w:val="00A53AE6"/>
    <w:rsid w:val="00A5427D"/>
    <w:rsid w:val="00A554DE"/>
    <w:rsid w:val="00A5564A"/>
    <w:rsid w:val="00A561FB"/>
    <w:rsid w:val="00A57BFB"/>
    <w:rsid w:val="00A60825"/>
    <w:rsid w:val="00A60B08"/>
    <w:rsid w:val="00A61570"/>
    <w:rsid w:val="00A6202F"/>
    <w:rsid w:val="00A6288F"/>
    <w:rsid w:val="00A63CFF"/>
    <w:rsid w:val="00A64262"/>
    <w:rsid w:val="00A64C47"/>
    <w:rsid w:val="00A65B4A"/>
    <w:rsid w:val="00A665EE"/>
    <w:rsid w:val="00A66EDB"/>
    <w:rsid w:val="00A67135"/>
    <w:rsid w:val="00A674F7"/>
    <w:rsid w:val="00A67518"/>
    <w:rsid w:val="00A72EC9"/>
    <w:rsid w:val="00A73862"/>
    <w:rsid w:val="00A73BC3"/>
    <w:rsid w:val="00A73C62"/>
    <w:rsid w:val="00A755DF"/>
    <w:rsid w:val="00A766C1"/>
    <w:rsid w:val="00A76B91"/>
    <w:rsid w:val="00A775F4"/>
    <w:rsid w:val="00A77C65"/>
    <w:rsid w:val="00A77D15"/>
    <w:rsid w:val="00A77FEB"/>
    <w:rsid w:val="00A81738"/>
    <w:rsid w:val="00A82E24"/>
    <w:rsid w:val="00A839FE"/>
    <w:rsid w:val="00A84C9E"/>
    <w:rsid w:val="00A84F68"/>
    <w:rsid w:val="00A854D5"/>
    <w:rsid w:val="00A85999"/>
    <w:rsid w:val="00A85D84"/>
    <w:rsid w:val="00A8685B"/>
    <w:rsid w:val="00A86A73"/>
    <w:rsid w:val="00A870AD"/>
    <w:rsid w:val="00A8757A"/>
    <w:rsid w:val="00A87F98"/>
    <w:rsid w:val="00A904E6"/>
    <w:rsid w:val="00A91DAF"/>
    <w:rsid w:val="00A92FA7"/>
    <w:rsid w:val="00A9584D"/>
    <w:rsid w:val="00AA122A"/>
    <w:rsid w:val="00AA22C8"/>
    <w:rsid w:val="00AA28B1"/>
    <w:rsid w:val="00AA3031"/>
    <w:rsid w:val="00AA5FAF"/>
    <w:rsid w:val="00AA6ACA"/>
    <w:rsid w:val="00AA7673"/>
    <w:rsid w:val="00AB06D6"/>
    <w:rsid w:val="00AB1664"/>
    <w:rsid w:val="00AB1945"/>
    <w:rsid w:val="00AB1DAC"/>
    <w:rsid w:val="00AB21D4"/>
    <w:rsid w:val="00AB337B"/>
    <w:rsid w:val="00AB33B4"/>
    <w:rsid w:val="00AB467C"/>
    <w:rsid w:val="00AB5B56"/>
    <w:rsid w:val="00AB75B9"/>
    <w:rsid w:val="00AB76BD"/>
    <w:rsid w:val="00AC0774"/>
    <w:rsid w:val="00AC0F75"/>
    <w:rsid w:val="00AC36CA"/>
    <w:rsid w:val="00AC3758"/>
    <w:rsid w:val="00AC4901"/>
    <w:rsid w:val="00AC4BF7"/>
    <w:rsid w:val="00AC517C"/>
    <w:rsid w:val="00AC52AE"/>
    <w:rsid w:val="00AC5670"/>
    <w:rsid w:val="00AC58D7"/>
    <w:rsid w:val="00AC6165"/>
    <w:rsid w:val="00AC6737"/>
    <w:rsid w:val="00AC6B90"/>
    <w:rsid w:val="00AC6C64"/>
    <w:rsid w:val="00AC6D35"/>
    <w:rsid w:val="00AC7586"/>
    <w:rsid w:val="00AC7ACB"/>
    <w:rsid w:val="00AD1958"/>
    <w:rsid w:val="00AD2CC0"/>
    <w:rsid w:val="00AD49AF"/>
    <w:rsid w:val="00AD51D7"/>
    <w:rsid w:val="00AD586E"/>
    <w:rsid w:val="00AD650A"/>
    <w:rsid w:val="00AD699F"/>
    <w:rsid w:val="00AD71BC"/>
    <w:rsid w:val="00AD7A9A"/>
    <w:rsid w:val="00AE12F0"/>
    <w:rsid w:val="00AE2672"/>
    <w:rsid w:val="00AE26DB"/>
    <w:rsid w:val="00AE316E"/>
    <w:rsid w:val="00AE3245"/>
    <w:rsid w:val="00AE3DA8"/>
    <w:rsid w:val="00AE3F91"/>
    <w:rsid w:val="00AE47C7"/>
    <w:rsid w:val="00AE4E20"/>
    <w:rsid w:val="00AE603B"/>
    <w:rsid w:val="00AE60C2"/>
    <w:rsid w:val="00AE6148"/>
    <w:rsid w:val="00AE6577"/>
    <w:rsid w:val="00AF0390"/>
    <w:rsid w:val="00AF2FAD"/>
    <w:rsid w:val="00AF3AFA"/>
    <w:rsid w:val="00AF454D"/>
    <w:rsid w:val="00AF581B"/>
    <w:rsid w:val="00AF59FC"/>
    <w:rsid w:val="00AF656E"/>
    <w:rsid w:val="00AF6804"/>
    <w:rsid w:val="00AF6853"/>
    <w:rsid w:val="00AF686A"/>
    <w:rsid w:val="00AF68E9"/>
    <w:rsid w:val="00AF6B2C"/>
    <w:rsid w:val="00AF70D6"/>
    <w:rsid w:val="00AF74CE"/>
    <w:rsid w:val="00AF7A83"/>
    <w:rsid w:val="00B00196"/>
    <w:rsid w:val="00B02C42"/>
    <w:rsid w:val="00B0538A"/>
    <w:rsid w:val="00B05E86"/>
    <w:rsid w:val="00B10870"/>
    <w:rsid w:val="00B12373"/>
    <w:rsid w:val="00B14609"/>
    <w:rsid w:val="00B1576A"/>
    <w:rsid w:val="00B15D49"/>
    <w:rsid w:val="00B17737"/>
    <w:rsid w:val="00B21616"/>
    <w:rsid w:val="00B216A7"/>
    <w:rsid w:val="00B2278E"/>
    <w:rsid w:val="00B23BEF"/>
    <w:rsid w:val="00B24353"/>
    <w:rsid w:val="00B245DF"/>
    <w:rsid w:val="00B27091"/>
    <w:rsid w:val="00B270E8"/>
    <w:rsid w:val="00B273B6"/>
    <w:rsid w:val="00B30B1C"/>
    <w:rsid w:val="00B318D0"/>
    <w:rsid w:val="00B31CCA"/>
    <w:rsid w:val="00B326D7"/>
    <w:rsid w:val="00B36DF5"/>
    <w:rsid w:val="00B37413"/>
    <w:rsid w:val="00B37D10"/>
    <w:rsid w:val="00B409A8"/>
    <w:rsid w:val="00B41B19"/>
    <w:rsid w:val="00B44E7F"/>
    <w:rsid w:val="00B46609"/>
    <w:rsid w:val="00B47584"/>
    <w:rsid w:val="00B501B1"/>
    <w:rsid w:val="00B50B46"/>
    <w:rsid w:val="00B5154E"/>
    <w:rsid w:val="00B5449F"/>
    <w:rsid w:val="00B55011"/>
    <w:rsid w:val="00B561F0"/>
    <w:rsid w:val="00B56FB7"/>
    <w:rsid w:val="00B57F86"/>
    <w:rsid w:val="00B60136"/>
    <w:rsid w:val="00B61707"/>
    <w:rsid w:val="00B617DC"/>
    <w:rsid w:val="00B63BF4"/>
    <w:rsid w:val="00B648E3"/>
    <w:rsid w:val="00B64EC1"/>
    <w:rsid w:val="00B6509B"/>
    <w:rsid w:val="00B6577F"/>
    <w:rsid w:val="00B6636E"/>
    <w:rsid w:val="00B66C9F"/>
    <w:rsid w:val="00B66FE2"/>
    <w:rsid w:val="00B673A9"/>
    <w:rsid w:val="00B67DE3"/>
    <w:rsid w:val="00B700BF"/>
    <w:rsid w:val="00B7026E"/>
    <w:rsid w:val="00B70A4F"/>
    <w:rsid w:val="00B71425"/>
    <w:rsid w:val="00B7272E"/>
    <w:rsid w:val="00B73CF5"/>
    <w:rsid w:val="00B74484"/>
    <w:rsid w:val="00B76FCC"/>
    <w:rsid w:val="00B81C54"/>
    <w:rsid w:val="00B81FEE"/>
    <w:rsid w:val="00B821CC"/>
    <w:rsid w:val="00B8547A"/>
    <w:rsid w:val="00B85F8C"/>
    <w:rsid w:val="00B87281"/>
    <w:rsid w:val="00B90428"/>
    <w:rsid w:val="00B91B3A"/>
    <w:rsid w:val="00B92113"/>
    <w:rsid w:val="00B938A7"/>
    <w:rsid w:val="00B94B2F"/>
    <w:rsid w:val="00B94F7C"/>
    <w:rsid w:val="00B95495"/>
    <w:rsid w:val="00B962B6"/>
    <w:rsid w:val="00B96EB5"/>
    <w:rsid w:val="00B9768F"/>
    <w:rsid w:val="00BA006F"/>
    <w:rsid w:val="00BA1735"/>
    <w:rsid w:val="00BA2174"/>
    <w:rsid w:val="00BA345B"/>
    <w:rsid w:val="00BA35CB"/>
    <w:rsid w:val="00BA3B61"/>
    <w:rsid w:val="00BA3CF5"/>
    <w:rsid w:val="00BA5293"/>
    <w:rsid w:val="00BB08F4"/>
    <w:rsid w:val="00BB0EC4"/>
    <w:rsid w:val="00BB2056"/>
    <w:rsid w:val="00BB20D7"/>
    <w:rsid w:val="00BB2241"/>
    <w:rsid w:val="00BB230D"/>
    <w:rsid w:val="00BB2D14"/>
    <w:rsid w:val="00BB3814"/>
    <w:rsid w:val="00BB44EB"/>
    <w:rsid w:val="00BB4BEC"/>
    <w:rsid w:val="00BB4D66"/>
    <w:rsid w:val="00BB6623"/>
    <w:rsid w:val="00BC10F0"/>
    <w:rsid w:val="00BC14E0"/>
    <w:rsid w:val="00BC15C0"/>
    <w:rsid w:val="00BC192A"/>
    <w:rsid w:val="00BC1F94"/>
    <w:rsid w:val="00BC2598"/>
    <w:rsid w:val="00BC452A"/>
    <w:rsid w:val="00BC47D9"/>
    <w:rsid w:val="00BC53A1"/>
    <w:rsid w:val="00BC6E7C"/>
    <w:rsid w:val="00BD07EB"/>
    <w:rsid w:val="00BD0A0F"/>
    <w:rsid w:val="00BD0B62"/>
    <w:rsid w:val="00BD0EE8"/>
    <w:rsid w:val="00BD1550"/>
    <w:rsid w:val="00BD1D48"/>
    <w:rsid w:val="00BD22EC"/>
    <w:rsid w:val="00BD2B60"/>
    <w:rsid w:val="00BD2D37"/>
    <w:rsid w:val="00BD4147"/>
    <w:rsid w:val="00BD4A02"/>
    <w:rsid w:val="00BD4A9D"/>
    <w:rsid w:val="00BD4FDE"/>
    <w:rsid w:val="00BD758E"/>
    <w:rsid w:val="00BE1C8F"/>
    <w:rsid w:val="00BE2483"/>
    <w:rsid w:val="00BE258B"/>
    <w:rsid w:val="00BE25DF"/>
    <w:rsid w:val="00BE3510"/>
    <w:rsid w:val="00BE3C9A"/>
    <w:rsid w:val="00BE4626"/>
    <w:rsid w:val="00BE607F"/>
    <w:rsid w:val="00BE61F9"/>
    <w:rsid w:val="00BE7239"/>
    <w:rsid w:val="00BF1F0E"/>
    <w:rsid w:val="00BF2154"/>
    <w:rsid w:val="00BF31ED"/>
    <w:rsid w:val="00BF398B"/>
    <w:rsid w:val="00BF3BCC"/>
    <w:rsid w:val="00BF4087"/>
    <w:rsid w:val="00BF49B2"/>
    <w:rsid w:val="00BF5107"/>
    <w:rsid w:val="00BF6204"/>
    <w:rsid w:val="00BF725D"/>
    <w:rsid w:val="00BF7469"/>
    <w:rsid w:val="00BF7A9A"/>
    <w:rsid w:val="00C0043F"/>
    <w:rsid w:val="00C01062"/>
    <w:rsid w:val="00C010EA"/>
    <w:rsid w:val="00C01A81"/>
    <w:rsid w:val="00C01B1E"/>
    <w:rsid w:val="00C02CFE"/>
    <w:rsid w:val="00C02E4E"/>
    <w:rsid w:val="00C039D1"/>
    <w:rsid w:val="00C03B55"/>
    <w:rsid w:val="00C04501"/>
    <w:rsid w:val="00C04880"/>
    <w:rsid w:val="00C053AC"/>
    <w:rsid w:val="00C0611D"/>
    <w:rsid w:val="00C062DD"/>
    <w:rsid w:val="00C064F6"/>
    <w:rsid w:val="00C103BB"/>
    <w:rsid w:val="00C104A1"/>
    <w:rsid w:val="00C11A9D"/>
    <w:rsid w:val="00C13824"/>
    <w:rsid w:val="00C13F99"/>
    <w:rsid w:val="00C13FA7"/>
    <w:rsid w:val="00C154E6"/>
    <w:rsid w:val="00C155C6"/>
    <w:rsid w:val="00C15A94"/>
    <w:rsid w:val="00C16EC5"/>
    <w:rsid w:val="00C218D9"/>
    <w:rsid w:val="00C22043"/>
    <w:rsid w:val="00C2299C"/>
    <w:rsid w:val="00C22D6A"/>
    <w:rsid w:val="00C23281"/>
    <w:rsid w:val="00C2350D"/>
    <w:rsid w:val="00C23B36"/>
    <w:rsid w:val="00C23FE7"/>
    <w:rsid w:val="00C241A1"/>
    <w:rsid w:val="00C24EF1"/>
    <w:rsid w:val="00C25F03"/>
    <w:rsid w:val="00C2639E"/>
    <w:rsid w:val="00C26CFC"/>
    <w:rsid w:val="00C26F81"/>
    <w:rsid w:val="00C303C0"/>
    <w:rsid w:val="00C310D9"/>
    <w:rsid w:val="00C328D7"/>
    <w:rsid w:val="00C32B73"/>
    <w:rsid w:val="00C337E3"/>
    <w:rsid w:val="00C34630"/>
    <w:rsid w:val="00C35054"/>
    <w:rsid w:val="00C355DE"/>
    <w:rsid w:val="00C35CB1"/>
    <w:rsid w:val="00C35D76"/>
    <w:rsid w:val="00C37FAD"/>
    <w:rsid w:val="00C408D1"/>
    <w:rsid w:val="00C441C5"/>
    <w:rsid w:val="00C44880"/>
    <w:rsid w:val="00C45498"/>
    <w:rsid w:val="00C4620A"/>
    <w:rsid w:val="00C462C2"/>
    <w:rsid w:val="00C466FC"/>
    <w:rsid w:val="00C4705F"/>
    <w:rsid w:val="00C50703"/>
    <w:rsid w:val="00C5196C"/>
    <w:rsid w:val="00C53626"/>
    <w:rsid w:val="00C53FE0"/>
    <w:rsid w:val="00C54972"/>
    <w:rsid w:val="00C54DD8"/>
    <w:rsid w:val="00C54F8D"/>
    <w:rsid w:val="00C56000"/>
    <w:rsid w:val="00C5647F"/>
    <w:rsid w:val="00C571B7"/>
    <w:rsid w:val="00C61F6E"/>
    <w:rsid w:val="00C6453E"/>
    <w:rsid w:val="00C64DA1"/>
    <w:rsid w:val="00C653EE"/>
    <w:rsid w:val="00C654F6"/>
    <w:rsid w:val="00C65F4E"/>
    <w:rsid w:val="00C678BF"/>
    <w:rsid w:val="00C67D3F"/>
    <w:rsid w:val="00C701D1"/>
    <w:rsid w:val="00C7152D"/>
    <w:rsid w:val="00C72DA3"/>
    <w:rsid w:val="00C74420"/>
    <w:rsid w:val="00C76563"/>
    <w:rsid w:val="00C76625"/>
    <w:rsid w:val="00C7744D"/>
    <w:rsid w:val="00C77EE1"/>
    <w:rsid w:val="00C80CE4"/>
    <w:rsid w:val="00C817A2"/>
    <w:rsid w:val="00C827C6"/>
    <w:rsid w:val="00C83061"/>
    <w:rsid w:val="00C83D3D"/>
    <w:rsid w:val="00C83D72"/>
    <w:rsid w:val="00C846A3"/>
    <w:rsid w:val="00C854BD"/>
    <w:rsid w:val="00C85579"/>
    <w:rsid w:val="00C85FA6"/>
    <w:rsid w:val="00C8605B"/>
    <w:rsid w:val="00C86C0D"/>
    <w:rsid w:val="00C86CF6"/>
    <w:rsid w:val="00C87D2A"/>
    <w:rsid w:val="00C91394"/>
    <w:rsid w:val="00C91DF6"/>
    <w:rsid w:val="00C91E75"/>
    <w:rsid w:val="00C920FA"/>
    <w:rsid w:val="00C9220F"/>
    <w:rsid w:val="00C92C32"/>
    <w:rsid w:val="00C93862"/>
    <w:rsid w:val="00C94D84"/>
    <w:rsid w:val="00C96AEF"/>
    <w:rsid w:val="00C96E08"/>
    <w:rsid w:val="00C97409"/>
    <w:rsid w:val="00CA0944"/>
    <w:rsid w:val="00CA0AB9"/>
    <w:rsid w:val="00CA0CB9"/>
    <w:rsid w:val="00CA1688"/>
    <w:rsid w:val="00CA2727"/>
    <w:rsid w:val="00CA2CC8"/>
    <w:rsid w:val="00CA4388"/>
    <w:rsid w:val="00CA4B27"/>
    <w:rsid w:val="00CA564F"/>
    <w:rsid w:val="00CA56A6"/>
    <w:rsid w:val="00CA5AC8"/>
    <w:rsid w:val="00CA6975"/>
    <w:rsid w:val="00CA69A0"/>
    <w:rsid w:val="00CB051D"/>
    <w:rsid w:val="00CB093F"/>
    <w:rsid w:val="00CB18F3"/>
    <w:rsid w:val="00CB2345"/>
    <w:rsid w:val="00CB41EB"/>
    <w:rsid w:val="00CB458B"/>
    <w:rsid w:val="00CB5316"/>
    <w:rsid w:val="00CB597C"/>
    <w:rsid w:val="00CB6CA8"/>
    <w:rsid w:val="00CB7975"/>
    <w:rsid w:val="00CB7DAB"/>
    <w:rsid w:val="00CC106E"/>
    <w:rsid w:val="00CC1497"/>
    <w:rsid w:val="00CC3036"/>
    <w:rsid w:val="00CC420F"/>
    <w:rsid w:val="00CC4DD4"/>
    <w:rsid w:val="00CC4E05"/>
    <w:rsid w:val="00CC5174"/>
    <w:rsid w:val="00CC5FCB"/>
    <w:rsid w:val="00CC66C1"/>
    <w:rsid w:val="00CC6867"/>
    <w:rsid w:val="00CC6F07"/>
    <w:rsid w:val="00CC7FA0"/>
    <w:rsid w:val="00CD0959"/>
    <w:rsid w:val="00CD0DF4"/>
    <w:rsid w:val="00CD12C8"/>
    <w:rsid w:val="00CD1861"/>
    <w:rsid w:val="00CD1C44"/>
    <w:rsid w:val="00CD28B7"/>
    <w:rsid w:val="00CD2B2B"/>
    <w:rsid w:val="00CD363C"/>
    <w:rsid w:val="00CD3879"/>
    <w:rsid w:val="00CD405D"/>
    <w:rsid w:val="00CD40EF"/>
    <w:rsid w:val="00CD4C19"/>
    <w:rsid w:val="00CD661C"/>
    <w:rsid w:val="00CD6F16"/>
    <w:rsid w:val="00CD7B8D"/>
    <w:rsid w:val="00CE0F97"/>
    <w:rsid w:val="00CE1335"/>
    <w:rsid w:val="00CE2617"/>
    <w:rsid w:val="00CE2ADA"/>
    <w:rsid w:val="00CE4D3C"/>
    <w:rsid w:val="00CE5591"/>
    <w:rsid w:val="00CE5ABF"/>
    <w:rsid w:val="00CE653A"/>
    <w:rsid w:val="00CE660F"/>
    <w:rsid w:val="00CF0373"/>
    <w:rsid w:val="00CF0D46"/>
    <w:rsid w:val="00CF20EC"/>
    <w:rsid w:val="00CF302E"/>
    <w:rsid w:val="00CF3ED4"/>
    <w:rsid w:val="00CF47E1"/>
    <w:rsid w:val="00CF546E"/>
    <w:rsid w:val="00CF621E"/>
    <w:rsid w:val="00CF6F13"/>
    <w:rsid w:val="00CF7530"/>
    <w:rsid w:val="00CF7726"/>
    <w:rsid w:val="00D01B2D"/>
    <w:rsid w:val="00D01DEC"/>
    <w:rsid w:val="00D026D3"/>
    <w:rsid w:val="00D02F3B"/>
    <w:rsid w:val="00D0337A"/>
    <w:rsid w:val="00D03771"/>
    <w:rsid w:val="00D03AD9"/>
    <w:rsid w:val="00D040DF"/>
    <w:rsid w:val="00D06B83"/>
    <w:rsid w:val="00D06D63"/>
    <w:rsid w:val="00D0733C"/>
    <w:rsid w:val="00D076B9"/>
    <w:rsid w:val="00D11889"/>
    <w:rsid w:val="00D1239C"/>
    <w:rsid w:val="00D132E0"/>
    <w:rsid w:val="00D135FC"/>
    <w:rsid w:val="00D137E2"/>
    <w:rsid w:val="00D139A0"/>
    <w:rsid w:val="00D13B35"/>
    <w:rsid w:val="00D13C9B"/>
    <w:rsid w:val="00D14D56"/>
    <w:rsid w:val="00D160D4"/>
    <w:rsid w:val="00D1706C"/>
    <w:rsid w:val="00D170C1"/>
    <w:rsid w:val="00D179ED"/>
    <w:rsid w:val="00D2072E"/>
    <w:rsid w:val="00D20779"/>
    <w:rsid w:val="00D2162E"/>
    <w:rsid w:val="00D217F0"/>
    <w:rsid w:val="00D233D6"/>
    <w:rsid w:val="00D236BF"/>
    <w:rsid w:val="00D24DD1"/>
    <w:rsid w:val="00D25276"/>
    <w:rsid w:val="00D26067"/>
    <w:rsid w:val="00D26A54"/>
    <w:rsid w:val="00D26BD9"/>
    <w:rsid w:val="00D275F7"/>
    <w:rsid w:val="00D27CD6"/>
    <w:rsid w:val="00D27CFA"/>
    <w:rsid w:val="00D27E47"/>
    <w:rsid w:val="00D3043F"/>
    <w:rsid w:val="00D30994"/>
    <w:rsid w:val="00D3203D"/>
    <w:rsid w:val="00D33462"/>
    <w:rsid w:val="00D35BD9"/>
    <w:rsid w:val="00D36949"/>
    <w:rsid w:val="00D40E56"/>
    <w:rsid w:val="00D4108A"/>
    <w:rsid w:val="00D41888"/>
    <w:rsid w:val="00D42136"/>
    <w:rsid w:val="00D425DE"/>
    <w:rsid w:val="00D42A86"/>
    <w:rsid w:val="00D42EFF"/>
    <w:rsid w:val="00D435B9"/>
    <w:rsid w:val="00D44301"/>
    <w:rsid w:val="00D450A4"/>
    <w:rsid w:val="00D45D8A"/>
    <w:rsid w:val="00D45E83"/>
    <w:rsid w:val="00D46973"/>
    <w:rsid w:val="00D47115"/>
    <w:rsid w:val="00D47501"/>
    <w:rsid w:val="00D47D2D"/>
    <w:rsid w:val="00D538E4"/>
    <w:rsid w:val="00D53C26"/>
    <w:rsid w:val="00D54D94"/>
    <w:rsid w:val="00D55122"/>
    <w:rsid w:val="00D55D03"/>
    <w:rsid w:val="00D564A2"/>
    <w:rsid w:val="00D56774"/>
    <w:rsid w:val="00D60B87"/>
    <w:rsid w:val="00D61064"/>
    <w:rsid w:val="00D63BD1"/>
    <w:rsid w:val="00D65560"/>
    <w:rsid w:val="00D6564F"/>
    <w:rsid w:val="00D657DB"/>
    <w:rsid w:val="00D6723D"/>
    <w:rsid w:val="00D67C7B"/>
    <w:rsid w:val="00D67F26"/>
    <w:rsid w:val="00D71301"/>
    <w:rsid w:val="00D71734"/>
    <w:rsid w:val="00D72C49"/>
    <w:rsid w:val="00D72D9E"/>
    <w:rsid w:val="00D7359F"/>
    <w:rsid w:val="00D73686"/>
    <w:rsid w:val="00D73CFE"/>
    <w:rsid w:val="00D74318"/>
    <w:rsid w:val="00D74DBB"/>
    <w:rsid w:val="00D76C30"/>
    <w:rsid w:val="00D81668"/>
    <w:rsid w:val="00D81D4E"/>
    <w:rsid w:val="00D82B01"/>
    <w:rsid w:val="00D83522"/>
    <w:rsid w:val="00D85A20"/>
    <w:rsid w:val="00D8617D"/>
    <w:rsid w:val="00D86922"/>
    <w:rsid w:val="00D871A5"/>
    <w:rsid w:val="00D87308"/>
    <w:rsid w:val="00D87493"/>
    <w:rsid w:val="00D874CA"/>
    <w:rsid w:val="00D878E3"/>
    <w:rsid w:val="00D9010D"/>
    <w:rsid w:val="00D903A8"/>
    <w:rsid w:val="00D911E5"/>
    <w:rsid w:val="00D92C25"/>
    <w:rsid w:val="00D92D2B"/>
    <w:rsid w:val="00D92EA6"/>
    <w:rsid w:val="00D93305"/>
    <w:rsid w:val="00D95106"/>
    <w:rsid w:val="00D953B0"/>
    <w:rsid w:val="00D97136"/>
    <w:rsid w:val="00D97335"/>
    <w:rsid w:val="00D97990"/>
    <w:rsid w:val="00DA04EA"/>
    <w:rsid w:val="00DA3BE1"/>
    <w:rsid w:val="00DA4480"/>
    <w:rsid w:val="00DA526E"/>
    <w:rsid w:val="00DA5B5E"/>
    <w:rsid w:val="00DA6167"/>
    <w:rsid w:val="00DB0615"/>
    <w:rsid w:val="00DB3CCE"/>
    <w:rsid w:val="00DB4525"/>
    <w:rsid w:val="00DB4600"/>
    <w:rsid w:val="00DB4CB8"/>
    <w:rsid w:val="00DB4EB4"/>
    <w:rsid w:val="00DB6A4C"/>
    <w:rsid w:val="00DB78DF"/>
    <w:rsid w:val="00DC031E"/>
    <w:rsid w:val="00DC0693"/>
    <w:rsid w:val="00DC06BA"/>
    <w:rsid w:val="00DC0E68"/>
    <w:rsid w:val="00DC16EB"/>
    <w:rsid w:val="00DC1E90"/>
    <w:rsid w:val="00DC2847"/>
    <w:rsid w:val="00DC2F22"/>
    <w:rsid w:val="00DC3CC1"/>
    <w:rsid w:val="00DC43C3"/>
    <w:rsid w:val="00DC43CB"/>
    <w:rsid w:val="00DC523C"/>
    <w:rsid w:val="00DC5E24"/>
    <w:rsid w:val="00DC7300"/>
    <w:rsid w:val="00DD0B05"/>
    <w:rsid w:val="00DD15AC"/>
    <w:rsid w:val="00DD1F18"/>
    <w:rsid w:val="00DD37FF"/>
    <w:rsid w:val="00DD5038"/>
    <w:rsid w:val="00DD5AF1"/>
    <w:rsid w:val="00DE0C5D"/>
    <w:rsid w:val="00DE0D0E"/>
    <w:rsid w:val="00DE1A11"/>
    <w:rsid w:val="00DE257B"/>
    <w:rsid w:val="00DE387B"/>
    <w:rsid w:val="00DE457F"/>
    <w:rsid w:val="00DE4C46"/>
    <w:rsid w:val="00DE4F71"/>
    <w:rsid w:val="00DE59A5"/>
    <w:rsid w:val="00DE7002"/>
    <w:rsid w:val="00DE7F59"/>
    <w:rsid w:val="00DF0631"/>
    <w:rsid w:val="00DF2BC0"/>
    <w:rsid w:val="00DF395F"/>
    <w:rsid w:val="00DF4E76"/>
    <w:rsid w:val="00DF545D"/>
    <w:rsid w:val="00DF67AE"/>
    <w:rsid w:val="00DF70C3"/>
    <w:rsid w:val="00E000D3"/>
    <w:rsid w:val="00E00456"/>
    <w:rsid w:val="00E007F8"/>
    <w:rsid w:val="00E00DB7"/>
    <w:rsid w:val="00E01B54"/>
    <w:rsid w:val="00E01BDC"/>
    <w:rsid w:val="00E02969"/>
    <w:rsid w:val="00E030BA"/>
    <w:rsid w:val="00E03C63"/>
    <w:rsid w:val="00E04BF5"/>
    <w:rsid w:val="00E05C1B"/>
    <w:rsid w:val="00E06E32"/>
    <w:rsid w:val="00E06E8B"/>
    <w:rsid w:val="00E072C1"/>
    <w:rsid w:val="00E10C79"/>
    <w:rsid w:val="00E10EEF"/>
    <w:rsid w:val="00E110E8"/>
    <w:rsid w:val="00E11A76"/>
    <w:rsid w:val="00E11E77"/>
    <w:rsid w:val="00E11F95"/>
    <w:rsid w:val="00E14841"/>
    <w:rsid w:val="00E1494B"/>
    <w:rsid w:val="00E16A69"/>
    <w:rsid w:val="00E201FA"/>
    <w:rsid w:val="00E2020D"/>
    <w:rsid w:val="00E222BD"/>
    <w:rsid w:val="00E22EDF"/>
    <w:rsid w:val="00E22F7A"/>
    <w:rsid w:val="00E23932"/>
    <w:rsid w:val="00E25161"/>
    <w:rsid w:val="00E25C84"/>
    <w:rsid w:val="00E26695"/>
    <w:rsid w:val="00E26F0E"/>
    <w:rsid w:val="00E30637"/>
    <w:rsid w:val="00E30751"/>
    <w:rsid w:val="00E31BF7"/>
    <w:rsid w:val="00E32FF7"/>
    <w:rsid w:val="00E3312A"/>
    <w:rsid w:val="00E3360D"/>
    <w:rsid w:val="00E33663"/>
    <w:rsid w:val="00E344E6"/>
    <w:rsid w:val="00E34954"/>
    <w:rsid w:val="00E34EC2"/>
    <w:rsid w:val="00E3577C"/>
    <w:rsid w:val="00E35D49"/>
    <w:rsid w:val="00E35F2D"/>
    <w:rsid w:val="00E36327"/>
    <w:rsid w:val="00E3640D"/>
    <w:rsid w:val="00E36646"/>
    <w:rsid w:val="00E40F0D"/>
    <w:rsid w:val="00E417BD"/>
    <w:rsid w:val="00E41A74"/>
    <w:rsid w:val="00E42AC6"/>
    <w:rsid w:val="00E43554"/>
    <w:rsid w:val="00E459B2"/>
    <w:rsid w:val="00E4755F"/>
    <w:rsid w:val="00E47CC5"/>
    <w:rsid w:val="00E5011E"/>
    <w:rsid w:val="00E5081B"/>
    <w:rsid w:val="00E52729"/>
    <w:rsid w:val="00E52F8A"/>
    <w:rsid w:val="00E536C6"/>
    <w:rsid w:val="00E54B05"/>
    <w:rsid w:val="00E55074"/>
    <w:rsid w:val="00E57068"/>
    <w:rsid w:val="00E57EF7"/>
    <w:rsid w:val="00E6066E"/>
    <w:rsid w:val="00E61F0C"/>
    <w:rsid w:val="00E62102"/>
    <w:rsid w:val="00E6274C"/>
    <w:rsid w:val="00E6342F"/>
    <w:rsid w:val="00E634CE"/>
    <w:rsid w:val="00E6389D"/>
    <w:rsid w:val="00E63F85"/>
    <w:rsid w:val="00E64019"/>
    <w:rsid w:val="00E640FF"/>
    <w:rsid w:val="00E6437D"/>
    <w:rsid w:val="00E64D88"/>
    <w:rsid w:val="00E66621"/>
    <w:rsid w:val="00E66F05"/>
    <w:rsid w:val="00E67889"/>
    <w:rsid w:val="00E67970"/>
    <w:rsid w:val="00E70C4E"/>
    <w:rsid w:val="00E71134"/>
    <w:rsid w:val="00E7126C"/>
    <w:rsid w:val="00E727B8"/>
    <w:rsid w:val="00E730F2"/>
    <w:rsid w:val="00E7313F"/>
    <w:rsid w:val="00E73E8A"/>
    <w:rsid w:val="00E747C9"/>
    <w:rsid w:val="00E75299"/>
    <w:rsid w:val="00E75597"/>
    <w:rsid w:val="00E75B2C"/>
    <w:rsid w:val="00E77AF7"/>
    <w:rsid w:val="00E80E7B"/>
    <w:rsid w:val="00E80EE0"/>
    <w:rsid w:val="00E81714"/>
    <w:rsid w:val="00E818DE"/>
    <w:rsid w:val="00E82500"/>
    <w:rsid w:val="00E825E2"/>
    <w:rsid w:val="00E836E2"/>
    <w:rsid w:val="00E839F2"/>
    <w:rsid w:val="00E85573"/>
    <w:rsid w:val="00E85E8D"/>
    <w:rsid w:val="00E86522"/>
    <w:rsid w:val="00E868CB"/>
    <w:rsid w:val="00E86B73"/>
    <w:rsid w:val="00E872D2"/>
    <w:rsid w:val="00E87D2F"/>
    <w:rsid w:val="00E907D8"/>
    <w:rsid w:val="00E91F5B"/>
    <w:rsid w:val="00E92CDF"/>
    <w:rsid w:val="00E93BB2"/>
    <w:rsid w:val="00E94D25"/>
    <w:rsid w:val="00E94F34"/>
    <w:rsid w:val="00E94F71"/>
    <w:rsid w:val="00E951BD"/>
    <w:rsid w:val="00E95947"/>
    <w:rsid w:val="00E96370"/>
    <w:rsid w:val="00E96635"/>
    <w:rsid w:val="00E96DF3"/>
    <w:rsid w:val="00E976F6"/>
    <w:rsid w:val="00EA1DD0"/>
    <w:rsid w:val="00EA22D5"/>
    <w:rsid w:val="00EA25A6"/>
    <w:rsid w:val="00EA4812"/>
    <w:rsid w:val="00EA4862"/>
    <w:rsid w:val="00EA4AFB"/>
    <w:rsid w:val="00EB065F"/>
    <w:rsid w:val="00EB08B2"/>
    <w:rsid w:val="00EB0E08"/>
    <w:rsid w:val="00EB1DC0"/>
    <w:rsid w:val="00EB2C0B"/>
    <w:rsid w:val="00EB5030"/>
    <w:rsid w:val="00EB6AA2"/>
    <w:rsid w:val="00EB7ADD"/>
    <w:rsid w:val="00EB7EDD"/>
    <w:rsid w:val="00EC0F73"/>
    <w:rsid w:val="00EC3B62"/>
    <w:rsid w:val="00EC47AC"/>
    <w:rsid w:val="00EC4E3D"/>
    <w:rsid w:val="00EC54B1"/>
    <w:rsid w:val="00EC6EAF"/>
    <w:rsid w:val="00EC7497"/>
    <w:rsid w:val="00EC7696"/>
    <w:rsid w:val="00ED020F"/>
    <w:rsid w:val="00ED0731"/>
    <w:rsid w:val="00ED1385"/>
    <w:rsid w:val="00ED15E1"/>
    <w:rsid w:val="00ED34E5"/>
    <w:rsid w:val="00ED3D78"/>
    <w:rsid w:val="00ED3DEA"/>
    <w:rsid w:val="00ED4235"/>
    <w:rsid w:val="00ED49DB"/>
    <w:rsid w:val="00ED4E36"/>
    <w:rsid w:val="00ED5D1A"/>
    <w:rsid w:val="00ED7136"/>
    <w:rsid w:val="00EE0A1A"/>
    <w:rsid w:val="00EE13B6"/>
    <w:rsid w:val="00EE1AF4"/>
    <w:rsid w:val="00EE297B"/>
    <w:rsid w:val="00EE363A"/>
    <w:rsid w:val="00EE3BC3"/>
    <w:rsid w:val="00EE46EA"/>
    <w:rsid w:val="00EE509A"/>
    <w:rsid w:val="00EE64DE"/>
    <w:rsid w:val="00EE6A27"/>
    <w:rsid w:val="00EF0353"/>
    <w:rsid w:val="00EF157D"/>
    <w:rsid w:val="00EF19A1"/>
    <w:rsid w:val="00EF25CF"/>
    <w:rsid w:val="00EF2E7A"/>
    <w:rsid w:val="00EF30D9"/>
    <w:rsid w:val="00EF40DD"/>
    <w:rsid w:val="00EF42FA"/>
    <w:rsid w:val="00EF4B04"/>
    <w:rsid w:val="00EF4B75"/>
    <w:rsid w:val="00EF4F57"/>
    <w:rsid w:val="00EF6C76"/>
    <w:rsid w:val="00EF6F97"/>
    <w:rsid w:val="00EF704C"/>
    <w:rsid w:val="00EF74DC"/>
    <w:rsid w:val="00EF7B1B"/>
    <w:rsid w:val="00F00045"/>
    <w:rsid w:val="00F01349"/>
    <w:rsid w:val="00F01E02"/>
    <w:rsid w:val="00F03AA0"/>
    <w:rsid w:val="00F04585"/>
    <w:rsid w:val="00F04ECA"/>
    <w:rsid w:val="00F057D9"/>
    <w:rsid w:val="00F06F1C"/>
    <w:rsid w:val="00F07669"/>
    <w:rsid w:val="00F0774D"/>
    <w:rsid w:val="00F10D6E"/>
    <w:rsid w:val="00F1173D"/>
    <w:rsid w:val="00F123E5"/>
    <w:rsid w:val="00F13104"/>
    <w:rsid w:val="00F14835"/>
    <w:rsid w:val="00F15916"/>
    <w:rsid w:val="00F16EB2"/>
    <w:rsid w:val="00F16EB7"/>
    <w:rsid w:val="00F16EEC"/>
    <w:rsid w:val="00F17D85"/>
    <w:rsid w:val="00F20706"/>
    <w:rsid w:val="00F21503"/>
    <w:rsid w:val="00F22458"/>
    <w:rsid w:val="00F22574"/>
    <w:rsid w:val="00F22C29"/>
    <w:rsid w:val="00F240DC"/>
    <w:rsid w:val="00F253B4"/>
    <w:rsid w:val="00F25BA2"/>
    <w:rsid w:val="00F25D56"/>
    <w:rsid w:val="00F262C2"/>
    <w:rsid w:val="00F2699E"/>
    <w:rsid w:val="00F30AA2"/>
    <w:rsid w:val="00F31B8D"/>
    <w:rsid w:val="00F338F8"/>
    <w:rsid w:val="00F34E91"/>
    <w:rsid w:val="00F3530D"/>
    <w:rsid w:val="00F36182"/>
    <w:rsid w:val="00F36E5B"/>
    <w:rsid w:val="00F36EC2"/>
    <w:rsid w:val="00F43795"/>
    <w:rsid w:val="00F43A34"/>
    <w:rsid w:val="00F43A3D"/>
    <w:rsid w:val="00F454B9"/>
    <w:rsid w:val="00F456B1"/>
    <w:rsid w:val="00F4644B"/>
    <w:rsid w:val="00F46CF4"/>
    <w:rsid w:val="00F46F0E"/>
    <w:rsid w:val="00F5045E"/>
    <w:rsid w:val="00F505BE"/>
    <w:rsid w:val="00F5305A"/>
    <w:rsid w:val="00F53C90"/>
    <w:rsid w:val="00F53CC0"/>
    <w:rsid w:val="00F54320"/>
    <w:rsid w:val="00F54A25"/>
    <w:rsid w:val="00F563A2"/>
    <w:rsid w:val="00F56C1C"/>
    <w:rsid w:val="00F577C6"/>
    <w:rsid w:val="00F57F57"/>
    <w:rsid w:val="00F6057F"/>
    <w:rsid w:val="00F610FF"/>
    <w:rsid w:val="00F61F08"/>
    <w:rsid w:val="00F62F75"/>
    <w:rsid w:val="00F6356F"/>
    <w:rsid w:val="00F63867"/>
    <w:rsid w:val="00F643EA"/>
    <w:rsid w:val="00F64B78"/>
    <w:rsid w:val="00F673E9"/>
    <w:rsid w:val="00F70433"/>
    <w:rsid w:val="00F709E0"/>
    <w:rsid w:val="00F70DD3"/>
    <w:rsid w:val="00F71785"/>
    <w:rsid w:val="00F72F43"/>
    <w:rsid w:val="00F73A30"/>
    <w:rsid w:val="00F74137"/>
    <w:rsid w:val="00F743BA"/>
    <w:rsid w:val="00F750C7"/>
    <w:rsid w:val="00F75BEE"/>
    <w:rsid w:val="00F76E40"/>
    <w:rsid w:val="00F82F69"/>
    <w:rsid w:val="00F83027"/>
    <w:rsid w:val="00F83CCF"/>
    <w:rsid w:val="00F84787"/>
    <w:rsid w:val="00F84A8C"/>
    <w:rsid w:val="00F865E2"/>
    <w:rsid w:val="00F87511"/>
    <w:rsid w:val="00F87765"/>
    <w:rsid w:val="00F90A25"/>
    <w:rsid w:val="00F91AEC"/>
    <w:rsid w:val="00F9252C"/>
    <w:rsid w:val="00F92AE3"/>
    <w:rsid w:val="00F93D92"/>
    <w:rsid w:val="00F95145"/>
    <w:rsid w:val="00F95D54"/>
    <w:rsid w:val="00F95DC9"/>
    <w:rsid w:val="00F97284"/>
    <w:rsid w:val="00F9730A"/>
    <w:rsid w:val="00F975F5"/>
    <w:rsid w:val="00F97A7E"/>
    <w:rsid w:val="00FA1087"/>
    <w:rsid w:val="00FA252D"/>
    <w:rsid w:val="00FA322B"/>
    <w:rsid w:val="00FA60C6"/>
    <w:rsid w:val="00FB120C"/>
    <w:rsid w:val="00FB1AB0"/>
    <w:rsid w:val="00FB3391"/>
    <w:rsid w:val="00FB3ED6"/>
    <w:rsid w:val="00FB48DA"/>
    <w:rsid w:val="00FB4AB6"/>
    <w:rsid w:val="00FB4F01"/>
    <w:rsid w:val="00FB57C0"/>
    <w:rsid w:val="00FB78EB"/>
    <w:rsid w:val="00FC01B5"/>
    <w:rsid w:val="00FC0429"/>
    <w:rsid w:val="00FC11F2"/>
    <w:rsid w:val="00FC2179"/>
    <w:rsid w:val="00FC31C1"/>
    <w:rsid w:val="00FC4027"/>
    <w:rsid w:val="00FC420A"/>
    <w:rsid w:val="00FC4C37"/>
    <w:rsid w:val="00FC67A8"/>
    <w:rsid w:val="00FC6DCE"/>
    <w:rsid w:val="00FC7058"/>
    <w:rsid w:val="00FC7645"/>
    <w:rsid w:val="00FC76A3"/>
    <w:rsid w:val="00FC77E5"/>
    <w:rsid w:val="00FD0A8C"/>
    <w:rsid w:val="00FD3705"/>
    <w:rsid w:val="00FD39C7"/>
    <w:rsid w:val="00FD7FF2"/>
    <w:rsid w:val="00FE0970"/>
    <w:rsid w:val="00FE0B71"/>
    <w:rsid w:val="00FE1810"/>
    <w:rsid w:val="00FE1E72"/>
    <w:rsid w:val="00FE2FBC"/>
    <w:rsid w:val="00FE3C3E"/>
    <w:rsid w:val="00FE46B0"/>
    <w:rsid w:val="00FE5258"/>
    <w:rsid w:val="00FE53A0"/>
    <w:rsid w:val="00FE5876"/>
    <w:rsid w:val="00FE641A"/>
    <w:rsid w:val="00FE6BB2"/>
    <w:rsid w:val="00FE7088"/>
    <w:rsid w:val="00FF1199"/>
    <w:rsid w:val="00FF2112"/>
    <w:rsid w:val="00FF279C"/>
    <w:rsid w:val="00FF3604"/>
    <w:rsid w:val="00FF572A"/>
    <w:rsid w:val="00FF57CA"/>
    <w:rsid w:val="00FF5B2B"/>
    <w:rsid w:val="00FF7A44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013E799-2C60-48B5-AFD3-CDACC8E0E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6955"/>
    <w:pPr>
      <w:widowControl w:val="0"/>
    </w:pPr>
  </w:style>
  <w:style w:type="paragraph" w:styleId="1">
    <w:name w:val="heading 1"/>
    <w:basedOn w:val="a"/>
    <w:link w:val="10"/>
    <w:uiPriority w:val="9"/>
    <w:qFormat/>
    <w:rsid w:val="008135FD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3343"/>
    <w:rPr>
      <w:color w:val="0563C1" w:themeColor="hyperlink"/>
      <w:u w:val="single"/>
    </w:rPr>
  </w:style>
  <w:style w:type="paragraph" w:styleId="a4">
    <w:name w:val="Date"/>
    <w:basedOn w:val="a"/>
    <w:next w:val="a"/>
    <w:link w:val="a5"/>
    <w:uiPriority w:val="99"/>
    <w:semiHidden/>
    <w:unhideWhenUsed/>
    <w:rsid w:val="00933343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933343"/>
  </w:style>
  <w:style w:type="paragraph" w:styleId="a6">
    <w:name w:val="List Paragraph"/>
    <w:basedOn w:val="a"/>
    <w:uiPriority w:val="34"/>
    <w:qFormat/>
    <w:rsid w:val="00933343"/>
    <w:pPr>
      <w:ind w:leftChars="200" w:left="480"/>
    </w:pPr>
  </w:style>
  <w:style w:type="table" w:styleId="a7">
    <w:name w:val="Table Grid"/>
    <w:basedOn w:val="a1"/>
    <w:uiPriority w:val="39"/>
    <w:rsid w:val="00C241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8F0F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8F0F86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8F0F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8F0F86"/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D36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5D364F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No Spacing"/>
    <w:uiPriority w:val="1"/>
    <w:qFormat/>
    <w:rsid w:val="00EA1DD0"/>
    <w:pPr>
      <w:widowControl w:val="0"/>
    </w:pPr>
  </w:style>
  <w:style w:type="paragraph" w:customStyle="1" w:styleId="1211">
    <w:name w:val="樣式 樣式1 + 第一行:  2 字元 套用前:  1 列 套用後:  1 列"/>
    <w:basedOn w:val="a"/>
    <w:rsid w:val="00F22574"/>
    <w:pPr>
      <w:spacing w:beforeLines="50" w:before="50" w:afterLines="50" w:after="50"/>
      <w:ind w:firstLineChars="200" w:firstLine="200"/>
      <w:jc w:val="both"/>
    </w:pPr>
    <w:rPr>
      <w:rFonts w:ascii="Times New Roman" w:eastAsia="標楷體" w:hAnsi="Times New Roman" w:cs="新細明體"/>
      <w:sz w:val="28"/>
      <w:szCs w:val="20"/>
    </w:rPr>
  </w:style>
  <w:style w:type="character" w:styleId="af">
    <w:name w:val="Emphasis"/>
    <w:basedOn w:val="a0"/>
    <w:uiPriority w:val="20"/>
    <w:qFormat/>
    <w:rsid w:val="00920337"/>
    <w:rPr>
      <w:i/>
      <w:iCs/>
    </w:rPr>
  </w:style>
  <w:style w:type="character" w:styleId="af0">
    <w:name w:val="Placeholder Text"/>
    <w:basedOn w:val="a0"/>
    <w:uiPriority w:val="99"/>
    <w:semiHidden/>
    <w:rsid w:val="00250668"/>
    <w:rPr>
      <w:color w:val="808080"/>
    </w:rPr>
  </w:style>
  <w:style w:type="paragraph" w:styleId="af1">
    <w:name w:val="caption"/>
    <w:basedOn w:val="a"/>
    <w:next w:val="a"/>
    <w:uiPriority w:val="35"/>
    <w:unhideWhenUsed/>
    <w:qFormat/>
    <w:rsid w:val="004B7C47"/>
    <w:rPr>
      <w:sz w:val="20"/>
      <w:szCs w:val="20"/>
    </w:rPr>
  </w:style>
  <w:style w:type="paragraph" w:styleId="af2">
    <w:name w:val="Note Heading"/>
    <w:basedOn w:val="a"/>
    <w:next w:val="a"/>
    <w:link w:val="af3"/>
    <w:uiPriority w:val="99"/>
    <w:unhideWhenUsed/>
    <w:rsid w:val="0047463D"/>
    <w:pPr>
      <w:jc w:val="center"/>
    </w:pPr>
    <w:rPr>
      <w:rFonts w:ascii="標楷體" w:eastAsia="標楷體" w:hAnsi="標楷體"/>
      <w:b/>
      <w:szCs w:val="24"/>
    </w:rPr>
  </w:style>
  <w:style w:type="character" w:customStyle="1" w:styleId="af3">
    <w:name w:val="註釋標題 字元"/>
    <w:basedOn w:val="a0"/>
    <w:link w:val="af2"/>
    <w:uiPriority w:val="99"/>
    <w:rsid w:val="0047463D"/>
    <w:rPr>
      <w:rFonts w:ascii="標楷體" w:eastAsia="標楷體" w:hAnsi="標楷體"/>
      <w:b/>
      <w:szCs w:val="24"/>
    </w:rPr>
  </w:style>
  <w:style w:type="paragraph" w:styleId="af4">
    <w:name w:val="Closing"/>
    <w:basedOn w:val="a"/>
    <w:link w:val="af5"/>
    <w:uiPriority w:val="99"/>
    <w:unhideWhenUsed/>
    <w:rsid w:val="0047463D"/>
    <w:pPr>
      <w:ind w:leftChars="1800" w:left="100"/>
    </w:pPr>
    <w:rPr>
      <w:rFonts w:ascii="標楷體" w:eastAsia="標楷體" w:hAnsi="標楷體"/>
      <w:b/>
      <w:szCs w:val="24"/>
    </w:rPr>
  </w:style>
  <w:style w:type="character" w:customStyle="1" w:styleId="af5">
    <w:name w:val="結語 字元"/>
    <w:basedOn w:val="a0"/>
    <w:link w:val="af4"/>
    <w:uiPriority w:val="99"/>
    <w:rsid w:val="0047463D"/>
    <w:rPr>
      <w:rFonts w:ascii="標楷體" w:eastAsia="標楷體" w:hAnsi="標楷體"/>
      <w:b/>
      <w:szCs w:val="24"/>
    </w:rPr>
  </w:style>
  <w:style w:type="character" w:customStyle="1" w:styleId="10">
    <w:name w:val="標題 1 字元"/>
    <w:basedOn w:val="a0"/>
    <w:link w:val="1"/>
    <w:uiPriority w:val="9"/>
    <w:rsid w:val="008135FD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0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4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374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227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66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3.png"/><Relationship Id="rId21" Type="http://schemas.openxmlformats.org/officeDocument/2006/relationships/package" Target="embeddings/Microsoft_Visio___6.vsdx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0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package" Target="embeddings/Microsoft_Visio___7.vsdx"/><Relationship Id="rId28" Type="http://schemas.openxmlformats.org/officeDocument/2006/relationships/image" Target="media/image12.emf"/><Relationship Id="rId36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9.vsdx"/><Relationship Id="rId30" Type="http://schemas.openxmlformats.org/officeDocument/2006/relationships/image" Target="media/image14.emf"/><Relationship Id="rId35" Type="http://schemas.openxmlformats.org/officeDocument/2006/relationships/image" Target="media/image19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__4.vsdx"/><Relationship Id="rId25" Type="http://schemas.openxmlformats.org/officeDocument/2006/relationships/package" Target="embeddings/Microsoft_Visio___8.vsdx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8.emf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FCDA7-FB1D-461B-B973-145CB1244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3413</TotalTime>
  <Pages>25</Pages>
  <Words>3126</Words>
  <Characters>17821</Characters>
  <Application>Microsoft Office Word</Application>
  <DocSecurity>0</DocSecurity>
  <Lines>148</Lines>
  <Paragraphs>41</Paragraphs>
  <ScaleCrop>false</ScaleCrop>
  <Company/>
  <LinksUpToDate>false</LinksUpToDate>
  <CharactersWithSpaces>20906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Leafes</dc:creator>
  <cp:keywords/>
  <dc:description/>
  <cp:lastModifiedBy>MIAT</cp:lastModifiedBy>
  <cp:revision>8736</cp:revision>
  <dcterms:created xsi:type="dcterms:W3CDTF">2016-06-13T16:57:00Z</dcterms:created>
  <dcterms:modified xsi:type="dcterms:W3CDTF">2017-01-17T15:14:00Z</dcterms:modified>
</cp:coreProperties>
</file>