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假设检验数据.xlsx</w:t>
      </w:r>
      <w:r>
        <w:rPr>
          <w:b w:val="false"/>
          <w:bCs w:val="false"/>
          <w:color w:val="000000"/>
          <w:sz w:val="18"/>
          <w:szCs w:val="18"/>
        </w:rPr>
        <w:br/>
        <w:br/>
        <w:t xml:space="preserve">算法配置：</w:t>
      </w:r>
      <w:r>
        <w:rPr>
          <w:b w:val="false"/>
          <w:bCs w:val="false"/>
          <w:color w:val="000000"/>
          <w:sz w:val="18"/>
          <w:szCs w:val="18"/>
        </w:rPr>
        <w:br/>
        <w:t xml:space="preserve">算法：
三因素方差分析</w:t>
      </w:r>
      <w:r>
        <w:rPr>
          <w:b w:val="false"/>
          <w:bCs w:val="false"/>
          <w:color w:val="000000"/>
          <w:sz w:val="18"/>
          <w:szCs w:val="18"/>
        </w:rPr>
        <w:br/>
        <w:t xml:space="preserve">变量：
因变量Y：{ 透湿率 }；变量X：{ 树脂含量，固化温度，碱减量程度 }</w:t>
      </w:r>
      <w:r>
        <w:rPr>
          <w:b w:val="false"/>
          <w:bCs w:val="false"/>
          <w:color w:val="000000"/>
          <w:sz w:val="18"/>
          <w:szCs w:val="18"/>
        </w:rPr>
        <w:br/>
        <w:t xml:space="preserve">参数：
是否分析交互效应：{ 2阶交互效应，3阶交互效应 }；是否进行事后多重比较：{ LSD }</w:t>
      </w:r>
      <w:r>
        <w:rPr>
          <w:b w:val="false"/>
          <w:bCs w:val="false"/>
          <w:color w:val="000000"/>
          <w:sz w:val="18"/>
          <w:szCs w:val="18"/>
        </w:rPr>
        <w:br/>
        <w:br/>
        <w:t xml:space="preserve">分析结果：</w:t>
      </w:r>
      <w:r>
        <w:rPr>
          <w:b w:val="false"/>
          <w:bCs w:val="false"/>
          <w:color w:val="000000"/>
          <w:sz w:val="18"/>
          <w:szCs w:val="18"/>
        </w:rPr>
        <w:br/>
        <w:t xml:space="preserve">三因素方差分析用于分析三个分类变量的不同水平对结果是否有显著影响，以及两两分类变量之间是否存在交互效应：
对于变量截距，从F检验的结果分析可以得到，显著性P值为0.000***，水平上呈现显著性，对透湿率有显著性影响，存在主效应。
对于变量树脂含量，从F检验的结果分析可以得到，显著性P值为0.000***，水平上呈现显著性，对透湿率有显著性影响，存在主效应。
对于变量固化温度，从F检验的结果分析可以得到，显著性P值为0.000***，水平上呈现显著性，对透湿率有显著性影响，存在主效应。
对于变量碱减量程度，从F检验的结果分析可以得到，显著性P值为0.000***，水平上呈现显著性，对透湿率有显著性影响，存在主效应。
对于交互项树脂含量 * 固化温度，从F检验的结果分析可以得到，显著性P值为0.000***，水平上呈现显著性，对透湿率有显著性影响，存在交互作用。
对于交互项树脂含量 * 碱减量程度，从F检验的结果分析可以得到，显著性P值为0.000***，水平上呈现显著性，对透湿率有显著性影响，存在交互作用。
对于交互项固化温度 * 碱减量程度，从F检验的结果分析可以得到，显著性P值为0.000***，水平上呈现显著性，对透湿率有显著性影响，存在交互作用。
对于交互项树脂含量 * 固化温度 * 碱减量程度，从F检验的结果分析可以得到，显著性P值为0.000***，水平上呈现显著性，对透湿率有显著性影响，存在交互作用。
 </w:t>
      </w:r>
    </w:p>
    <w:p>
      <w:pPr>
        <w:pStyle w:val="Heading3"/>
        <w:widowControl/>
        <w:jc w:val="left"/>
      </w:pPr>
      <w:r>
        <w:t xml:space="preserve">分析步骤</w:t>
      </w:r>
      <w:r>
        <w:rPr>
          <w:b w:val="false"/>
          <w:bCs w:val="false"/>
          <w:color w:val="000000"/>
          <w:sz w:val="18"/>
          <w:szCs w:val="18"/>
        </w:rPr>
        <w:br/>
        <w:br/>
        <w:t xml:space="preserve">1.
可以应用多元方差分析的试验数据要符合严格的要求，它们一般来源于两类试验：完全组合试验和正交试验。</w:t>
      </w:r>
      <w:r>
        <w:rPr>
          <w:b w:val="false"/>
          <w:bCs w:val="false"/>
          <w:color w:val="000000"/>
          <w:sz w:val="18"/>
          <w:szCs w:val="18"/>
        </w:rPr>
        <w:br/>
        <w:t xml:space="preserve">2.
根据三因素方差结果判断是否存在主效应和交互作用。</w:t>
      </w:r>
      <w:r>
        <w:rPr>
          <w:b w:val="false"/>
          <w:bCs w:val="false"/>
          <w:color w:val="000000"/>
          <w:sz w:val="18"/>
          <w:szCs w:val="18"/>
        </w:rPr>
        <w:br/>
        <w:t xml:space="preserve">3.
分析三因素方差分析的均值的结果，通过比较不同分组变量的均值，可以挖掘其差异关系。</w:t>
      </w:r>
      <w:r>
        <w:rPr>
          <w:b w:val="false"/>
          <w:bCs w:val="false"/>
          <w:color w:val="000000"/>
          <w:sz w:val="18"/>
          <w:szCs w:val="18"/>
        </w:rPr>
        <w:br/>
        <w:t xml:space="preserve">4.
如若存在主效应，可以进行事后多重分析进一步挖掘。</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输出结果1：三因素方差分析结果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平方和</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自由度</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均方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调整R²</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截距</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316533902.637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316533902.637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8057.818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0.835</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0.757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12730421.81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4243473.937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3919383.726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1306461.242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2789524.747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929841.582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5711644.549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634627.172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16.155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7004137.575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778237.508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13477803.134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1497533.682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569612816.122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21096770.967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537.048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误差</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1257050.532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39282.829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上表展示了三因素方差分析的结果，主效应如果显著可以进一步分析事后多重分析结果。</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三因素方差结果显示：</w:t>
      </w:r>
      <w:r>
        <w:rPr>
          <w:b w:val="false"/>
          <w:bCs w:val="false"/>
          <w:color w:val="000000"/>
          <w:sz w:val="18"/>
          <w:szCs w:val="18"/>
        </w:rPr>
        <w:br/>
        <w:t xml:space="preserve">对于变量截距，从F检验的结果分析可以得到，显著性P值为0.000***，水平上呈现显著性，对透湿率有显著性影响，存在主效应。</w:t>
      </w:r>
      <w:r>
        <w:rPr>
          <w:b w:val="false"/>
          <w:bCs w:val="false"/>
          <w:color w:val="000000"/>
          <w:sz w:val="18"/>
          <w:szCs w:val="18"/>
        </w:rPr>
        <w:br/>
        <w:t xml:space="preserve">对于变量树脂含量，从F检验的结果分析可以得到，显著性P值为0.000***，水平上呈现显著性，对透湿率有显著性影响，存在主效应。</w:t>
      </w:r>
      <w:r>
        <w:rPr>
          <w:b w:val="false"/>
          <w:bCs w:val="false"/>
          <w:color w:val="000000"/>
          <w:sz w:val="18"/>
          <w:szCs w:val="18"/>
        </w:rPr>
        <w:br/>
        <w:t xml:space="preserve">对于变量固化温度，从F检验的结果分析可以得到，显著性P值为0.000***，水平上呈现显著性，对透湿率有显著性影响，存在主效应。</w:t>
      </w:r>
      <w:r>
        <w:rPr>
          <w:b w:val="false"/>
          <w:bCs w:val="false"/>
          <w:color w:val="000000"/>
          <w:sz w:val="18"/>
          <w:szCs w:val="18"/>
        </w:rPr>
        <w:br/>
        <w:t xml:space="preserve">对于变量碱减量程度，从F检验的结果分析可以得到，显著性P值为0.000***，水平上呈现显著性，对透湿率有显著性影响，存在主效应。</w:t>
      </w:r>
      <w:r>
        <w:rPr>
          <w:b w:val="false"/>
          <w:bCs w:val="false"/>
          <w:color w:val="000000"/>
          <w:sz w:val="18"/>
          <w:szCs w:val="18"/>
        </w:rPr>
        <w:br/>
        <w:t xml:space="preserve">对于交互项树脂含量 * 固化温度，从F检验的结果分析可以得到，显著性P值为0.000***，水平上呈现显著性，对透湿率有显著性影响，存在交互作用。</w:t>
      </w:r>
      <w:r>
        <w:rPr>
          <w:b w:val="false"/>
          <w:bCs w:val="false"/>
          <w:color w:val="000000"/>
          <w:sz w:val="18"/>
          <w:szCs w:val="18"/>
        </w:rPr>
        <w:br/>
        <w:t xml:space="preserve">对于交互项树脂含量 * 碱减量程度，从F检验的结果分析可以得到，显著性P值为0.000***，水平上呈现显著性，对透湿率有显著性影响，存在交互作用。</w:t>
      </w:r>
      <w:r>
        <w:rPr>
          <w:b w:val="false"/>
          <w:bCs w:val="false"/>
          <w:color w:val="000000"/>
          <w:sz w:val="18"/>
          <w:szCs w:val="18"/>
        </w:rPr>
        <w:br/>
        <w:t xml:space="preserve">对于交互项固化温度 * 碱减量程度，从F检验的结果分析可以得到，显著性P值为0.000***，水平上呈现显著性，对透湿率有显著性影响，存在交互作用。</w:t>
      </w:r>
      <w:r>
        <w:rPr>
          <w:b w:val="false"/>
          <w:bCs w:val="false"/>
          <w:color w:val="000000"/>
          <w:sz w:val="18"/>
          <w:szCs w:val="18"/>
        </w:rPr>
        <w:br/>
        <w:t xml:space="preserve">对于交互项树脂含量 * 固化温度 * 碱减量程度，从F检验的结果分析可以得到，显著性P值为0.000***，水平上呈现显著性，对透湿率有显著性影响，存在交互作用。</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输出结果2：均值对比图</w:t>
      </w:r>
    </w:p>
    <w:p>
      <w:pPr>
        <w:spacing w:after="500"/>
        <w:jc w:val="center"/>
      </w:pPr>
      <w:r>
        <w:drawing>
          <wp:inline distT="0" distB="0" distL="0" distR="0">
            <wp:extent cx="4762500" cy="2704028"/>
            <wp:effectExtent b="0" l="0" r="0" t="0"/>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上图展示了三因素方差分析的均值的结果，通过比较不同分组变量的均值以及交叉情况（通常有交叉则有交互作用），可以挖掘其差异关系。</w:t>
      </w:r>
    </w:p>
    <w:p>
      <w:pPr>
        <w:widowControl/>
        <w:spacing w:after="100" w:before="0"/>
        <w:ind w:left="720" w:right="720"/>
        <w:jc w:val="left"/>
      </w:pPr>
      <w:r>
        <w:rPr>
          <w:b/>
          <w:bCs/>
          <w:color w:val="000000"/>
          <w:sz w:val="20"/>
          <w:szCs w:val="20"/>
        </w:rPr>
        <w:br/>
        <w:t xml:space="preserve">输出结果3：事后多重比较结果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523.675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110.336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307.416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739.934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667.845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117.955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436.652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899.037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871.025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122.732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1111.58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-523.675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110.336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-739.934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-307.416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69.452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280.295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347.35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77.286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195.869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498.831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-667.845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117.955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-899.037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-436.652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69.452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-280.295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-8.045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203.18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87.821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375.31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-871.025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122.732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-630.47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-347.35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77.286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-498.831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-195.869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-203.18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87.821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-375.31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-31.05</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177.739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182.32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-179.608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535.085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311.307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173.728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651.815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199.647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179.76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-152.682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551.975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-177.739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182.32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-535.085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179.608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133.569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144.263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-149.187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416.325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21.908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151.472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-274.978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318.794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-311.307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173.728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-651.815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-133.569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144.263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-416.325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149.187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-111.661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-388.048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164.727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-199.647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179.76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-551.975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152.682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-21.908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151.472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-318.794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274.978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111.661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141.014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0.437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-164.727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388.048</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210.797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-407.508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418.816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52.297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203.345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-346.259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450.852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191.723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-463.057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288.499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210.797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-418.816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407.508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46.643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141.312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-230.329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323.616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-92.933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-335.989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150.123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-52.297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203.345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-450.852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346.259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-46.643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141.312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-323.616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230.329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-139.576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110.868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-356.877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77.725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191.723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-288.499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463.057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92.933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335.989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139.576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110.868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0.221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-77.725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356.877</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上表展示了事后多重比较的的结果，对变量之间具体差异进行分析。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郭萍. 三因素方差分析的原理及应用[J]. 沈阳大学学报（自然科学版）,2015,27(1):40-43.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qnnelqwczdjrvoksypbog.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2024-07-06T07:01:48.101Z</dcterms:created>
  <dcterms:modified xsi:type="dcterms:W3CDTF">2024-07-06T07:01:48.101Z</dcterms:modified>
</cp:coreProperties>
</file>

<file path=docProps/custom.xml><?xml version="1.0" encoding="utf-8"?>
<Properties xmlns="http://schemas.openxmlformats.org/officeDocument/2006/custom-properties" xmlns:vt="http://schemas.openxmlformats.org/officeDocument/2006/docPropsVTypes"/>
</file>