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Bdr>
          <w:bottom w:val="single" w:color="2E75B6" w:sz="12" w:space="8"/>
        </w:pBd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SECURE SOFTWARE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DEVELOPMENT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PROCEDURE</w:t>
      </w:r>
    </w:p>
    <w:p>
      <w:pPr>
        <w:spacing w:after="100"/>
        <w:jc w:val="center"/>
      </w:pPr>
      <w:r>
        <w:rPr>
          <w:rFonts w:ascii="Arial" w:cs="Arial" w:eastAsia="Arial" w:hAnsi="Arial"/>
          <w:color w:val="1B2A4A"/>
          <w:sz w:val="24"/>
          <w:szCs w:val="24"/>
        </w:rPr>
        <w:t xml:space="preserve">Standards, Security, Code Examples &amp; Templates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Version 3.0 — Full Implementation Guide</w:t>
      </w:r>
    </w:p>
    <w:p>
      <w:pPr>
        <w:spacing w:after="1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ISO 27001 | SOC 2 Type II | OWASP | CI/CD | GDPR/CCPA | AI/ML | GitHub Actions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3.0 — Full Implementation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— Confidential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Sections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Sections + 4 Templates + Code Examples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Introduction &amp; Purpose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defines the mandatory software development procedure for all projects. Every software product, module, microservice, or component must comply with this procedure. Non-compliance blocks deployment and triggers escalation to the CISO.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Covered Standards &amp; Frameworks: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ISO 27001:2022 — Information Security Management System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 2 Type II — Trust Services Criteria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OWASP Top 10 (2021) — Web Application Security Risks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GDPR (EU) &amp; CCPA (California) — Data Privacy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NIST CSF 2.0 — Cybersecurity Framework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Information Security &amp; Cyber Compliance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ISO 27001 Compliance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software must comply with ISO 27001:2022: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Risk Assessment (A.8.8): Formal risk assessment before development. Document in Threat Model.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Access Control (A.8.3): RBAC. No hardcoded credentials. Least privilege. Scoped service accounts.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Cryptography (A.8.24): AES-256-GCM at rest, TLS 1.3 in transit. No custom crypto. KMS for keys.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Operations Security (A.8.9): Environment segregation (dev/staging/prod). Tamper-proof logging to SIEM.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Supplier Relations (A.5.19-5.22): Third-party libraries vetted. SBOM maintained. Vendor assessments.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Incident Management (A.5.24-5.28): Error handling never exposes sensitive info. Security logging for SIEM.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Asset Management (A.5.9-5.13): All repos, environments, data stores in asset inventory.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Change Management (A.8.32): Formal change control. Emergency changes reviewed within 48 hours.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SOC 2 Type II Compliance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Controls must operate effectively over minimum 6-month observation period: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 Principle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Protect against unauthorized access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MFA, RBAC, WAF, encryption, IDS/IPS, network segmentation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uptime and disaster recovery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Health checks, auto-scaling, redundancy, RTO/RPO, chaos testing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Processing Integrity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processed correctly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validation, checksums, idempotency, audit trails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Protect sensitive information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classification, encryption, DLP, HSM/KMS, data masking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Privacy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Personal data handling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Consent management, data minimization, DSAR automation, GDPR/CCPA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Audit Trail Requirements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app: who, what, when (UTC), source IP, before/after state. Immutable, encrypted, retained 7 years. Shipped to SIEM within 60 seconds.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File Structure, 300-Line Limit &amp; Central Index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The 300-Line Rule (Mandatory)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source code file shall exceed 300 lines of code (including comments and blanks). This is enforced automatically at every level: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Linting: ESLint rule max-lines: 300 / Pylint max-module-lines=300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Pre-commit hook: Rejects files exceeding 300 LOC before push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 Pipeline: Build FAILS if any file exceeds 300 LOC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Code Review: Reviewers verify file length as first check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ESLint Configuration (.eslintrc.js):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module.exports = {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rules: {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"max-lines": ["error", { max: 300, skipBlankLines: false, skipComments: false }],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"max-lines-per-function": ["error", { max: 50 }],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"complexity": ["error", 10],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}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};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Pre-commit Hook (.husky/pre-commit):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#!/bin/sh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MAX_LINES=300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VIOLATIONS=$(find src/ -name "*.ts" -o -name "*.js" | while read f; do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LINES=$(wc -l &lt; "$f")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if [ "$LINES" -gt "$MAX_LINES" ]; then echo "$f: $LINES lines"; fi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done)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if [ -n "$VIOLATIONS" ]; then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echo "ERROR: Files exceed 300-line limit:"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echo "$VIOLATIONS"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exit 1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fi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Single Responsibility Per File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file handles ONE thing only. No exceptions. A controller file handles HTTP requests only. A service file handles business logic only. A repository file handles database queries only.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File Naming Convention: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[feature].[type].[ext] — e.g., user-auth.controller.ts, payment.service.js, order.repository.py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files mirror source: user-auth.controller.test.ts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 files isolated: database.config.ts, redis.config.ts, security.config.ts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Central Index File Pattern (src/index.js)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project must have a central index file (src/index.js or src/index.ts) that serves as the single entry point. This file ONLY imports, configures, and wires together all modules. It does NOT contain business logic.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src/index.ts — Central Entry Point (Example):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/**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* @file index.ts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* @description Central entry point. Imports and wires all modules.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*   Does NOT contain business logic. Only bootstrapping.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* @module Core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* @security Initializes all security middleware before routes.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*/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1. Environment &amp; Config (loaded FIRST)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import { loadConfig } from "./config/app.config";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import { initLogger } from "./config/logger.config";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2. Security Middleware (loaded BEFORE routes)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import { securityHeaders } from "./security/headers.middleware";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import { rateLimiter } from "./security/rate-limiter.middleware";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import { authMiddleware } from "./security/auth.middleware";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import { corsConfig } from "./security/cors.middleware";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import { inputSanitizer } from "./security/sanitizer.middleware";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3. Routes / Controllers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import { authRoutes } from "./routes/auth.routes";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import { userRoutes } from "./routes/user.routes";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import { paymentRoutes } from "./routes/payment.routes";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import { healthRoutes } from "./routes/health.routes";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4. Error Handling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import { errorHandler } from "./middlewares/error-handler.middleware";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import { notFoundHandler } from "./middlewares/not-found.middleware";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5. Bootstrap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const app = express();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const config = loadConfig();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const logger = initLogger(config);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6. Apply Security (ORDER MATTERS)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app.use(securityHeaders());   // Security headers on EVERY response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app.use(corsConfig());        // CORS with specific origins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app.use(rateLimiter());       // Rate limiting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app.use(inputSanitizer());    // Sanitize all inputs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7. Apply Routes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app.use("/health", healthRoutes);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app.use("/api/v1/auth", authMiddleware, authRoutes);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app.use("/api/v1/users", authMiddleware, userRoutes);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app.use("/api/v1/payments", authMiddleware, paymentRoutes);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8. Error Handlers (LAST)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app.use(notFoundHandler);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app.use(errorHandler);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9. Start Server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app.listen(config.port, () =&gt; {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logger.info(`Server running on port ${config.port}`);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});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Complete Directory Structure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structure is mandatory for all projects: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project-root/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├── src/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index.ts                    # Central entry point (wiring ONLY)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config/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│   ├── app.config.ts           # App configuration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│   ├── database.config.ts      # DB connection config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│   └── logger.config.ts        # Logging configuration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security/                       # ALL security modules here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│   ├── headers.middleware.ts   # Security headers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│   ├── auth.middleware.ts      # Authentication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│   ├── rate-limiter.middleware.ts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│   ├── cors.middleware.ts      # CORS configuration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│   ├── sanitizer.middleware.ts # Input sanitization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│   └── csrf.middleware.ts      # CSRF protection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controllers/                    # HTTP handlers ONLY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services/                       # Business logic ONLY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repositories/                   # Database queries ONLY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models/                         # Data models ONLY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validators/                     # Input validation ONLY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routes/                         # Route definitions ONLY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middlewares/                    # Non-security middleware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utils/                          # Pure utility functions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└── types/                          # TypeScript types/interfaces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├── tests/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unit/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integration/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e2e/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└── security/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├── .github/workflows/              # CI/CD pipelines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├── infrastructure/                  # IaC (Terraform/Pulumi)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├── docs/                            # Architecture, threat models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└── scripts/                         # Build &amp; security scripts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Security Headers — Mandatory on Every Response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HTTP response from every application must include the following security headers. This is implemented as middleware that is loaded FIRST in the central index file.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Security Headers Middleware (src/security/headers.middleware.ts):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/**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* @file headers.middleware.ts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* @description Sets mandatory security headers on EVERY HTTP response.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*   Loaded as first middleware in src/index.ts.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* @module Security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* @security CRITICAL — These headers protect against XSS, clickjacking,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*   MIME sniffing, and other client-side attacks.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*/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import { Request, Response, NextFunction } from "express";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export function securityHeaders() {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return (req: Request, res: Response, next: NextFunction) =&gt; {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// Strict-Transport-Security: Force HTTPS for 1 year + subdomains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res.setHeader("Strict-Transport-Security",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"max-age=31536000; includeSubDomains; preload");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// Content-Security-Policy: Restrict resource loading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res.setHeader("Content-Security-Policy",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"default-src 'self'; script-src 'self'; style-src 'self'; img-src 'self' data:; font-src 'self'; connect-src 'self'; frame-ancestors 'none'; base-uri 'self'; form-action 'self'");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// X-Content-Type-Options: Prevent MIME type sniffing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res.setHeader("X-Content-Type-Options", "nosniff");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// X-Frame-Options: Prevent clickjacking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res.setHeader("X-Frame-Options", "DENY");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// X-XSS-Protection: XSS filter (legacy browsers)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res.setHeader("X-XSS-Protection", "1; mode=block");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// Referrer-Policy: Control referrer information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res.setHeader("Referrer-Policy", "strict-origin-when-cross-origin");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// Permissions-Policy: Disable unnecessary browser features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res.setHeader("Permissions-Policy",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"camera=(), microphone=(), geolocation=(), payment=()");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// Cache-Control: Prevent caching of sensitive data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if (req.path.startsWith("/api/")) {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res.setHeader("Cache-Control",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"no-store, no-cache, must-revalidate, proxy-revalidate");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res.setHeader("Pragma", "no-cache");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res.setHeader("Expires", "0");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// Remove server fingerprint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res.removeHeader("X-Powered-By");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next();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};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Required Security Headers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Strict-Transport-Security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max-age=31536000; includeSubDomains; preload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Force HTTPS, prevent downgrade attacks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Content-Security-Policy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default-src 'self'; frame-ancestors 'none'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Prevent XSS, restrict resource loading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X-Content-Type-Options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nosniff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Prevent MIME type sniffing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DENY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Prevent clickjacking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X-XSS-Protection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1; mode=block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XSS filter for legacy browsers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Referrer-Policy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strict-origin-when-cross-origin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 referrer leakage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Permissions-Policy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camera=(), microphone=(), geolocation=()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Disable unused browser APIs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Cache-Control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no-store (for API responses)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Prevent caching sensitive data</w:t>
            </w:r>
          </w:p>
        </w:tc>
      </w:tr>
    </w:tbl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Authentication Security Check Script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script validates that all authentication-related security controls are properly implemented. It runs as part of the CI/CD pipeline and can be executed manually for auditing.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Auth Security Validation Script (scripts/check-auth-security.sh):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#!/bin/bash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@file check-auth-security.sh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@description Validates authentication security controls across the codebase.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@security Runs in CI/CD on every PR. Exit 1 = deployment blocked.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set -euo pipefail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ERRORS=0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echo "=== AUTH SECURITY CHECK ==="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echo ""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1. Check for hardcoded secrets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echo "[CHECK] Scanning for hardcoded secrets..."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SECRETS=$(grep -rn --include="*.ts" --include="*.js" --include="*.py" \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-E "(password|secret|api_key|apikey|token|private_key)\\s*[:=]\\s*[\".]{8,}" \\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src/ || true)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if [ -n "$SECRETS" ]; then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echo "FAIL: Hardcoded secrets found:"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echo "$SECRETS"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ERRORS=$((ERRORS + 1))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else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echo "PASS: No hardcoded secrets detected"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fi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2. Check JWT configuration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echo "[CHECK] Validating JWT configuration..."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JWT_NONE=$(grep -rn "algorithm.*none\|alg.*none" src/ || true)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if [ -n "$JWT_NONE" ]; then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echo "FAIL: JWT none algorithm detected"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ERRORS=$((ERRORS + 1))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else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echo "PASS: No JWT none algorithm"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fi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3. Check password hashing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echo "[CHECK] Validating password hashing..."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WEAK_HASH=$(grep -rn "md5\|sha1\|sha256" src/ --include="*auth*" \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--include="*password*" --include="*user*" || true)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if [ -n "$WEAK_HASH" ]; then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echo "WARN: Weak hashing in auth files (use bcrypt/argon2):"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echo "$WEAK_HASH"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ERRORS=$((ERRORS + 1))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else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echo "PASS: No weak password hashing detected"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fi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4. Check rate limiting on auth endpoints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echo "[CHECK] Verifying rate limiting on auth routes..."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AUTH_ROUTES=$(grep -l "auth" src/routes/ 2&gt;/dev/null || true)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for f in $AUTH_ROUTES; do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if ! grep -q "rateLimiter\|rateLimit" "$f"; then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echo "FAIL: No rate limiting in $f"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ERRORS=$((ERRORS + 1))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fi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done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5. Check for SQL injection risks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echo "[CHECK] Scanning for raw SQL queries..."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RAW_SQL=$(grep -rn "query(.*\$\|query(.*+\|execute(.*+" src/ || true)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if [ -n "$RAW_SQL" ]; then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echo "FAIL: Potential SQL injection — use parameterized queries:"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echo "$RAW_SQL"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ERRORS=$((ERRORS + 1))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else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echo "PASS: No raw SQL concatenation detected"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fi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6. Check CORS wildcards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echo "[CHECK] Checking CORS configuration..."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CORS_WILD=$(grep -rn "origin.*\*\|Access-Control.*\*" src/ || true)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if [ -n "$CORS_WILD" ]; then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echo "FAIL: CORS wildcard detected — use specific origins"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ERRORS=$((ERRORS + 1))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else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echo "PASS: No CORS wildcards"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fi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7. Verify security headers middleware exists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echo "[CHECK] Verifying security headers middleware..."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if [ ! -f "src/security/headers.middleware.ts" ] &amp;&amp; \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[ ! -f "src/security/headers.middleware.js" ]; then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echo "FAIL: Security headers middleware not found"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ERRORS=$((ERRORS + 1))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else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echo "PASS: Security headers middleware exists"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fi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8. Check security headers are loaded in index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echo "[CHECK] Verifying headers loaded in index..."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if ! grep -q "securityHeaders" src/index.*; then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echo "FAIL: securityHeaders not imported in src/index"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ERRORS=$((ERRORS + 1))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else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echo "PASS: Security headers loaded in entry point"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fi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Final Result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echo ""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echo "=== RESULTS ==="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if [ $ERRORS -gt 0 ]; then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echo "FAILED: $ERRORS security issues found. Deployment BLOCKED."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exit 1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else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echo "PASSED: All authentication security checks passed."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exit 0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fi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GitHub Actions — Automated Security Pipeline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project must use the following GitHub Actions workflows. Security checks run automatically on every push and pull request. No code reaches production without passing ALL checks.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Main Security Pipeline (.github/workflows/security.yml):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name: Security Pipeline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on: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push: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branches: [main, develop]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pull_request: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branches: [main, develop]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permissions: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contents: read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security-events: write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jobs: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# ---- STAGE 1: Static Analysis ----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lint-and-validate: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runs-on: ubuntu-latest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steps: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uses: actions/checkout@v4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uses: actions/setup-node@v4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with: { node-version: "20" }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run: npm ci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name: Lint (includes 300-line check)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run: npx eslint src/ --max-warnings 0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name: Type Check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run: npx tsc --noEmit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name: File Header Check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run: |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for f in $(find src/ -name "*.ts" -not -name "*.test.*"); do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if ! head -1 "$f" | grep -q "\*\|//\|#"; then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echo "FAIL: Missing file header in $f"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exit 1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fi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done</w:t>
      </w:r>
    </w:p>
    <w:p>
      <w:pPr>
        <w:spacing w:after="100"/>
      </w:pP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# ---- STAGE 2: Unit Tests ----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unit-tests: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runs-on: ubuntu-latest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needs: lint-and-validate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steps: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uses: actions/checkout@v4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uses: actions/setup-node@v4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with: { node-version: "20" }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run: npm ci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name: Run Tests with Coverage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run: npx jest --coverage --coverageThreshold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'{"global":{"branches":80,"functions":80,"lines":80}}'</w:t>
      </w:r>
    </w:p>
    <w:p>
      <w:pPr>
        <w:spacing w:after="100"/>
      </w:pP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# ---- STAGE 3: SAST (Static Application Security Testing) ----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sast: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runs-on: ubuntu-latest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needs: lint-and-validate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steps: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uses: actions/checkout@v4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name: Run Semgrep SAST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uses: semgrep/semgrep-action@v1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with: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config: &gt;-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p/owasp-top-ten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p/nodejs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p/typescript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p/jwt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p/sql-injection</w:t>
      </w:r>
    </w:p>
    <w:p>
      <w:pPr>
        <w:spacing w:after="100"/>
      </w:pP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# ---- STAGE 4: Dependency &amp; Secrets Scan ----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dependency-scan: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runs-on: ubuntu-latest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needs: lint-and-validate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steps: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uses: actions/checkout@v4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name: Audit Dependencies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run: npm audit --audit-level=high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name: Snyk Security Scan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uses: snyk/actions/node@master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env: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SNYK_TOKEN: ${{ secrets.SNYK_TOKEN }}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with: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args: --severity-threshold=high</w:t>
      </w:r>
    </w:p>
    <w:p>
      <w:pPr>
        <w:spacing w:after="100"/>
      </w:pP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secrets-scan: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runs-on: ubuntu-latest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steps: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uses: actions/checkout@v4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with: { fetch-depth: 0 }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name: GitLeaks Secret Detection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uses: gitleaks/gitleaks-action@v2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env: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GITLEAKS_LICENSE: ${{ secrets.GITLEAKS_LICENSE }}</w:t>
      </w:r>
    </w:p>
    <w:p>
      <w:pPr>
        <w:spacing w:after="100"/>
      </w:pP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# ---- STAGE 5: Auth Security Check ----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auth-security: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runs-on: ubuntu-latest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needs: lint-and-validate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steps: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uses: actions/checkout@v4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name: Run Auth Security Script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run: bash scripts/check-auth-security.sh</w:t>
      </w:r>
    </w:p>
    <w:p>
      <w:pPr>
        <w:spacing w:after="100"/>
      </w:pP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# ---- STAGE 6: Container Security ----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container-scan: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runs-on: ubuntu-latest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needs: [unit-tests, sast, dependency-scan]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steps: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uses: actions/checkout@v4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name: Build Docker Image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run: docker build -t app:${{ github.sha }} .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name: Trivy Container Scan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uses: aquasecurity/trivy-action@master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with: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image-ref: app:${{ github.sha }}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severity: CRITICAL,HIGH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exit-code: 1</w:t>
      </w:r>
    </w:p>
    <w:p>
      <w:pPr>
        <w:spacing w:after="100"/>
      </w:pP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# ---- STAGE 7: IaC Security ----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iac-scan: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runs-on: ubuntu-latest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needs: lint-and-validate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if: hashFiles('infrastructure/**') != ''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steps: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uses: actions/checkout@v4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name: Checkov IaC Scan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uses: bridgecrewio/checkov-action@master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with: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directory: infrastructure/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framework: terraform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soft_fail: false</w:t>
      </w:r>
    </w:p>
    <w:p>
      <w:pPr>
        <w:spacing w:after="100"/>
      </w:pP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# ---- STAGE 8: DAST (Dynamic Testing) ----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dast: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runs-on: ubuntu-latest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needs: container-scan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steps: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uses: actions/checkout@v4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name: Start Application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run: docker compose up -d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name: OWASP ZAP Scan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uses: zaproxy/action-full-scan@v0.10.0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with: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target: http://localhost:3000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rules_file_name: .zap/rules.tsv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fail_action: true</w:t>
      </w:r>
    </w:p>
    <w:p>
      <w:pPr>
        <w:spacing w:after="100"/>
      </w:pP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# ---- GATE: All checks must pass ----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security-gate: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runs-on: ubuntu-latest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needs: [unit-tests, sast, dependency-scan, secrets-scan,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auth-security, container-scan, dast]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steps: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name: All Security Checks Passed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run: echo "All security gates passed. Ready for review."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Pipeline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430"/>
        <w:gridCol w:w="343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Blocks Deploy If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Lint &amp; Validate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ESLint, TypeScript, file header check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file &gt; 300 LOC, lint errors, missing headers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 Tests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Jest + coverage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failure or coverage &lt; 80%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SAST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Semgrep (OWASP, Node, JWT, SQL-i)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critical/high finding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Dependency Scan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npm audit, Snyk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High/critical CVE in dependencies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Secrets Scan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GitLeaks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leaked secret detected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 Security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check-auth-security.sh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Hardcoded secrets, weak hashing, missing headers, CORS wildcard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Container Scan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Trivy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Critical/high CVE in Docker image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IaC Scan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Checkov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Infrastructure misconfiguration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OWASP ZAP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critical/high vulnerability at runtime</w:t>
            </w:r>
          </w:p>
        </w:tc>
      </w:tr>
    </w:tbl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Code Documentation Standards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File Header Template (English — Mandatory)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/**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* @file [filename.ext]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* @description [What this file does — 2-3 sentences]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* @module [Module name]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* @author [Name] &lt;[email]&gt;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* @created [YYYY-MM-DD]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* @lastModified [YYYY-MM-DD] by [Name]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* @dependencies [List external libs and internal modules]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* @security [Security notes: handles PII, encryption, rate limit, etc.]</w:t>
      </w:r>
    </w:p>
    <w:p>
      <w:pPr>
        <w:shd w:fill="F5F5F5" w:val="clear"/>
        <w:spacing w:after="6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*/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Function Documentation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public function: JSDoc/docstring with purpose, params, return, throws, and security notes.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Inline Comments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Explain WHY, not WHAT. Complex business logic and security-critical sections must have explanatory comments.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OWASP Top 10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 Controls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Broken Access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RBAC every endpoint, deny-by-default, server-side permissions, disable CORS wildcard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Cryptographic Failures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TLS 1.3, AES-256-GCM, no MD5/SHA1, KMS, data classification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Injection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Parameterized queries, ORM, input allowlists, output encoding, CSP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Insecure Design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Threat modeling, abuse cases, secure patterns, rate limiting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Misconfiguration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Hardened configs, security headers (see Section 4), disable unused features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Vulnerable Components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 in CI/CD (see Section 6), SBOM, dep pinning, weekly scans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 Failures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MFA, secure sessions, password policy, lockout, JWT short expiry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Software Integrity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Signed commits, verified CI/CD, artifact checksums, supply chain security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Logging &amp; Monitoring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Centralized logging, SIEM, alerting, audit trails, log injection prevention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SSRF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Allowlist outbound URLs, block internal ranges, deny-by-default</w:t>
            </w:r>
          </w:p>
        </w:tc>
      </w:tr>
    </w:tbl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Secure Development Lifecycle (SDL)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Security by Design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Defense in Depth: Multiple layers (WAF + validation + parameterized queries + encoding).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Least Privilege: Minimum permissions for every component.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Fail Secure: Deny on error. Never expose internals.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Zero Trust: Authenticate every request at every boundary.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Separation of Duties: Devs cannot approve/deploy their own code.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Input Validation: Client AND server. Server is authoritative.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Secure Defaults: Most secure config by default.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Secrets Management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in code. Use Vault/KMS. Rotation: API keys 90 days, DB passwords 60 days. Detected leaks trigger immediate rotation.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AI/ML Security Standards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Model Security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 Provenance: Full lineage, versioning, integrity checksums in model registry.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Access Control: Scoped API keys per model. Rate limit inference. Monitor anomalies.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Encryption: Encrypt weights at rest. TLS only. Model signing before deployment.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Rollback: Versioned deployments. Rollback within 5 minutes.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Prompt Injection Defense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Sanitize inputs: Strip control characters, injection patterns before LLM.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Validate outputs: Never execute LLM output as code.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Protect system prompts: Secure storage, leakage detection.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Guardrails: Content filtering on input and output.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Sandbox: LLM-generated code in isolated environments.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Monitor: Log prompts/responses (redact PII). Alert on injection patterns.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Data Poisoning Prevention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Validate all training data. Quality checks and anomaly detection.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Track data lineage for every training data point.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Adversarial testing + bias testing before deployment.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Monitor model drift. Alert on significant deviations.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11. API Gateway &amp; Rate Limiting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Gateway Requirements</w:t>
      </w:r>
    </w:p>
    <w:p>
      <w:pPr>
        <w:pStyle w:val="ListParagraph"/>
        <w:numPr>
          <w:ilvl w:val="0"/>
          <w:numId w:val="10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OAuth 2.0 / OIDC at gateway. JWT validation before routing.</w:t>
      </w:r>
    </w:p>
    <w:p>
      <w:pPr>
        <w:pStyle w:val="ListParagraph"/>
        <w:numPr>
          <w:ilvl w:val="0"/>
          <w:numId w:val="10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Policy-based access control. Schema validation at gateway.</w:t>
      </w:r>
    </w:p>
    <w:p>
      <w:pPr>
        <w:pStyle w:val="ListParagraph"/>
        <w:numPr>
          <w:ilvl w:val="0"/>
          <w:numId w:val="10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TLS 1.3 termination. Internal mTLS.</w:t>
      </w:r>
    </w:p>
    <w:p>
      <w:pPr>
        <w:pStyle w:val="ListParagraph"/>
        <w:numPr>
          <w:ilvl w:val="0"/>
          <w:numId w:val="10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Circuit breakers. Health-check-aware load balancing.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Rate Limit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1800"/>
        <w:gridCol w:w="1800"/>
        <w:gridCol w:w="16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Rate/min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Burst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 + API Key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 + Username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429+lockout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 + Email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AI/ML Inference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Key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429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Rate Limit Headers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response must include: X-RateLimit-Limit, X-RateLimit-Remaining, X-RateLimit-Reset, Retry-After (on 429).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12. Data Privacy (GDPR &amp; CCPA)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Data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RESTRICTED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PII, PHI, financial, credentials, biometric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AES-256, TLS 1.3, field encryption, strict RBAC, DLP, masking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business, source code, contracts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Encryption at rest/transit, RBAC, audit logging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Policies, procedures, non-sensitive internal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Access control, standard logging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Marketing, public docs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Integrity checks, CDN protection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GDPR Requirements</w:t>
      </w:r>
    </w:p>
    <w:p>
      <w:pPr>
        <w:pStyle w:val="ListParagraph"/>
        <w:numPr>
          <w:ilvl w:val="0"/>
          <w:numId w:val="11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 lawful basis for each data type.</w:t>
      </w:r>
    </w:p>
    <w:p>
      <w:pPr>
        <w:pStyle w:val="ListParagraph"/>
        <w:numPr>
          <w:ilvl w:val="0"/>
          <w:numId w:val="11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DSAR automation: Respond within 30 days. Export in JSON/CSV.</w:t>
      </w:r>
    </w:p>
    <w:p>
      <w:pPr>
        <w:pStyle w:val="ListParagraph"/>
        <w:numPr>
          <w:ilvl w:val="0"/>
          <w:numId w:val="11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Right to Erasure: Hard-delete PII. Cascade to backups in 90 days.</w:t>
      </w:r>
    </w:p>
    <w:p>
      <w:pPr>
        <w:pStyle w:val="ListParagraph"/>
        <w:numPr>
          <w:ilvl w:val="0"/>
          <w:numId w:val="11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Consent management: Granular per purpose. Easy withdrawal. Audit trail.</w:t>
      </w:r>
    </w:p>
    <w:p>
      <w:pPr>
        <w:pStyle w:val="ListParagraph"/>
        <w:numPr>
          <w:ilvl w:val="0"/>
          <w:numId w:val="11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minimization: Collect only necessary. Quarterly review. Auto-anonymize.</w:t>
      </w:r>
    </w:p>
    <w:p>
      <w:pPr>
        <w:pStyle w:val="ListParagraph"/>
        <w:numPr>
          <w:ilvl w:val="0"/>
          <w:numId w:val="11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Privacy Impact Assessment (PIA) for new features handling PII.</w:t>
      </w:r>
    </w:p>
    <w:p>
      <w:pPr>
        <w:pStyle w:val="ListParagraph"/>
        <w:numPr>
          <w:ilvl w:val="0"/>
          <w:numId w:val="11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Breach notification: Authority within 72 hours. Users without undue delay.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PII in Code</w:t>
      </w:r>
    </w:p>
    <w:p>
      <w:pPr>
        <w:pStyle w:val="ListParagraph"/>
        <w:numPr>
          <w:ilvl w:val="0"/>
          <w:numId w:val="1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log PII in plaintext.</w:t>
      </w:r>
    </w:p>
    <w:p>
      <w:pPr>
        <w:pStyle w:val="ListParagraph"/>
        <w:numPr>
          <w:ilvl w:val="0"/>
          <w:numId w:val="1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Field-level encryption in databases.</w:t>
      </w:r>
    </w:p>
    <w:p>
      <w:pPr>
        <w:pStyle w:val="ListParagraph"/>
        <w:numPr>
          <w:ilvl w:val="0"/>
          <w:numId w:val="1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Non-prod: anonymized/synthetic data ONLY.</w:t>
      </w:r>
    </w:p>
    <w:p>
      <w:pPr>
        <w:pStyle w:val="ListParagraph"/>
        <w:numPr>
          <w:ilvl w:val="0"/>
          <w:numId w:val="1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PII never in URLs, query params, or error messages.</w:t>
      </w:r>
    </w:p>
    <w:p>
      <w:pPr>
        <w:pStyle w:val="ListParagraph"/>
        <w:numPr>
          <w:ilvl w:val="0"/>
          <w:numId w:val="1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masking in admin interfaces (last 4 digits).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13. Disaster Recovery &amp; Business Continuity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0"/>
        <w:gridCol w:w="1750"/>
        <w:gridCol w:w="35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RPO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 1 — Critical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min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(zero loss)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Active-active multi-region, sync replication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 2 — High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hour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min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Active-passive, async replication, auto failover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 3 — Standard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hours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hour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Warm standby, regular backups, manual failover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 4 — Low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 hours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 hours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Cold standby, daily backups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Backup Requirements</w:t>
      </w:r>
    </w:p>
    <w:p>
      <w:pPr>
        <w:pStyle w:val="ListParagraph"/>
        <w:numPr>
          <w:ilvl w:val="0"/>
          <w:numId w:val="13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DB: Continuous (WAL/binlog) + daily full at 02:00 UTC. Files: Daily incremental, weekly full.</w:t>
      </w:r>
    </w:p>
    <w:p>
      <w:pPr>
        <w:pStyle w:val="ListParagraph"/>
        <w:numPr>
          <w:ilvl w:val="0"/>
          <w:numId w:val="13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backups AES-256 encrypted. Keys stored separately.</w:t>
      </w:r>
    </w:p>
    <w:p>
      <w:pPr>
        <w:pStyle w:val="ListParagraph"/>
        <w:numPr>
          <w:ilvl w:val="0"/>
          <w:numId w:val="13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Monthly restore drills. Quarterly full DR simulation.</w:t>
      </w:r>
    </w:p>
    <w:p>
      <w:pPr>
        <w:pStyle w:val="ListParagraph"/>
        <w:numPr>
          <w:ilvl w:val="0"/>
          <w:numId w:val="13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Geo-redundant: Min 2 regions. Retention: daily 30d, weekly 12m, monthly 7y.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Failover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Auto-failover for Tier 1-2. Health checks every 10s. DNS TTL 60s max. PagerDuty alerts. Post-failover validation scripts run automatically.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14. Infrastructure as Code (IaC)</w:t>
      </w:r>
    </w:p>
    <w:p>
      <w:pPr>
        <w:pStyle w:val="ListParagraph"/>
        <w:numPr>
          <w:ilvl w:val="0"/>
          <w:numId w:val="14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infra in Git (Terraform/Pulumi). No manual changes.</w:t>
      </w:r>
    </w:p>
    <w:p>
      <w:pPr>
        <w:pStyle w:val="ListParagraph"/>
        <w:numPr>
          <w:ilvl w:val="0"/>
          <w:numId w:val="14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Remote state with locking (S3+DynamoDB).</w:t>
      </w:r>
    </w:p>
    <w:p>
      <w:pPr>
        <w:pStyle w:val="ListParagraph"/>
        <w:numPr>
          <w:ilvl w:val="0"/>
          <w:numId w:val="14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Reusable modules. Organization-wide registry.</w:t>
      </w:r>
    </w:p>
    <w:p>
      <w:pPr>
        <w:pStyle w:val="ListParagraph"/>
        <w:numPr>
          <w:ilvl w:val="0"/>
          <w:numId w:val="14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Same modules across environments, different variables.</w:t>
      </w:r>
    </w:p>
    <w:p>
      <w:pPr>
        <w:pStyle w:val="ListParagraph"/>
        <w:numPr>
          <w:ilvl w:val="0"/>
          <w:numId w:val="14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Daily drift detection. Alert on manual changes.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IaC Security</w:t>
      </w:r>
    </w:p>
    <w:p>
      <w:pPr>
        <w:pStyle w:val="ListParagraph"/>
        <w:numPr>
          <w:ilvl w:val="0"/>
          <w:numId w:val="15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Checkov/tfsec in CI/CD (see GitHub Actions Section 6).</w:t>
      </w:r>
    </w:p>
    <w:p>
      <w:pPr>
        <w:pStyle w:val="ListParagraph"/>
        <w:numPr>
          <w:ilvl w:val="0"/>
          <w:numId w:val="15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hardcoded secrets. Variables from Vault/KMS.</w:t>
      </w:r>
    </w:p>
    <w:p>
      <w:pPr>
        <w:pStyle w:val="ListParagraph"/>
        <w:numPr>
          <w:ilvl w:val="0"/>
          <w:numId w:val="15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Least privilege IAM. Scoped policies.</w:t>
      </w:r>
    </w:p>
    <w:p>
      <w:pPr>
        <w:pStyle w:val="ListParagraph"/>
        <w:numPr>
          <w:ilvl w:val="0"/>
          <w:numId w:val="15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Encryption by default. All storage + traffic.</w:t>
      </w:r>
    </w:p>
    <w:p>
      <w:pPr>
        <w:pStyle w:val="ListParagraph"/>
        <w:numPr>
          <w:ilvl w:val="0"/>
          <w:numId w:val="15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Mandatory tags: environment, team, cost-center, data-classification.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15. Microservices Architecture</w:t>
      </w:r>
    </w:p>
    <w:p>
      <w:pPr>
        <w:pStyle w:val="ListParagraph"/>
        <w:numPr>
          <w:ilvl w:val="0"/>
          <w:numId w:val="16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Bounded Context: One context per service. No shared databases.</w:t>
      </w:r>
    </w:p>
    <w:p>
      <w:pPr>
        <w:pStyle w:val="ListParagraph"/>
        <w:numPr>
          <w:ilvl w:val="0"/>
          <w:numId w:val="16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Contracts: REST/gRPC with contract testing (Pact). Breaking changes = new version.</w:t>
      </w:r>
    </w:p>
    <w:p>
      <w:pPr>
        <w:pStyle w:val="ListParagraph"/>
        <w:numPr>
          <w:ilvl w:val="0"/>
          <w:numId w:val="16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Ownership: Each service owns its data. Access via API only.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Service Mesh (10+ services)</w:t>
      </w:r>
    </w:p>
    <w:p>
      <w:pPr>
        <w:pStyle w:val="ListParagraph"/>
        <w:numPr>
          <w:ilvl w:val="0"/>
          <w:numId w:val="17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mTLS between all services (Istio/Linkerd).</w:t>
      </w:r>
    </w:p>
    <w:p>
      <w:pPr>
        <w:pStyle w:val="ListParagraph"/>
        <w:numPr>
          <w:ilvl w:val="0"/>
          <w:numId w:val="17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Canary deployments, traffic splitting, circuit breaking.</w:t>
      </w:r>
    </w:p>
    <w:p>
      <w:pPr>
        <w:pStyle w:val="ListParagraph"/>
        <w:numPr>
          <w:ilvl w:val="0"/>
          <w:numId w:val="17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Automatic tracing, metrics, access logging.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15.2 Event-Driven / Saga</w:t>
      </w:r>
    </w:p>
    <w:p>
      <w:pPr>
        <w:pStyle w:val="ListParagraph"/>
        <w:numPr>
          <w:ilvl w:val="0"/>
          <w:numId w:val="18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Message broker: Kafka/RabbitMQ. Schema registry. Versioned events.</w:t>
      </w:r>
    </w:p>
    <w:p>
      <w:pPr>
        <w:pStyle w:val="ListParagraph"/>
        <w:numPr>
          <w:ilvl w:val="0"/>
          <w:numId w:val="18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Idempotent consumers. Deduplication keys. Dead Letter Queues with alerting.</w:t>
      </w:r>
    </w:p>
    <w:p>
      <w:pPr>
        <w:pStyle w:val="ListParagraph"/>
        <w:numPr>
          <w:ilvl w:val="0"/>
          <w:numId w:val="18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Saga pattern for distributed transactions. Every step has compensating action.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16. Security Training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1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Developers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OWASP Top 10 + Secure Coding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Annual + on hire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exam 80%+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Champions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Advanced AppSec + Threat Modeling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Bi-annual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CSSLP or equiv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DevOps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Security + IaC Security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security cert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Engineering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Awareness + Phishing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Quarterly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Phishing sim pass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team must have a Security Champion: reviews security PRs, threat modeling, mentors team. 20% dedicated time for security.</w:t>
      </w:r>
    </w:p>
    <w:p>
      <w:pPr>
        <w:spacing w:after="100"/>
      </w:pPr>
    </w:p>
    <w:p>
      <w:pPr>
        <w:pStyle w:val="ListParagraph"/>
        <w:numPr>
          <w:ilvl w:val="0"/>
          <w:numId w:val="19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Monthly security brownbag sessions.</w:t>
      </w:r>
    </w:p>
    <w:p>
      <w:pPr>
        <w:pStyle w:val="ListParagraph"/>
        <w:numPr>
          <w:ilvl w:val="0"/>
          <w:numId w:val="19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Post-incident lessons-learned shared org-wide.</w:t>
      </w:r>
    </w:p>
    <w:p>
      <w:pPr>
        <w:pStyle w:val="ListParagraph"/>
        <w:numPr>
          <w:ilvl w:val="0"/>
          <w:numId w:val="19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Quarterly CTF events.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17. Third-Party &amp; Supply Chain Security</w:t>
      </w:r>
    </w:p>
    <w:p>
      <w:pPr>
        <w:pStyle w:val="ListParagraph"/>
        <w:numPr>
          <w:ilvl w:val="0"/>
          <w:numId w:val="20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Approved private registry only (Artifactory/Nexus). No direct public pulls in prod.</w:t>
      </w:r>
    </w:p>
    <w:p>
      <w:pPr>
        <w:pStyle w:val="ListParagraph"/>
        <w:numPr>
          <w:ilvl w:val="0"/>
          <w:numId w:val="20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Exact version pinning. Lock files committed to Git.</w:t>
      </w:r>
    </w:p>
    <w:p>
      <w:pPr>
        <w:pStyle w:val="ListParagraph"/>
        <w:numPr>
          <w:ilvl w:val="0"/>
          <w:numId w:val="20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License scanning: Approved licenses only (MIT, Apache 2.0, BSD). GPL = legal review.</w:t>
      </w:r>
    </w:p>
    <w:p>
      <w:pPr>
        <w:pStyle w:val="ListParagraph"/>
        <w:numPr>
          <w:ilvl w:val="0"/>
          <w:numId w:val="20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SBOM in SPDX/CycloneDX for every release. Stored 7 years.</w:t>
      </w:r>
    </w:p>
    <w:p>
      <w:pPr>
        <w:pStyle w:val="ListParagraph"/>
        <w:numPr>
          <w:ilvl w:val="0"/>
          <w:numId w:val="20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deps require security review: maintenance, community, CVEs, transitive deps.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17.1 Vendor Security</w:t>
      </w:r>
    </w:p>
    <w:p>
      <w:pPr>
        <w:pStyle w:val="ListParagraph"/>
        <w:numPr>
          <w:ilvl w:val="0"/>
          <w:numId w:val="21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 2 Type II or ISO 27001 required from vendors.</w:t>
      </w:r>
    </w:p>
    <w:p>
      <w:pPr>
        <w:pStyle w:val="ListParagraph"/>
        <w:numPr>
          <w:ilvl w:val="0"/>
          <w:numId w:val="21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Annual vendor review. Immediate review on vendor breach.</w:t>
      </w:r>
    </w:p>
    <w:p>
      <w:pPr>
        <w:pStyle w:val="ListParagraph"/>
        <w:numPr>
          <w:ilvl w:val="0"/>
          <w:numId w:val="21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DPA required for vendors handling PII.</w:t>
      </w:r>
    </w:p>
    <w:p>
      <w:pPr>
        <w:pStyle w:val="ListParagraph"/>
        <w:numPr>
          <w:ilvl w:val="0"/>
          <w:numId w:val="21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Vendor access: least privilege. Revoke on contract end.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18.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360"/>
        <w:gridCol w:w="2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Functions/methods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80% min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commit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interactions, API contracts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 100%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PR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E2E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user workflows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100%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SAST + DAST + pentest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 critical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PR + quarterly pentest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Load, stress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Meet SLOs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Pre-release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Inter-service APIs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contracts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PR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Failure injection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Graceful degradation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</w:t>
            </w:r>
          </w:p>
        </w:tc>
      </w:tr>
    </w:tbl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19. Incident Response &amp; Vulnerability Management</w:t>
      </w:r>
    </w:p>
    <w:p>
      <w:pPr>
        <w:pStyle w:val="ListParagraph"/>
        <w:numPr>
          <w:ilvl w:val="0"/>
          <w:numId w:val="2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Critical (CVSS 9.0-10.0): Fix within 24 hours.</w:t>
      </w:r>
    </w:p>
    <w:p>
      <w:pPr>
        <w:pStyle w:val="ListParagraph"/>
        <w:numPr>
          <w:ilvl w:val="0"/>
          <w:numId w:val="2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High (CVSS 7.0-8.9): Fix within 7 days.</w:t>
      </w:r>
    </w:p>
    <w:p>
      <w:pPr>
        <w:pStyle w:val="ListParagraph"/>
        <w:numPr>
          <w:ilvl w:val="0"/>
          <w:numId w:val="2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Medium (CVSS 4.0-6.9): Fix within 30 days.</w:t>
      </w:r>
    </w:p>
    <w:p>
      <w:pPr>
        <w:pStyle w:val="ListParagraph"/>
        <w:numPr>
          <w:ilvl w:val="0"/>
          <w:numId w:val="2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Low (CVSS 0.1-3.9): Fix within 90 days.</w:t>
      </w:r>
    </w:p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incident: Contain, preserve evidence, notify security within 1 hour, root cause analysis, fix, post-mortem within 48 hours, update controls.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20. Code Quality &amp;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 Coverage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 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Jest, Pytest, Istanbul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Cyclomatic 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 10/function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SonarQube, ESLint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 300 LOC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ESLint (enforced in CI)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Function Length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 50 LOC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ESLint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Technical Debt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Below 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SonarQube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Duplicated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Below 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SonarQube, jscpd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20.1 Performance</w:t>
      </w:r>
    </w:p>
    <w:p>
      <w:pPr>
        <w:pStyle w:val="ListParagraph"/>
        <w:numPr>
          <w:ilvl w:val="0"/>
          <w:numId w:val="23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API: P95 &lt; 200ms standard, P95 &lt; 2s complex.</w:t>
      </w:r>
    </w:p>
    <w:p>
      <w:pPr>
        <w:pStyle w:val="ListParagraph"/>
        <w:numPr>
          <w:ilvl w:val="0"/>
          <w:numId w:val="23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DB queries: Max 100ms. EXPLAIN before production.</w:t>
      </w:r>
    </w:p>
    <w:p>
      <w:pPr>
        <w:pStyle w:val="ListParagraph"/>
        <w:numPr>
          <w:ilvl w:val="0"/>
          <w:numId w:val="23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Load test: 2x peak traffic every release.</w:t>
      </w:r>
    </w:p>
    <w:p>
      <w:pPr>
        <w:pStyle w:val="ListParagraph"/>
        <w:numPr>
          <w:ilvl w:val="0"/>
          <w:numId w:val="23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Startup: Ready within 30 seconds.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20.2 Resilience Patterns</w:t>
      </w:r>
    </w:p>
    <w:p>
      <w:pPr>
        <w:pStyle w:val="ListParagraph"/>
        <w:numPr>
          <w:ilvl w:val="0"/>
          <w:numId w:val="24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Circuit breaker for external calls.</w:t>
      </w:r>
    </w:p>
    <w:p>
      <w:pPr>
        <w:pStyle w:val="ListParagraph"/>
        <w:numPr>
          <w:ilvl w:val="0"/>
          <w:numId w:val="24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Retry with exponential backoff.</w:t>
      </w:r>
    </w:p>
    <w:p>
      <w:pPr>
        <w:pStyle w:val="ListParagraph"/>
        <w:numPr>
          <w:ilvl w:val="0"/>
          <w:numId w:val="24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Timeouts: connect 5s, read 30s.</w:t>
      </w:r>
    </w:p>
    <w:p>
      <w:pPr>
        <w:pStyle w:val="ListParagraph"/>
        <w:numPr>
          <w:ilvl w:val="0"/>
          <w:numId w:val="24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Graceful degradation. Correlation IDs in errors.</w:t>
      </w:r>
    </w:p>
    <w:p>
      <w:pPr>
        <w:pStyle w:val="ListParagraph"/>
        <w:numPr>
          <w:ilvl w:val="0"/>
          <w:numId w:val="24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Three pillars: Metrics (Prometheus), Logs (structured JSON), Traces (OpenTelemetry).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Appendix A: Production Release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930"/>
        <w:gridCol w:w="193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 By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files under 300 LOC (ESLint enforced)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 ] Pass  [  ] Fail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responsibility per file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 ] Pass  [  ] Fail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Central index.ts wires security middleware FIRST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 ] Pass  [  ] Fail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English file headers on all source files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 ] Pass  [  ] Fail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headers middleware active (Section 4)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 ] Pass  [  ] Fail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 security script passes (Section 5)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 ] Pass  [  ] Fail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Actions pipeline passes all 9 stages (Section 6)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 ] Pass  [  ] Fail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SAST scan passed (zero critical/high)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 ] Pass  [  ] Fail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DAST scan passed (OWASP ZAP)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 ] Pass  [  ] Fail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Secrets scan passed (GitLeaks)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 ] Pass  [  ] Fail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Dependency scan — no critical CVEs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 ] Pass  [  ] Fail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Container scan passed (Trivy)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 ] Pass  [  ] Fail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IaC scan passed (Checkov)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 ] Pass  [  ] Fail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 coverage above 80%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 ] Pass  [  ] Fail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hardcoded secrets in codebase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 ] Pass  [  ] Fail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inputs validated and sanitized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 ] Pass  [  ] Fail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Encryption at rest and in transit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 ] Pass  [  ] Fail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OWASP Top 10 controls verified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 ] Pass  [  ] Fail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limiting configured per Section 11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 ] Pass  [  ] Fail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GDPR/CCPA compliance verified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 ] Pass  [  ] Fail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SBOM generated (SPDX/CycloneDX)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 ] Pass  [  ] Fail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 SLOs met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 ] Pass  [  ] Fail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DR/failover tested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 ] Pass  [  ] Fail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 review (2 approvals, 1 security champion)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 ] Pass  [  ] Fail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Approval Signatures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Officer / CISO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QA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DevOps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Appendix B: Pull Request Template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 as .github/PULL_REQUEST_TEMPLATE.md:</w:t>
      </w:r>
    </w:p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## Description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[Brief description]</w:t>
      </w:r>
    </w:p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## Type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Bug fix | [ ] Feature | [ ] Breaking change | [ ] Security fix | [ ] Refactoring</w:t>
      </w:r>
    </w:p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## Ticket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[JIRA/Linear ID and link]</w:t>
      </w:r>
    </w:p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## Security Checklist</w:t>
      </w:r>
    </w:p>
    <w:p>
      <w:pPr>
        <w:pStyle w:val="ListParagraph"/>
        <w:numPr>
          <w:ilvl w:val="0"/>
          <w:numId w:val="25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No secrets in code</w:t>
      </w:r>
    </w:p>
    <w:p>
      <w:pPr>
        <w:pStyle w:val="ListParagraph"/>
        <w:numPr>
          <w:ilvl w:val="0"/>
          <w:numId w:val="25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Inputs validated server-side</w:t>
      </w:r>
    </w:p>
    <w:p>
      <w:pPr>
        <w:pStyle w:val="ListParagraph"/>
        <w:numPr>
          <w:ilvl w:val="0"/>
          <w:numId w:val="25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Parameterized queries</w:t>
      </w:r>
    </w:p>
    <w:p>
      <w:pPr>
        <w:pStyle w:val="ListParagraph"/>
        <w:numPr>
          <w:ilvl w:val="0"/>
          <w:numId w:val="25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Errors don't expose internals</w:t>
      </w:r>
    </w:p>
    <w:p>
      <w:pPr>
        <w:pStyle w:val="ListParagraph"/>
        <w:numPr>
          <w:ilvl w:val="0"/>
          <w:numId w:val="25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Auth/authz on endpoints</w:t>
      </w:r>
    </w:p>
    <w:p>
      <w:pPr>
        <w:pStyle w:val="ListParagraph"/>
        <w:numPr>
          <w:ilvl w:val="0"/>
          <w:numId w:val="25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Security headers active</w:t>
      </w:r>
    </w:p>
    <w:p>
      <w:pPr>
        <w:pStyle w:val="ListParagraph"/>
        <w:numPr>
          <w:ilvl w:val="0"/>
          <w:numId w:val="25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Rate limiting applied</w:t>
      </w:r>
    </w:p>
    <w:p>
      <w:pPr>
        <w:pStyle w:val="ListParagraph"/>
        <w:numPr>
          <w:ilvl w:val="0"/>
          <w:numId w:val="25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Dependencies pinned + approved</w:t>
      </w:r>
    </w:p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## Quality Checklist</w:t>
      </w:r>
    </w:p>
    <w:p>
      <w:pPr>
        <w:pStyle w:val="ListParagraph"/>
        <w:numPr>
          <w:ilvl w:val="0"/>
          <w:numId w:val="26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File(s) under 300 LOC</w:t>
      </w:r>
    </w:p>
    <w:p>
      <w:pPr>
        <w:pStyle w:val="ListParagraph"/>
        <w:numPr>
          <w:ilvl w:val="0"/>
          <w:numId w:val="26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Single responsibility maintained</w:t>
      </w:r>
    </w:p>
    <w:p>
      <w:pPr>
        <w:pStyle w:val="ListParagraph"/>
        <w:numPr>
          <w:ilvl w:val="0"/>
          <w:numId w:val="26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English file header added/updated</w:t>
      </w:r>
    </w:p>
    <w:p>
      <w:pPr>
        <w:pStyle w:val="ListParagraph"/>
        <w:numPr>
          <w:ilvl w:val="0"/>
          <w:numId w:val="26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Tests added (coverage &gt;= 80%)</w:t>
      </w:r>
    </w:p>
    <w:p>
      <w:pPr>
        <w:pStyle w:val="ListParagraph"/>
        <w:numPr>
          <w:ilvl w:val="0"/>
          <w:numId w:val="26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Zero lint warnings</w:t>
      </w:r>
    </w:p>
    <w:p>
      <w:pPr>
        <w:pStyle w:val="ListParagraph"/>
        <w:numPr>
          <w:ilvl w:val="0"/>
          <w:numId w:val="26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Docs updated</w:t>
      </w:r>
    </w:p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## Testing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[Describe tests and results]</w:t>
      </w:r>
    </w:p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## Rollback Plan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[How to revert if issues arise]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Appendix C: Threat Model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Author(s)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[Fill in]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SYSTEM OVERVIEW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[Architecture, components, data flows, external integrations]</w:t>
      </w:r>
    </w:p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ASSETS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[Data types, services, APIs, credentials, keys to protect]</w:t>
      </w:r>
    </w:p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THREAT IDENTIFICATION (STRIDE)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700"/>
        <w:gridCol w:w="1520"/>
        <w:gridCol w:w="1520"/>
        <w:gridCol w:w="152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STRIDE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T-001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Spoofing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[Describe]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[H/M/L]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[H/M/L]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[H/M/L]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T-002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Tampering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[Describe]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[H/M/L]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[H/M/L]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[H/M/L]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T-003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Repudiation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[Describe]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[H/M/L]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[H/M/L]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[H/M/L]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T-004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 Disclosure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[Describe]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[H/M/L]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[H/M/L]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[H/M/L]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T-005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Denial of Service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[Describe]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[H/M/L]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[H/M/L]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[H/M/L]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T-006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Elev. of Privilege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[Describe]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[H/M/L]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[H/M/L]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[H/M/L]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700"/>
        <w:gridCol w:w="2200"/>
        <w:gridCol w:w="22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 #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T-001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[Describe]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[Team]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[Planned/Done]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Appendix D: Security Incident Report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Incident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Severity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Detected (UTC)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Contained (UTC)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Detected 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Incident Commander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Affected Systems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Affected Users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Compromised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Root Cause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Attack Vector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[Fill in]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(UTC)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[HH:MM]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[Action]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[Who]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[Notes]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CONTAINMENT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[Actions taken to contain]</w:t>
      </w:r>
    </w:p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ERADICATION &amp; RECOVERY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[Steps to eliminate threat and restore]</w:t>
      </w:r>
    </w:p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LESSONS LEARNED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[What went well, what to improve, action items]</w:t>
      </w:r>
    </w:p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[Method]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[Time]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[Status]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Legal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[Method]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[Time]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[Status]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Affected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[Method]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[Time]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[Status]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Regulator (GDPR)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[Method]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[Time]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[Status]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Appendix E: Architecture Review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Project/Feature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Architect(s)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Decision (Approved/Conditional/Rejected)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[Fill in]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SECURITY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 &amp; Authorization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[Pass/Fail/N\/A]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[Details]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Encryption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[Pass/Fail/N\/A]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[Details]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Network Security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[Pass/Fail/N\/A]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[Details]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[Pass/Fail/N\/A]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[Details]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[Pass/Fail/N\/A]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[Details]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Logging &amp; Monitoring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[Pass/Fail/N\/A]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[Details]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[Pass/Fail/N\/A]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[Details]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OWASP Top 10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[Pass/Fail/N\/A]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[Details]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[Pass/Fail/N\/A]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[Details]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OPERATIONAL READINESS</w:t>
      </w:r>
    </w:p>
    <w:p>
      <w:pPr>
        <w:pStyle w:val="ListParagraph"/>
        <w:numPr>
          <w:ilvl w:val="0"/>
          <w:numId w:val="27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Runbooks created</w:t>
      </w:r>
    </w:p>
    <w:p>
      <w:pPr>
        <w:pStyle w:val="ListParagraph"/>
        <w:numPr>
          <w:ilvl w:val="0"/>
          <w:numId w:val="27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Alerting + escalation configured</w:t>
      </w:r>
    </w:p>
    <w:p>
      <w:pPr>
        <w:pStyle w:val="ListParagraph"/>
        <w:numPr>
          <w:ilvl w:val="0"/>
          <w:numId w:val="27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Deployment pipeline tested</w:t>
      </w:r>
    </w:p>
    <w:p>
      <w:pPr>
        <w:pStyle w:val="ListParagraph"/>
        <w:numPr>
          <w:ilvl w:val="0"/>
          <w:numId w:val="27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Rollback documented + tested</w:t>
      </w:r>
    </w:p>
    <w:p>
      <w:pPr>
        <w:pStyle w:val="ListParagraph"/>
        <w:numPr>
          <w:ilvl w:val="0"/>
          <w:numId w:val="27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Capacity planning done</w:t>
      </w:r>
    </w:p>
    <w:p>
      <w:pPr>
        <w:pStyle w:val="ListParagraph"/>
        <w:numPr>
          <w:ilvl w:val="0"/>
          <w:numId w:val="27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On-call rotation set</w:t>
      </w:r>
    </w:p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200"/>
        <w:gridCol w:w="1560"/>
        <w:gridCol w:w="1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[Name]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[P0/P1/P2]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DECISION</w:t>
      </w:r>
    </w:p>
    <w:p>
      <w:pPr>
        <w:spacing w:after="12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 ] APPROVED | [  ] CONDITIONAL (action items required) | [  ] REJECTED (re-review required)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Secure Software Development Procedure v3.0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Secure Software Development Procedure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3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3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3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40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2"/>
    <w:lvlOverride w:ilvl="0">
      <w:startOverride w:val="1"/>
    </w:lvlOverride>
  </w:num>
  <w:num w:numId="15">
    <w:abstractNumId w:val="41"/>
    <w:lvlOverride w:ilvl="0">
      <w:startOverride w:val="1"/>
    </w:lvlOverride>
  </w:num>
  <w:num w:numId="16">
    <w:abstractNumId w:val="13"/>
    <w:lvlOverride w:ilvl="0">
      <w:startOverride w:val="1"/>
    </w:lvlOverride>
  </w:num>
  <w:num w:numId="17">
    <w:abstractNumId w:val="42"/>
    <w:lvlOverride w:ilvl="0">
      <w:startOverride w:val="1"/>
    </w:lvlOverride>
  </w:num>
  <w:num w:numId="18">
    <w:abstractNumId w:val="43"/>
    <w:lvlOverride w:ilvl="0">
      <w:startOverride w:val="1"/>
    </w:lvlOverride>
  </w:num>
  <w:num w:numId="19">
    <w:abstractNumId w:val="44"/>
    <w:lvlOverride w:ilvl="0">
      <w:startOverride w:val="1"/>
    </w:lvlOverride>
  </w:num>
  <w:num w:numId="20">
    <w:abstractNumId w:val="15"/>
    <w:lvlOverride w:ilvl="0">
      <w:startOverride w:val="1"/>
    </w:lvlOverride>
  </w:num>
  <w:num w:numId="21">
    <w:abstractNumId w:val="45"/>
    <w:lvlOverride w:ilvl="0">
      <w:startOverride w:val="1"/>
    </w:lvlOverride>
  </w:num>
  <w:num w:numId="22">
    <w:abstractNumId w:val="16"/>
    <w:lvlOverride w:ilvl="0">
      <w:startOverride w:val="1"/>
    </w:lvlOverride>
  </w:num>
  <w:num w:numId="23">
    <w:abstractNumId w:val="17"/>
    <w:lvlOverride w:ilvl="0">
      <w:startOverride w:val="1"/>
    </w:lvlOverride>
  </w:num>
  <w:num w:numId="24">
    <w:abstractNumId w:val="46"/>
    <w:lvlOverride w:ilvl="0">
      <w:startOverride w:val="1"/>
    </w:lvlOverride>
  </w:num>
  <w:num w:numId="25">
    <w:abstractNumId w:val="37"/>
    <w:lvlOverride w:ilvl="0">
      <w:startOverride w:val="1"/>
    </w:lvlOverride>
  </w:num>
  <w:num w:numId="26">
    <w:abstractNumId w:val="34"/>
    <w:lvlOverride w:ilvl="0">
      <w:startOverride w:val="1"/>
    </w:lvlOverride>
  </w:num>
  <w:num w:numId="27">
    <w:abstractNumId w:val="3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2026-02-28T14:50:32.587Z</dcterms:created>
  <dcterms:modified xsi:type="dcterms:W3CDTF">2026-02-28T14:50:32.588Z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