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1956" w:rsidRDefault="004D1956">
      <w:r>
        <w:t>Company System</w:t>
      </w:r>
    </w:p>
    <w:p w:rsidR="004D1956" w:rsidRDefault="004D1956">
      <w:r>
        <w:br w:type="page"/>
      </w:r>
    </w:p>
    <w:p w:rsidR="00E12B5D" w:rsidRDefault="004D1956">
      <w:r>
        <w:lastRenderedPageBreak/>
        <w:t>Login</w:t>
      </w:r>
    </w:p>
    <w:p w:rsidR="004D1956" w:rsidRDefault="004D1956"/>
    <w:p w:rsidR="004D1956" w:rsidRDefault="004D1956" w:rsidP="004D1956">
      <w:pPr>
        <w:jc w:val="center"/>
      </w:pPr>
      <w:r>
        <w:rPr>
          <w:noProof/>
          <w:lang w:eastAsia="pt-BR"/>
        </w:rPr>
        <w:drawing>
          <wp:inline distT="0" distB="0" distL="0" distR="0">
            <wp:extent cx="3848100" cy="5457825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545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956" w:rsidRDefault="004D1956" w:rsidP="004D1956">
      <w:r>
        <w:br w:type="page"/>
      </w:r>
      <w:r>
        <w:lastRenderedPageBreak/>
        <w:t>Página Inicial</w:t>
      </w:r>
    </w:p>
    <w:p w:rsidR="004D1956" w:rsidRDefault="004D1956" w:rsidP="004D1956"/>
    <w:p w:rsidR="004D1956" w:rsidRDefault="004D1956" w:rsidP="004D1956">
      <w:r>
        <w:rPr>
          <w:noProof/>
          <w:lang w:eastAsia="pt-BR"/>
        </w:rPr>
        <w:drawing>
          <wp:inline distT="0" distB="0" distL="0" distR="0">
            <wp:extent cx="5400040" cy="1961495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61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956" w:rsidRDefault="004D1956"/>
    <w:sectPr w:rsidR="004D1956" w:rsidSect="00434B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D1956"/>
    <w:rsid w:val="00157551"/>
    <w:rsid w:val="00434B92"/>
    <w:rsid w:val="004D1956"/>
    <w:rsid w:val="007150EE"/>
    <w:rsid w:val="00B86E94"/>
    <w:rsid w:val="00DB5B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4B9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D19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D19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7</Words>
  <Characters>39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Herman Wingerter</dc:creator>
  <cp:lastModifiedBy>Herman Wingerter</cp:lastModifiedBy>
  <cp:revision>1</cp:revision>
  <dcterms:created xsi:type="dcterms:W3CDTF">2020-04-02T22:52:00Z</dcterms:created>
  <dcterms:modified xsi:type="dcterms:W3CDTF">2020-04-02T22:58:00Z</dcterms:modified>
</cp:coreProperties>
</file>