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ipgpiamzhd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Author’s Editing Companion for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11if9lz9xi0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Luminous Legends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distills key refinements for revising </w:t>
      </w:r>
      <w:r w:rsidDel="00000000" w:rsidR="00000000" w:rsidRPr="00000000">
        <w:rPr>
          <w:i w:val="1"/>
          <w:rtl w:val="0"/>
        </w:rPr>
        <w:t xml:space="preserve">Luminous Legends</w:t>
      </w:r>
      <w:r w:rsidDel="00000000" w:rsidR="00000000" w:rsidRPr="00000000">
        <w:rPr>
          <w:rtl w:val="0"/>
        </w:rPr>
        <w:t xml:space="preserve">. Use it as a </w:t>
      </w:r>
      <w:r w:rsidDel="00000000" w:rsidR="00000000" w:rsidRPr="00000000">
        <w:rPr>
          <w:b w:val="1"/>
          <w:rtl w:val="0"/>
        </w:rPr>
        <w:t xml:space="preserve">compass document</w:t>
      </w:r>
      <w:r w:rsidDel="00000000" w:rsidR="00000000" w:rsidRPr="00000000">
        <w:rPr>
          <w:rtl w:val="0"/>
        </w:rPr>
        <w:t xml:space="preserve"> while editing your drafts. Each section provides a practical adjustment focus with rules of thumb.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bsxkljdt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zp3qcz08y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Lore Integration – Show, Don’t Tell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encyclopedia-style blocks that explain magic or history.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Instead, reveal lore through </w:t>
      </w:r>
      <w:r w:rsidDel="00000000" w:rsidR="00000000" w:rsidRPr="00000000">
        <w:rPr>
          <w:b w:val="1"/>
          <w:rtl w:val="0"/>
        </w:rPr>
        <w:t xml:space="preserve">dialogue, rituals, bedtime stories, or playful cousin debates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explains Soul Mirrors while reacting to a child’s mischievous one.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ritual or festival naturally demonstrates resonance laws.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If it looks like a textbook, rewrite it as a </w:t>
      </w:r>
      <w:r w:rsidDel="00000000" w:rsidR="00000000" w:rsidRPr="00000000">
        <w:rPr>
          <w:i w:val="1"/>
          <w:rtl w:val="0"/>
        </w:rPr>
        <w:t xml:space="preserve">scene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e4uk5w69t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vgebkx1d2o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Ted’s Self-Doubt – Add Emotional Layers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Repetition of “I ruin things / I don’t belong” risks flatness.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Rotate through </w:t>
      </w:r>
      <w:r w:rsidDel="00000000" w:rsidR="00000000" w:rsidRPr="00000000">
        <w:rPr>
          <w:b w:val="1"/>
          <w:rtl w:val="0"/>
        </w:rPr>
        <w:t xml:space="preserve">different shades of doubt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Envy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wanting August’s strength or Olivia’s cleverness.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believing he breaks things.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Longing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searching for his own spark.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Small Wins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moments of hope when Lumie or cousins affirm him.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 of Thumb: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Rotate Ted’s doubts like phases of the moon → envy, shame, longing, breakthrough.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u4p2dlkg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x4orxrssy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Early Foreshadowing of Shadows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Arc 1 is heavy on warmth but light on tension.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Plant subtle </w:t>
      </w:r>
      <w:r w:rsidDel="00000000" w:rsidR="00000000" w:rsidRPr="00000000">
        <w:rPr>
          <w:b w:val="1"/>
          <w:rtl w:val="0"/>
        </w:rPr>
        <w:t xml:space="preserve">mystery and unease</w:t>
      </w:r>
      <w:r w:rsidDel="00000000" w:rsidR="00000000" w:rsidRPr="00000000">
        <w:rPr>
          <w:rtl w:val="0"/>
        </w:rPr>
        <w:t xml:space="preserve"> early: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Seraphiel’s gaze = haunted or knowing.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Villagers whisper half-truths about cracked sparks.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Symbols of imbalance foreshadow future stakes.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For every 2 moments of wonder, add 1 shadow hint.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nlb6veen7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fasdgb7aq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Balance Cousin Spotlights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Ted and August dominate focus; others risk comic relief.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Plant </w:t>
      </w:r>
      <w:r w:rsidDel="00000000" w:rsidR="00000000" w:rsidRPr="00000000">
        <w:rPr>
          <w:b w:val="1"/>
          <w:rtl w:val="0"/>
        </w:rPr>
        <w:t xml:space="preserve">early foreshadowing beats</w:t>
      </w:r>
      <w:r w:rsidDel="00000000" w:rsidR="00000000" w:rsidRPr="00000000">
        <w:rPr>
          <w:rtl w:val="0"/>
        </w:rPr>
        <w:t xml:space="preserve"> for each cousin: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Olivia → blurts a truth that stings.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Nikolai → generosity costs him something.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Lawrence → monkey prank backfires.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Gracie → grounds another with quiet wisdom.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Every cousin gets one </w:t>
      </w:r>
      <w:r w:rsidDel="00000000" w:rsidR="00000000" w:rsidRPr="00000000">
        <w:rPr>
          <w:i w:val="1"/>
          <w:rtl w:val="0"/>
        </w:rPr>
        <w:t xml:space="preserve">seed scene</w:t>
      </w:r>
      <w:r w:rsidDel="00000000" w:rsidR="00000000" w:rsidRPr="00000000">
        <w:rPr>
          <w:rtl w:val="0"/>
        </w:rPr>
        <w:t xml:space="preserve"> in Arc 1 that hints at their larger arc.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kxirvfua4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szwo1l0ovx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Sensory &amp; Symbolic Depth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Current writing leans on visuals (crystals, colors, light).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Expand resonance into </w:t>
      </w:r>
      <w:r w:rsidDel="00000000" w:rsidR="00000000" w:rsidRPr="00000000">
        <w:rPr>
          <w:b w:val="1"/>
          <w:rtl w:val="0"/>
        </w:rPr>
        <w:t xml:space="preserve">sound, touch, taste, smell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 → hums, chimes, resonance vibrations.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→ warmth, shivers, or pressure from magic.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Smell/Taste → ozone, sweetness, bitterness when cracks form.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Every magic moment should use </w:t>
      </w:r>
      <w:r w:rsidDel="00000000" w:rsidR="00000000" w:rsidRPr="00000000">
        <w:rPr>
          <w:b w:val="1"/>
          <w:rtl w:val="0"/>
        </w:rPr>
        <w:t xml:space="preserve">at least 3 senses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pwpqjsleb13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🚀 Next Steps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Codex 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unify lore from </w:t>
      </w:r>
      <w:r w:rsidDel="00000000" w:rsidR="00000000" w:rsidRPr="00000000">
        <w:rPr>
          <w:i w:val="1"/>
          <w:rtl w:val="0"/>
        </w:rPr>
        <w:t xml:space="preserve">Codex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Library v2</w:t>
      </w:r>
      <w:r w:rsidDel="00000000" w:rsidR="00000000" w:rsidRPr="00000000">
        <w:rPr>
          <w:rtl w:val="0"/>
        </w:rPr>
        <w:t xml:space="preserve"> to prevent contradictions.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Scene-by-Scene Arc 1 Polish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Lore revealed in-scene.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Ted’s doubts varied.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foreshadowing planted.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Cousin spotlight moments added.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Magic described with multisensory depth.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o8qf1mrcq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Recap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Lore → scenes, not textbooks.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Ted → multiple shades of doubt, not one-note.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Shadows → foreshadow early, balance wonder.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Cousins → spotlight balance, all arcs seeded.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Magic → sensory depth, not just visuals.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