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082"/>
      </w:tblGrid>
      <w:tr>
        <w:tc>
          <w:tcPr>
            <w:tcW w:type="dxa" w:w="4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color w:val="1C1C1C"/>
                <w:sz w:val="40"/>
                <w:szCs w:val="40"/>
              </w:rPr>
              <w:t xml:space="preserve">R</w:t>
            </w:r>
            <w:r>
              <w:rPr>
                <w:rFonts w:ascii="Georgia" w:cs="Georgia" w:eastAsia="Georgia" w:hAnsi="Georgia"/>
                <w:color w:val="1C1C1C"/>
                <w:sz w:val="40"/>
                <w:szCs w:val="40"/>
              </w:rPr>
              <w:t xml:space="preserve">a</w:t>
            </w:r>
            <w:r>
              <w:rPr>
                <w:rFonts w:ascii="Georgia" w:cs="Georgia" w:eastAsia="Georgia" w:hAnsi="Georgia"/>
                <w:color w:val="1C1C1C"/>
                <w:sz w:val="40"/>
                <w:szCs w:val="40"/>
              </w:rPr>
              <w:t xml:space="preserve">u</w:t>
            </w:r>
            <w:r>
              <w:rPr>
                <w:rFonts w:ascii="Georgia" w:cs="Georgia" w:eastAsia="Georgia" w:hAnsi="Georgia"/>
                <w:color w:val="1C1C1C"/>
                <w:sz w:val="40"/>
                <w:szCs w:val="40"/>
              </w:rPr>
              <w:t xml:space="preserve">t</w:t>
            </w:r>
            <w:r>
              <w:rPr>
                <w:rFonts w:ascii="Georgia" w:cs="Georgia" w:eastAsia="Georgia" w:hAnsi="Georgia"/>
                <w:color w:val="F5A623"/>
                <w:sz w:val="40"/>
                <w:szCs w:val="40"/>
              </w:rPr>
              <w:t xml:space="preserve">a</w:t>
            </w:r>
            <w:r>
              <w:rPr>
                <w:rFonts w:ascii="Georgia" w:cs="Georgia" w:eastAsia="Georgia" w:hAnsi="Georgia"/>
                <w:color w:val="1C1C1C"/>
                <w:sz w:val="40"/>
                <w:szCs w:val="40"/>
              </w:rPr>
              <w:t xml:space="preserve">k</w:t>
            </w:r>
            <w:r>
              <w:rPr>
                <w:rFonts w:ascii="Georgia" w:cs="Georgia" w:eastAsia="Georgia" w:hAnsi="Georgia"/>
                <w:color w:val="F5A623"/>
                <w:sz w:val="40"/>
                <w:szCs w:val="40"/>
              </w:rPr>
              <w:t xml:space="preserve">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9590"/>
                <w:spacing w:val="120"/>
                <w:sz w:val="16"/>
                <w:szCs w:val="16"/>
              </w:rPr>
              <w:t xml:space="preserve">STRATEGY · ADVISORY · GROWTH</w:t>
            </w:r>
          </w:p>
        </w:tc>
        <w:tc>
          <w:tcPr>
            <w:tcW w:type="dxa" w:w="4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F5A623"/>
                <w:sz w:val="52"/>
                <w:szCs w:val="52"/>
              </w:rPr>
              <w:t xml:space="preserve">RECHNUNG</w:t>
            </w:r>
          </w:p>
        </w:tc>
      </w:tr>
    </w:tbl>
    <w:p>
      <w:pPr>
        <w:spacing w:after="3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60" w:hRule="exact"/>
        </w:trP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3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363"/>
        <w:gridCol w:w="2722"/>
        <w:gridCol w:w="2540"/>
      </w:tblGrid>
      <w:tr>
        <w:tc>
          <w:tcPr>
            <w:tcW w:type="dxa" w:w="3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0"/>
                <w:szCs w:val="20"/>
              </w:rPr>
              <w:t xml:space="preserve">Rautaki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[Strasse und Hausnummer]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[PLZ Ort]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Schweiz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aps/>
                <w:color w:val="9A9590"/>
                <w:spacing w:val="40"/>
                <w:sz w:val="17"/>
                <w:szCs w:val="17"/>
              </w:rPr>
              <w:t xml:space="preserve">UID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CHE-362.050.451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aps/>
                <w:color w:val="9A9590"/>
                <w:spacing w:val="40"/>
                <w:sz w:val="17"/>
                <w:szCs w:val="17"/>
              </w:rPr>
              <w:t xml:space="preserve">MwSt-Nr.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CHE-362.050.451 MWST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aps/>
                <w:color w:val="9A9590"/>
                <w:spacing w:val="40"/>
                <w:sz w:val="17"/>
                <w:szCs w:val="17"/>
              </w:rPr>
              <w:t xml:space="preserve">E-Mail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[email@rautaki.com]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aps/>
                <w:color w:val="9A9590"/>
                <w:spacing w:val="40"/>
                <w:sz w:val="17"/>
                <w:szCs w:val="17"/>
              </w:rPr>
              <w:t xml:space="preserve">Web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[www.rautaki.com]</w:t>
            </w:r>
          </w:p>
        </w:tc>
        <w:tc>
          <w:tcPr>
            <w:tcW w:type="dxa" w:w="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caps/>
                <w:color w:val="9A9590"/>
                <w:spacing w:val="40"/>
                <w:sz w:val="17"/>
                <w:szCs w:val="17"/>
              </w:rPr>
              <w:t xml:space="preserve">An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[Kundenname / Firmenname]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[Strasse und Hausnummer]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[PLZ Ort]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[Land]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9590"/>
                <w:sz w:val="18"/>
                <w:szCs w:val="18"/>
              </w:rPr>
              <w:t xml:space="preserve">Rechnungsnummer:  </w:t>
            </w: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[YYYY-NNN]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9590"/>
                <w:sz w:val="18"/>
                <w:szCs w:val="18"/>
              </w:rPr>
              <w:t xml:space="preserve">Rechnungsdatum:  </w:t>
            </w: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[TT.MM.JJJJ]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9590"/>
                <w:sz w:val="18"/>
                <w:szCs w:val="18"/>
              </w:rPr>
              <w:t xml:space="preserve">Leistungszeitraum:  </w:t>
            </w: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[Monat JJJJ]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9590"/>
                <w:sz w:val="18"/>
                <w:szCs w:val="18"/>
              </w:rPr>
              <w:t xml:space="preserve">Fälligkeitsdatum:  </w:t>
            </w: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[TT.MM.JJJJ]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9590"/>
                <w:sz w:val="18"/>
                <w:szCs w:val="18"/>
              </w:rPr>
              <w:t xml:space="preserve">Zahlungsreferenz:  </w:t>
            </w: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[optional]</w:t>
            </w:r>
          </w:p>
        </w:tc>
      </w:tr>
    </w:tbl>
    <w:p>
      <w:pPr>
        <w:spacing w:after="4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60" w:hRule="exact"/>
        </w:trP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3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3447"/>
        <w:gridCol w:w="816"/>
        <w:gridCol w:w="907"/>
        <w:gridCol w:w="1542"/>
        <w:gridCol w:w="1725"/>
      </w:tblGrid>
      <w:tr>
        <w:trPr>
          <w:tblHeader/>
        </w:trPr>
        <w:tc>
          <w:tcPr>
            <w:tcW w:type="dxa" w:w="6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Pos.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Menge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Einheit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Einzelpreis (CHF)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1C1C1C"/>
                <w:spacing w:val="30"/>
                <w:sz w:val="18"/>
                <w:szCs w:val="18"/>
              </w:rPr>
              <w:t xml:space="preserve">Betrag (CHF)</w:t>
            </w:r>
          </w:p>
        </w:tc>
      </w:tr>
      <w:tr>
        <w:tc>
          <w:tcPr>
            <w:tcW w:type="dxa" w:w="63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[Leistungsbeschreibung]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[1]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[h / Stk]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63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[Leistungsbeschreibung]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[1]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[h / Stk]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63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[Leistungsbeschreibung]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[1]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[h / Stk]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63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[Leistungsbeschreibung]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[1]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[h / Stk]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4F2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</w:tr>
      <w:tr>
        <w:tc>
          <w:tcPr>
            <w:tcW w:type="dxa" w:w="63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344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[Leistungsbeschreibung]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[1]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[h / Stk]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  <w:tc>
          <w:tcPr>
            <w:tcW w:type="dxa" w:w="1725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[0.00]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2"/>
        <w:gridCol w:w="2540"/>
      </w:tblGrid>
      <w:tr>
        <w:tc>
          <w:tcPr>
            <w:tcW w:type="dxa" w:w="653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Zwischensumme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CHF [0.00]</w:t>
            </w:r>
          </w:p>
        </w:tc>
      </w:tr>
      <w:tr>
        <w:tc>
          <w:tcPr>
            <w:tcW w:type="dxa" w:w="6532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MwSt 8.1 % (Standardsatz)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D4D0CA" w:sz="1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CHF [0.00]</w:t>
            </w:r>
          </w:p>
        </w:tc>
      </w:tr>
      <w:tr>
        <w:tc>
          <w:tcPr>
            <w:tcW w:type="dxa" w:w="6532"/>
            <w:tcBorders>
              <w:top w:val="none" w:color="FFFFFF" w:sz="0"/>
              <w:left w:val="none" w:color="FFFFFF" w:sz="0"/>
              <w:bottom w:val="single" w:color="F5A623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4"/>
                <w:szCs w:val="24"/>
              </w:rPr>
              <w:t xml:space="preserve">Rechnungsbetrag Total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F5A623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4"/>
                <w:szCs w:val="24"/>
              </w:rPr>
              <w:t xml:space="preserve">CHF [0.00]</w:t>
            </w:r>
          </w:p>
        </w:tc>
      </w:tr>
    </w:tbl>
    <w:p>
      <w:pPr>
        <w:spacing w:after="4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caps/>
          <w:color w:val="9A9590"/>
          <w:spacing w:val="80"/>
          <w:sz w:val="18"/>
          <w:szCs w:val="18"/>
        </w:rPr>
        <w:t xml:space="preserve">Zahlungsbedingungen</w:t>
      </w:r>
    </w:p>
    <w:p>
      <w:pPr>
        <w:spacing w:after="20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Zahlbar innerhalb von 30 Tagen ohne Abzug.</w:t>
      </w:r>
    </w:p>
    <w:p>
      <w:pPr>
        <w:spacing w:after="100" w:before="280"/>
      </w:pPr>
      <w:r>
        <w:rPr>
          <w:rFonts w:ascii="Calibri" w:cs="Calibri" w:eastAsia="Calibri" w:hAnsi="Calibri"/>
          <w:caps/>
          <w:color w:val="9A9590"/>
          <w:spacing w:val="80"/>
          <w:sz w:val="18"/>
          <w:szCs w:val="18"/>
        </w:rPr>
        <w:t xml:space="preserve">Bankverbindung</w:t>
      </w:r>
    </w:p>
    <w:p>
      <w:pPr>
        <w:spacing w:after="80" w:before="0"/>
      </w:pPr>
      <w:r>
        <w:rPr>
          <w:rFonts w:ascii="Calibri" w:cs="Calibri" w:eastAsia="Calibri" w:hAnsi="Calibri"/>
          <w:color w:val="9A9590"/>
          <w:sz w:val="20"/>
          <w:szCs w:val="20"/>
        </w:rPr>
        <w:t xml:space="preserve">Bank: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 [Bankname]</w:t>
      </w:r>
    </w:p>
    <w:p>
      <w:pPr>
        <w:spacing w:after="80" w:before="0"/>
      </w:pPr>
      <w:r>
        <w:rPr>
          <w:rFonts w:ascii="Calibri" w:cs="Calibri" w:eastAsia="Calibri" w:hAnsi="Calibri"/>
          <w:color w:val="9A9590"/>
          <w:sz w:val="20"/>
          <w:szCs w:val="20"/>
        </w:rPr>
        <w:t xml:space="preserve">IBAN: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 [CH00 0000 0000 0000 0000 0]</w:t>
      </w:r>
    </w:p>
    <w:p>
      <w:pPr>
        <w:spacing w:after="80" w:before="0"/>
      </w:pPr>
      <w:r>
        <w:rPr>
          <w:rFonts w:ascii="Calibri" w:cs="Calibri" w:eastAsia="Calibri" w:hAnsi="Calibri"/>
          <w:color w:val="9A9590"/>
          <w:sz w:val="20"/>
          <w:szCs w:val="20"/>
        </w:rPr>
        <w:t xml:space="preserve">BIC/SWIFT: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 [XXXXXXXX]</w:t>
      </w:r>
    </w:p>
    <w:p>
      <w:pPr>
        <w:spacing w:after="0" w:before="0"/>
      </w:pPr>
      <w:r>
        <w:rPr>
          <w:rFonts w:ascii="Calibri" w:cs="Calibri" w:eastAsia="Calibri" w:hAnsi="Calibri"/>
          <w:color w:val="9A9590"/>
          <w:sz w:val="20"/>
          <w:szCs w:val="20"/>
        </w:rPr>
        <w:t xml:space="preserve">Kontoinhaber: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 Rautaki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6" w:space="4"/>
      </w:pBdr>
      <w:spacing w:after="80" w:before="0"/>
    </w:pPr>
    <w:r>
      <w:rPr>
        <w:rFonts w:ascii="Calibri" w:cs="Calibri" w:eastAsia="Calibri" w:hAnsi="Calibri"/>
        <w:sz w:val="22"/>
        <w:szCs w:val="22"/>
      </w:rPr>
      <w:t xml:space="preserve"/>
    </w:r>
  </w:p>
  <w:p>
    <w:pPr>
      <w:spacing w:after="60" w:before="0"/>
    </w:pPr>
    <w:r>
      <w:rPr>
        <w:rFonts w:ascii="Calibri" w:cs="Calibri" w:eastAsia="Calibri" w:hAnsi="Calibri"/>
        <w:color w:val="1C1C1C"/>
        <w:sz w:val="17"/>
        <w:szCs w:val="17"/>
      </w:rPr>
      <w:t xml:space="preserve">Rautaki</w:t>
    </w:r>
    <w:r>
      <w:rPr>
        <w:rFonts w:ascii="Calibri" w:cs="Calibri" w:eastAsia="Calibri" w:hAnsi="Calibri"/>
        <w:color w:val="9A9590"/>
        <w:sz w:val="17"/>
        <w:szCs w:val="17"/>
      </w:rPr>
      <w:t xml:space="preserve">  ·  UID: CHE-362.050.451  ·  [Adresse]  ·  [email]  ·  [website]</w:t>
    </w:r>
  </w:p>
  <w:p>
    <w:pPr>
      <w:spacing w:after="0" w:before="0"/>
    </w:pPr>
    <w:r>
      <w:rPr>
        <w:rFonts w:ascii="Georgia" w:cs="Georgia" w:eastAsia="Georgia" w:hAnsi="Georgia"/>
        <w:i/>
        <w:iCs/>
        <w:color w:val="9A9590"/>
        <w:sz w:val="17"/>
        <w:szCs w:val="17"/>
      </w:rPr>
      <w:t xml:space="preserve">Vielen Dank für Ihr Vertrauen.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F5A623" w:sz="12" w:space="0"/>
      </w:pBdr>
      <w:spacing w:after="0" w:before="0"/>
    </w:pPr>
    <w:r>
      <w:rPr>
        <w:rFonts w:ascii="Calibri" w:cs="Calibri" w:eastAsia="Calibri" w:hAnsi="Calibri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2026-03-09T10:56:25.143Z</dcterms:created>
  <dcterms:modified xsi:type="dcterms:W3CDTF">2026-03-09T10:56:25.144Z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