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33061EE"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2EAD96D6"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645FA3">
        <w:rPr>
          <w:rFonts w:cstheme="majorHAnsi"/>
          <w:color w:val="auto"/>
          <w:sz w:val="22"/>
          <w:szCs w:val="22"/>
        </w:rPr>
        <w:t>Sensor sensor:</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D40B7C">
        <w:rPr>
          <w:rFonts w:cstheme="majorHAnsi"/>
          <w:color w:val="auto"/>
          <w:sz w:val="22"/>
          <w:szCs w:val="22"/>
        </w:rPr>
        <w:br/>
      </w:r>
      <w:r w:rsidR="00D40B7C" w:rsidRPr="00645FA3">
        <w:rPr>
          <w:rFonts w:cstheme="majorHAnsi"/>
          <w:color w:val="auto"/>
          <w:sz w:val="22"/>
          <w:szCs w:val="22"/>
        </w:rPr>
        <w:t>Double avgDist: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is from all other sensors</w:t>
      </w:r>
      <w:r w:rsidR="00BB740B">
        <w:rPr>
          <w:rFonts w:cstheme="majorHAnsi"/>
          <w:color w:val="auto"/>
          <w:sz w:val="22"/>
          <w:szCs w:val="22"/>
        </w:rPr>
        <w:t xml:space="preserve"> for the given day</w:t>
      </w:r>
      <w:r w:rsidR="00B04CBD">
        <w:rPr>
          <w:rFonts w:cstheme="majorHAnsi"/>
          <w:color w:val="auto"/>
          <w:sz w:val="22"/>
          <w:szCs w:val="22"/>
        </w:rPr>
        <w:br/>
      </w:r>
      <w:r w:rsidR="00B04CBD" w:rsidRPr="00645FA3">
        <w:rPr>
          <w:rFonts w:cstheme="majorHAnsi"/>
          <w:color w:val="auto"/>
          <w:sz w:val="22"/>
          <w:szCs w:val="22"/>
        </w:rPr>
        <w:t>Sensor bestDestSensor:</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13982FE3" w14:textId="0D9F6F52" w:rsidR="007E0FD0" w:rsidRPr="00752E46" w:rsidRDefault="00DC6D08" w:rsidP="001716FE">
      <w:pPr>
        <w:pStyle w:val="Heading1"/>
        <w:rPr>
          <w:rFonts w:cstheme="majorHAnsi"/>
          <w:color w:val="auto"/>
          <w:sz w:val="22"/>
          <w:szCs w:val="22"/>
        </w:rPr>
      </w:pPr>
      <w:r w:rsidRPr="00335838">
        <w:rPr>
          <w:rFonts w:cstheme="majorHAnsi"/>
          <w:b/>
          <w:bCs/>
          <w:color w:val="auto"/>
          <w:sz w:val="22"/>
          <w:szCs w:val="22"/>
          <w:u w:val="single"/>
        </w:rPr>
        <w:t>Methods:</w:t>
      </w:r>
      <w:r w:rsidR="00752E46">
        <w:rPr>
          <w:rFonts w:cstheme="majorHAnsi"/>
          <w:color w:val="auto"/>
          <w:sz w:val="22"/>
          <w:szCs w:val="22"/>
        </w:rPr>
        <w:br/>
      </w:r>
      <w:r w:rsidR="007E0FD0" w:rsidRPr="00752E46">
        <w:rPr>
          <w:rFonts w:cstheme="majorHAnsi"/>
          <w:color w:val="auto"/>
          <w:sz w:val="22"/>
          <w:szCs w:val="22"/>
        </w:rPr>
        <w:t>This object has no methods</w:t>
      </w:r>
      <w:r w:rsidR="00DB5281" w:rsidRPr="00752E46">
        <w:rPr>
          <w:rFonts w:cstheme="majorHAnsi"/>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C8700D">
        <w:rPr>
          <w:rFonts w:asciiTheme="majorHAnsi" w:hAnsiTheme="majorHAnsi"/>
        </w:rPr>
        <w:t>Double lng:</w:t>
      </w:r>
      <w:r w:rsidR="00EF0A24">
        <w:rPr>
          <w:rFonts w:asciiTheme="majorHAnsi" w:hAnsiTheme="majorHAnsi"/>
        </w:rPr>
        <w:t xml:space="preserve"> represents the longitude coordinate</w:t>
      </w:r>
      <w:r w:rsidR="00EF0A24">
        <w:rPr>
          <w:rFonts w:asciiTheme="majorHAnsi" w:hAnsiTheme="majorHAnsi"/>
        </w:rPr>
        <w:br/>
      </w:r>
      <w:r w:rsidR="00EF0A24" w:rsidRPr="00C8700D">
        <w:rPr>
          <w:rFonts w:asciiTheme="majorHAnsi" w:hAnsiTheme="majorHAnsi"/>
        </w:rPr>
        <w:t>Double lat:</w:t>
      </w:r>
      <w:r w:rsidR="00EF0A24">
        <w:rPr>
          <w:rFonts w:asciiTheme="majorHAnsi" w:hAnsiTheme="majorHAnsi"/>
        </w:rPr>
        <w:t xml:space="preserve"> represents the latitude coordinate</w:t>
      </w:r>
    </w:p>
    <w:p w14:paraId="5CDC636D" w14:textId="2DE5E2C8"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Pr>
          <w:rFonts w:asciiTheme="majorHAnsi" w:hAnsiTheme="majorHAnsi"/>
        </w:rPr>
        <w:t xml:space="preserve">Boolean </w:t>
      </w:r>
      <w:r w:rsidR="000C5A9C">
        <w:rPr>
          <w:rFonts w:asciiTheme="majorHAnsi" w:hAnsiTheme="majorHAnsi"/>
        </w:rPr>
        <w:t>i</w:t>
      </w:r>
      <w:r w:rsidR="00D9143A">
        <w:rPr>
          <w:rFonts w:asciiTheme="majorHAnsi" w:hAnsiTheme="majorHAnsi"/>
        </w:rPr>
        <w:t>sEqual(Point pointA): checks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Pr>
          <w:rFonts w:asciiTheme="majorHAnsi" w:hAnsiTheme="majorHAnsi"/>
        </w:rPr>
        <w:t>Boolean checkConfinement(): checks whether the given point instance is within the confinement area. Returns true if so, false otherwise.</w:t>
      </w:r>
      <w:r w:rsidR="001D1440">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B8567C6" w14:textId="3474F08C" w:rsidR="001E71E9" w:rsidRDefault="001E71E9" w:rsidP="00ED22B9">
      <w:pPr>
        <w:rPr>
          <w:rFonts w:asciiTheme="majorHAnsi" w:hAnsiTheme="majorHAnsi"/>
        </w:rPr>
      </w:pPr>
      <w:r>
        <w:rPr>
          <w:rFonts w:asciiTheme="majorHAnsi" w:hAnsiTheme="majorHAnsi"/>
        </w:rPr>
        <w:t>Variables:</w:t>
      </w:r>
    </w:p>
    <w:p w14:paraId="053CFA83" w14:textId="1342AC7F" w:rsidR="001E71E9" w:rsidRPr="00D8217A" w:rsidRDefault="001E71E9" w:rsidP="00ED22B9">
      <w:pPr>
        <w:rPr>
          <w:rFonts w:asciiTheme="majorHAnsi" w:hAnsiTheme="majorHAnsi"/>
        </w:rPr>
      </w:pPr>
      <w:r>
        <w:rPr>
          <w:rFonts w:asciiTheme="majorHAnsi" w:hAnsiTheme="majorHAnsi"/>
        </w:rPr>
        <w:t>Methods:</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D7E5119" w14:textId="2F9A8F22" w:rsidR="00675757" w:rsidRDefault="00675757" w:rsidP="00ED22B9">
      <w:pPr>
        <w:rPr>
          <w:rFonts w:asciiTheme="majorHAnsi" w:hAnsiTheme="majorHAnsi"/>
        </w:rPr>
      </w:pPr>
      <w:r>
        <w:rPr>
          <w:rFonts w:asciiTheme="majorHAnsi" w:hAnsiTheme="majorHAnsi"/>
        </w:rPr>
        <w:t>Variables:</w:t>
      </w:r>
    </w:p>
    <w:p w14:paraId="5771E39E" w14:textId="2D648E0F" w:rsidR="00675757" w:rsidRPr="00BA71F3" w:rsidRDefault="00675757" w:rsidP="00ED22B9">
      <w:pPr>
        <w:rPr>
          <w:rFonts w:asciiTheme="majorHAnsi" w:hAnsiTheme="majorHAnsi"/>
        </w:rPr>
      </w:pPr>
      <w:r>
        <w:rPr>
          <w:rFonts w:asciiTheme="majorHAnsi" w:hAnsiTheme="majorHAnsi"/>
        </w:rPr>
        <w:lastRenderedPageBreak/>
        <w:t>Methods:</w:t>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921C21">
        <w:rPr>
          <w:rFonts w:asciiTheme="majorHAnsi" w:hAnsiTheme="majorHAnsi"/>
          <w:b/>
          <w:bCs/>
          <w:sz w:val="24"/>
          <w:szCs w:val="24"/>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FileReading</w:t>
      </w:r>
    </w:p>
    <w:p w14:paraId="35A0214F" w14:textId="0D4A20D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FileWriting</w:t>
      </w:r>
    </w:p>
    <w:p w14:paraId="6FDA09F4" w14:textId="7EC67CE5"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GeometricalCalcs</w:t>
      </w:r>
    </w:p>
    <w:p w14:paraId="1FB2583A" w14:textId="66E68238"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MoveCalcs</w:t>
      </w:r>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lastRenderedPageBreak/>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w:t>
      </w:r>
      <w:r w:rsidR="00C44B83">
        <w:rPr>
          <w:rFonts w:asciiTheme="majorHAnsi" w:hAnsiTheme="majorHAnsi" w:cstheme="majorHAnsi"/>
        </w:rPr>
        <w:lastRenderedPageBreak/>
        <w:t>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lastRenderedPageBreak/>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E210C" w14:textId="77777777" w:rsidR="004C1E20" w:rsidRDefault="004C1E20" w:rsidP="008F00F8">
      <w:pPr>
        <w:spacing w:after="0" w:line="240" w:lineRule="auto"/>
      </w:pPr>
      <w:r>
        <w:separator/>
      </w:r>
    </w:p>
  </w:endnote>
  <w:endnote w:type="continuationSeparator" w:id="0">
    <w:p w14:paraId="25FD6AD1" w14:textId="77777777" w:rsidR="004C1E20" w:rsidRDefault="004C1E20"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A321F" w14:textId="77777777" w:rsidR="004C1E20" w:rsidRDefault="004C1E20" w:rsidP="008F00F8">
      <w:pPr>
        <w:spacing w:after="0" w:line="240" w:lineRule="auto"/>
      </w:pPr>
      <w:r>
        <w:separator/>
      </w:r>
    </w:p>
  </w:footnote>
  <w:footnote w:type="continuationSeparator" w:id="0">
    <w:p w14:paraId="0490B49F" w14:textId="77777777" w:rsidR="004C1E20" w:rsidRDefault="004C1E20"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36F9"/>
    <w:rsid w:val="001E6F2D"/>
    <w:rsid w:val="001E71E9"/>
    <w:rsid w:val="001F12EB"/>
    <w:rsid w:val="001F2ACD"/>
    <w:rsid w:val="001F6C5A"/>
    <w:rsid w:val="001F726F"/>
    <w:rsid w:val="001F7F27"/>
    <w:rsid w:val="00200A65"/>
    <w:rsid w:val="00201044"/>
    <w:rsid w:val="0020614C"/>
    <w:rsid w:val="00217B04"/>
    <w:rsid w:val="00220F68"/>
    <w:rsid w:val="00225EDD"/>
    <w:rsid w:val="00233381"/>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D68"/>
    <w:rsid w:val="0033265E"/>
    <w:rsid w:val="00335838"/>
    <w:rsid w:val="00341AA2"/>
    <w:rsid w:val="003424D6"/>
    <w:rsid w:val="00343316"/>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6395"/>
    <w:rsid w:val="0049599E"/>
    <w:rsid w:val="004A75F6"/>
    <w:rsid w:val="004B10AB"/>
    <w:rsid w:val="004B2045"/>
    <w:rsid w:val="004B6206"/>
    <w:rsid w:val="004C1D43"/>
    <w:rsid w:val="004C1E20"/>
    <w:rsid w:val="004C28F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6E40"/>
    <w:rsid w:val="00607E99"/>
    <w:rsid w:val="00613654"/>
    <w:rsid w:val="00613F75"/>
    <w:rsid w:val="0061400C"/>
    <w:rsid w:val="00614264"/>
    <w:rsid w:val="006344E3"/>
    <w:rsid w:val="00641E6F"/>
    <w:rsid w:val="00643915"/>
    <w:rsid w:val="00643C4C"/>
    <w:rsid w:val="0064419A"/>
    <w:rsid w:val="00645FA3"/>
    <w:rsid w:val="006508C7"/>
    <w:rsid w:val="00656D68"/>
    <w:rsid w:val="0066154B"/>
    <w:rsid w:val="00663CD3"/>
    <w:rsid w:val="00665B32"/>
    <w:rsid w:val="00671E6B"/>
    <w:rsid w:val="00675757"/>
    <w:rsid w:val="0068060C"/>
    <w:rsid w:val="006807C4"/>
    <w:rsid w:val="00681DB5"/>
    <w:rsid w:val="00682388"/>
    <w:rsid w:val="006844FD"/>
    <w:rsid w:val="006846F6"/>
    <w:rsid w:val="00693DD5"/>
    <w:rsid w:val="00696396"/>
    <w:rsid w:val="006A1F01"/>
    <w:rsid w:val="006B061F"/>
    <w:rsid w:val="006B535B"/>
    <w:rsid w:val="006B64B6"/>
    <w:rsid w:val="006C08F0"/>
    <w:rsid w:val="006C40E9"/>
    <w:rsid w:val="006C71F8"/>
    <w:rsid w:val="006D11D0"/>
    <w:rsid w:val="006D20B4"/>
    <w:rsid w:val="006D325F"/>
    <w:rsid w:val="006D4681"/>
    <w:rsid w:val="006D4FC8"/>
    <w:rsid w:val="006E07DD"/>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A1307"/>
    <w:rsid w:val="007A5B92"/>
    <w:rsid w:val="007A6264"/>
    <w:rsid w:val="007A6291"/>
    <w:rsid w:val="007A7839"/>
    <w:rsid w:val="007B0FFE"/>
    <w:rsid w:val="007B5D02"/>
    <w:rsid w:val="007D08EE"/>
    <w:rsid w:val="007D5A6E"/>
    <w:rsid w:val="007D5D2A"/>
    <w:rsid w:val="007D7A85"/>
    <w:rsid w:val="007D7DB6"/>
    <w:rsid w:val="007D7E5C"/>
    <w:rsid w:val="007E0FD0"/>
    <w:rsid w:val="007F4CD4"/>
    <w:rsid w:val="007F4F39"/>
    <w:rsid w:val="00805652"/>
    <w:rsid w:val="00805B17"/>
    <w:rsid w:val="00806EB4"/>
    <w:rsid w:val="0081726B"/>
    <w:rsid w:val="00826BA6"/>
    <w:rsid w:val="00827B92"/>
    <w:rsid w:val="00830B20"/>
    <w:rsid w:val="00832606"/>
    <w:rsid w:val="008341AB"/>
    <w:rsid w:val="00842351"/>
    <w:rsid w:val="008434D8"/>
    <w:rsid w:val="008437A5"/>
    <w:rsid w:val="00853248"/>
    <w:rsid w:val="00854005"/>
    <w:rsid w:val="008553F3"/>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D0140"/>
    <w:rsid w:val="008D3F0D"/>
    <w:rsid w:val="008D493A"/>
    <w:rsid w:val="008E1278"/>
    <w:rsid w:val="008E41E6"/>
    <w:rsid w:val="008E4317"/>
    <w:rsid w:val="008E705C"/>
    <w:rsid w:val="008F00F8"/>
    <w:rsid w:val="008F1125"/>
    <w:rsid w:val="008F2B8E"/>
    <w:rsid w:val="0090217E"/>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D97"/>
    <w:rsid w:val="00A943CB"/>
    <w:rsid w:val="00A9460B"/>
    <w:rsid w:val="00A962F2"/>
    <w:rsid w:val="00AA6FE7"/>
    <w:rsid w:val="00AA73F8"/>
    <w:rsid w:val="00AB4675"/>
    <w:rsid w:val="00AC2DB3"/>
    <w:rsid w:val="00AC346B"/>
    <w:rsid w:val="00AC3DD6"/>
    <w:rsid w:val="00AC51D0"/>
    <w:rsid w:val="00AD0E79"/>
    <w:rsid w:val="00AD131A"/>
    <w:rsid w:val="00AD1837"/>
    <w:rsid w:val="00AE2DB7"/>
    <w:rsid w:val="00AE33D0"/>
    <w:rsid w:val="00AE6197"/>
    <w:rsid w:val="00AE638A"/>
    <w:rsid w:val="00AF1132"/>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78A1"/>
    <w:rsid w:val="00BE4F7E"/>
    <w:rsid w:val="00BE6785"/>
    <w:rsid w:val="00BF16CE"/>
    <w:rsid w:val="00BF62AB"/>
    <w:rsid w:val="00BF773D"/>
    <w:rsid w:val="00C043E8"/>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5BEE"/>
    <w:rsid w:val="00E5654F"/>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E74"/>
    <w:rsid w:val="00EC032E"/>
    <w:rsid w:val="00EC058E"/>
    <w:rsid w:val="00EC0AD8"/>
    <w:rsid w:val="00EC1615"/>
    <w:rsid w:val="00EC516C"/>
    <w:rsid w:val="00EC5E4D"/>
    <w:rsid w:val="00ED22B9"/>
    <w:rsid w:val="00EF0185"/>
    <w:rsid w:val="00EF0A24"/>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636F"/>
    <w:rsid w:val="00F923CC"/>
    <w:rsid w:val="00FA41D4"/>
    <w:rsid w:val="00FA478B"/>
    <w:rsid w:val="00FB5D5D"/>
    <w:rsid w:val="00FB7874"/>
    <w:rsid w:val="00FC0911"/>
    <w:rsid w:val="00FC0F90"/>
    <w:rsid w:val="00FC3B52"/>
    <w:rsid w:val="00FC778F"/>
    <w:rsid w:val="00FD6F34"/>
    <w:rsid w:val="00FD775D"/>
    <w:rsid w:val="00FD7A16"/>
    <w:rsid w:val="00FE0807"/>
    <w:rsid w:val="00FE450D"/>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12328</TotalTime>
  <Pages>13</Pages>
  <Words>3134</Words>
  <Characters>17865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915</cp:revision>
  <dcterms:created xsi:type="dcterms:W3CDTF">2020-10-25T21:24:00Z</dcterms:created>
  <dcterms:modified xsi:type="dcterms:W3CDTF">2020-12-03T22:35:00Z</dcterms:modified>
</cp:coreProperties>
</file>