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8CE85D">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[Cơ bản] Giải thích nhiều cấp độ</w:t>
      </w:r>
    </w:p>
    <w:p w14:paraId="77B93ECE">
      <w:pPr>
        <w:numPr>
          <w:ilvl w:val="0"/>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59C1E650">
      <w:pPr>
        <w:pStyle w:val="2"/>
        <w:keepNext w:val="0"/>
        <w:keepLines w:val="0"/>
        <w:widowControl/>
        <w:suppressLineNumbers w:val="0"/>
        <w:spacing w:before="0" w:beforeAutospacing="0" w:line="12" w:lineRule="atLeast"/>
        <w:jc w:val="center"/>
        <w:rPr>
          <w:rFonts w:hint="default" w:ascii="Times New Roman" w:hAnsi="Times New Roman" w:eastAsia="sans-serif" w:cs="Times New Roman"/>
        </w:rPr>
      </w:pPr>
      <w:r>
        <w:rPr>
          <w:rFonts w:hint="default" w:ascii="Times New Roman" w:hAnsi="Times New Roman" w:eastAsia="sans-serif" w:cs="Times New Roman"/>
        </w:rPr>
        <w:t>Giải thích Thuật toán BFS theo Ba Cấp độ</w:t>
      </w:r>
    </w:p>
    <w:p w14:paraId="4C3CCCD6">
      <w:pPr>
        <w:keepNext w:val="0"/>
        <w:keepLines w:val="0"/>
        <w:widowControl/>
        <w:suppressLineNumbers w:val="0"/>
        <w:spacing w:before="0" w:beforeAutospacing="0" w:line="12" w:lineRule="atLeast"/>
        <w:rPr>
          <w:rFonts w:hint="default" w:ascii="Times New Roman" w:hAnsi="Times New Roman" w:eastAsia="sans-serif" w:cs="Times New Roman"/>
        </w:rPr>
      </w:pPr>
    </w:p>
    <w:p w14:paraId="00EFD767">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1. Cấp độ 1: Học sinh Lớp 10</w:t>
      </w:r>
    </w:p>
    <w:p w14:paraId="44F28EDF">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BFS là gì? BFS là cách tìm kiếm thông minh nhất.</w:t>
      </w:r>
    </w:p>
    <w:p w14:paraId="3942947A">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Hãy tưởng tượng bạn đang tìm đường đi trong một mê cung. Thay vì đi sâu vào một lối đi duy nhất, bạn sẽ kiểm tra tất cả các lối ra ngay xung quanh mình trước. Sau khi kiểm tra hết "lớp" thứ nhất , bạn mới đi sâu hơn để kiểm tra "lớp" thứ hai, rồi lớp thứ ba.</w:t>
      </w:r>
    </w:p>
    <w:p w14:paraId="05EF79BD">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Tóm lại: BFS tìm kiếm theo từng LỚP hoặc TẦNG một, đảm bảo tìm thấy con đường ngắn nhất trước.</w:t>
      </w:r>
    </w:p>
    <w:p w14:paraId="279FEA44">
      <w:pPr>
        <w:keepNext w:val="0"/>
        <w:keepLines w:val="0"/>
        <w:widowControl/>
        <w:suppressLineNumbers w:val="0"/>
        <w:spacing w:before="0" w:beforeAutospacing="0" w:line="12" w:lineRule="atLeast"/>
        <w:rPr>
          <w:rFonts w:hint="default" w:ascii="Times New Roman" w:hAnsi="Times New Roman" w:eastAsia="sans-serif" w:cs="Times New Roman"/>
        </w:rPr>
      </w:pPr>
    </w:p>
    <w:p w14:paraId="2609550E">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xml:space="preserve">2. Cấp độ 2: Sinh viên Năm 1 CNTT </w:t>
      </w:r>
    </w:p>
    <w:p w14:paraId="345E6681">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BFS là gì? BFS là thuật toán tìm kiếm trên đồ thị hoặc câ</w:t>
      </w:r>
      <w:r>
        <w:rPr>
          <w:rFonts w:hint="default" w:ascii="Times New Roman" w:hAnsi="Times New Roman" w:eastAsia="sans-serif" w:cs="Times New Roman"/>
          <w:b w:val="0"/>
          <w:bCs w:val="0"/>
          <w:sz w:val="24"/>
          <w:szCs w:val="24"/>
          <w:lang w:val="vi-VN"/>
        </w:rPr>
        <w:t>y</w:t>
      </w:r>
      <w:r>
        <w:rPr>
          <w:rFonts w:hint="default" w:ascii="Times New Roman" w:hAnsi="Times New Roman" w:eastAsia="sans-serif" w:cs="Times New Roman"/>
          <w:b w:val="0"/>
          <w:bCs w:val="0"/>
          <w:sz w:val="24"/>
          <w:szCs w:val="24"/>
        </w:rPr>
        <w:t>, tuân theo nguyên tắc tìm kiếm theo chiều rộng.</w:t>
      </w:r>
    </w:p>
    <w:p w14:paraId="1237804B">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Cơ chế: BFS thăm tất cả các nút kề nhau của một nút trước khi di chuyển đến nút ở cấp độ sâu hơn.</w:t>
      </w:r>
    </w:p>
    <w:p w14:paraId="4CF6C150">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Cấu trúc dữ liệu: BFS sử dụng cấu trúc dữ liệu Hàng đợi để quản lý thứ tự các nút cần được thăm. Khi thăm một nút, bạn thêm tất cả các nút con/kề chưa thăm vào cuối hàng đợi</w:t>
      </w:r>
      <w:r>
        <w:rPr>
          <w:rFonts w:hint="default" w:ascii="Times New Roman" w:hAnsi="Times New Roman" w:eastAsia="sans-serif" w:cs="Times New Roman"/>
          <w:b w:val="0"/>
          <w:bCs w:val="0"/>
          <w:sz w:val="24"/>
          <w:szCs w:val="24"/>
          <w:lang w:val="vi-VN"/>
        </w:rPr>
        <w:t xml:space="preserve"> </w:t>
      </w:r>
      <w:r>
        <w:rPr>
          <w:rFonts w:hint="default" w:ascii="Times New Roman" w:hAnsi="Times New Roman" w:eastAsia="sans-serif" w:cs="Times New Roman"/>
          <w:b w:val="0"/>
          <w:bCs w:val="0"/>
          <w:sz w:val="24"/>
          <w:szCs w:val="24"/>
        </w:rPr>
        <w:t xml:space="preserve"> Điều này đảm bảo tính ưu tiên cho các nút ở cấp độ nông hơn.</w:t>
      </w:r>
    </w:p>
    <w:p w14:paraId="0AC75C99">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Ứng dụng: Tìm đường đi ngắn nhất trong đồ thị không trọng số.</w:t>
      </w:r>
    </w:p>
    <w:p w14:paraId="1660E6E1">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3. Cấp độ 3: Lập trình viên 5 Năm Kinh nghiệm</w:t>
      </w:r>
    </w:p>
    <w:p w14:paraId="511A3626">
      <w:pPr>
        <w:pStyle w:val="6"/>
        <w:keepNext w:val="0"/>
        <w:keepLines w:val="0"/>
        <w:widowControl/>
        <w:numPr>
          <w:ilvl w:val="0"/>
          <w:numId w:val="3"/>
        </w:numPr>
        <w:suppressLineNumbers w:val="0"/>
        <w:spacing w:before="0" w:beforeAutospacing="0" w:line="12" w:lineRule="atLeast"/>
        <w:ind w:left="425" w:leftChars="0" w:right="720" w:hanging="425"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BFS là gì? BFS là thuật toán tìm kiếm toàn diện  có tính hoàn chỉn</w:t>
      </w:r>
      <w:r>
        <w:rPr>
          <w:rFonts w:hint="default" w:eastAsia="sans-serif" w:cs="Times New Roman"/>
          <w:b w:val="0"/>
          <w:bCs w:val="0"/>
          <w:sz w:val="24"/>
          <w:szCs w:val="24"/>
          <w:lang w:val="vi-VN"/>
        </w:rPr>
        <w:t>h</w:t>
      </w:r>
      <w:r>
        <w:rPr>
          <w:rFonts w:hint="default" w:ascii="Times New Roman" w:hAnsi="Times New Roman" w:eastAsia="sans-serif" w:cs="Times New Roman"/>
          <w:b w:val="0"/>
          <w:bCs w:val="0"/>
          <w:sz w:val="24"/>
          <w:szCs w:val="24"/>
        </w:rPr>
        <w:t xml:space="preserve"> và tối ưu Đánh giá Hiệu suất:</w:t>
      </w:r>
    </w:p>
    <w:p w14:paraId="220F4D35">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Độ phức tạp Thời gian: vì thuật toán thăm mọi đỉnh và mọi cạnh</w:t>
      </w:r>
      <w:r>
        <w:rPr>
          <w:rFonts w:hint="default" w:ascii="Times New Roman" w:hAnsi="Times New Roman" w:eastAsia="sans-serif" w:cs="Times New Roman"/>
          <w:b w:val="0"/>
          <w:bCs w:val="0"/>
          <w:sz w:val="24"/>
          <w:szCs w:val="24"/>
          <w:lang w:val="vi-VN"/>
        </w:rPr>
        <w:t xml:space="preserve"> </w:t>
      </w:r>
      <w:r>
        <w:rPr>
          <w:rFonts w:hint="default" w:ascii="Times New Roman" w:hAnsi="Times New Roman" w:eastAsia="sans-serif" w:cs="Times New Roman"/>
          <w:b w:val="0"/>
          <w:bCs w:val="0"/>
          <w:sz w:val="24"/>
          <w:szCs w:val="24"/>
        </w:rPr>
        <w:t xml:space="preserve"> đúng một lần.</w:t>
      </w:r>
    </w:p>
    <w:p w14:paraId="5975799B">
      <w:pPr>
        <w:pStyle w:val="6"/>
        <w:keepNext w:val="0"/>
        <w:keepLines w:val="0"/>
        <w:widowControl/>
        <w:numPr>
          <w:ilvl w:val="0"/>
          <w:numId w:val="2"/>
        </w:numPr>
        <w:suppressLineNumbers w:val="0"/>
        <w:spacing w:before="0" w:beforeAutospacing="0" w:line="12" w:lineRule="atLeast"/>
        <w:ind w:left="420" w:leftChars="0" w:right="72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rPr>
        <w:t>Độ phức tạp Bộ nhớ: vì nó phải lưu trữ các nút ở cấp độ hiện tại trong Queue.</w:t>
      </w:r>
      <w:bookmarkStart w:id="0" w:name="_GoBack"/>
      <w:bookmarkEnd w:id="0"/>
    </w:p>
    <w:p w14:paraId="62CB4A83">
      <w:pPr>
        <w:pStyle w:val="6"/>
        <w:keepNext w:val="0"/>
        <w:keepLines w:val="0"/>
        <w:widowControl/>
        <w:suppressLineNumbers w:val="0"/>
        <w:spacing w:before="0" w:beforeAutospacing="0" w:line="12" w:lineRule="atLeast"/>
        <w:ind w:left="360" w:right="720" w:hanging="360" w:hangingChars="150"/>
        <w:rPr>
          <w:rFonts w:hint="default" w:ascii="Times New Roman" w:hAnsi="Times New Roman" w:eastAsia="sans-serif" w:cs="Times New Roman"/>
          <w:b w:val="0"/>
          <w:bCs w:val="0"/>
        </w:rPr>
      </w:pPr>
      <w:r>
        <w:rPr>
          <w:rFonts w:hint="default" w:ascii="Times New Roman" w:hAnsi="Times New Roman" w:eastAsia="sans-serif" w:cs="Times New Roman"/>
          <w:b w:val="0"/>
          <w:bCs w:val="0"/>
          <w:sz w:val="24"/>
          <w:szCs w:val="24"/>
          <w:lang w:val="vi-VN"/>
        </w:rPr>
        <w:t xml:space="preserve">3    </w:t>
      </w:r>
      <w:r>
        <w:rPr>
          <w:rFonts w:hint="default" w:ascii="Times New Roman" w:hAnsi="Times New Roman" w:eastAsia="sans-serif" w:cs="Times New Roman"/>
          <w:b w:val="0"/>
          <w:bCs w:val="0"/>
          <w:sz w:val="24"/>
          <w:szCs w:val="24"/>
        </w:rPr>
        <w:t>Ưu/Nhược điểm: BFS có thể tốn</w:t>
      </w:r>
      <w:r>
        <w:rPr>
          <w:rFonts w:hint="default" w:ascii="Times New Roman" w:hAnsi="Times New Roman" w:eastAsia="sans-serif" w:cs="Times New Roman"/>
          <w:b w:val="0"/>
          <w:bCs w:val="0"/>
          <w:sz w:val="24"/>
          <w:szCs w:val="24"/>
        </w:rPr>
        <w:t xml:space="preserve"> bộ nhớ hơn DFS, đặc biệt đối với đồ thị có độ rộng lớn, do Queue có thể chứa một lượng lớn nút cùng một lúc. Nó thường được sử dụng trong các tác vụ như phân tích mạng hoặc tìm kiếm thành phần liên thông.</w:t>
      </w:r>
    </w:p>
    <w:p w14:paraId="7665B54B">
      <w:pPr>
        <w:keepNext w:val="0"/>
        <w:keepLines w:val="0"/>
        <w:widowControl/>
        <w:suppressLineNumbers w:val="0"/>
        <w:spacing w:before="0" w:beforeAutospacing="0" w:line="12" w:lineRule="atLeast"/>
        <w:rPr>
          <w:rFonts w:hint="default" w:ascii="Times New Roman" w:hAnsi="Times New Roman" w:eastAsia="sans-serif" w:cs="Times New Roman"/>
        </w:rPr>
      </w:pPr>
    </w:p>
    <w:p w14:paraId="153CAC4E">
      <w:pPr>
        <w:pStyle w:val="2"/>
        <w:keepNext w:val="0"/>
        <w:keepLines w:val="0"/>
        <w:widowControl/>
        <w:suppressLineNumbers w:val="0"/>
        <w:spacing w:before="0" w:beforeAutospacing="0" w:line="12" w:lineRule="atLeast"/>
        <w:jc w:val="center"/>
        <w:rPr>
          <w:rFonts w:hint="default" w:ascii="Times New Roman" w:hAnsi="Times New Roman" w:eastAsia="sans-serif" w:cs="Times New Roman"/>
        </w:rPr>
      </w:pPr>
      <w:r>
        <w:rPr>
          <w:rFonts w:hint="default" w:ascii="Times New Roman" w:hAnsi="Times New Roman" w:eastAsia="sans-serif" w:cs="Times New Roman"/>
        </w:rPr>
        <w:t>So sánh và Lựa chọn Cấp độ Phù hợp</w:t>
      </w:r>
    </w:p>
    <w:tbl>
      <w:tblPr>
        <w:tblStyle w:val="5"/>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40"/>
        <w:gridCol w:w="1534"/>
        <w:gridCol w:w="1260"/>
        <w:gridCol w:w="4772"/>
      </w:tblGrid>
      <w:tr w14:paraId="5A713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93E38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Tiêu chí</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2A982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Cấp độ 1 (Học sinh)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58FBE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Cấp độ 2 (Sinh viên)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14647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Cấp độ 3 (Lập trình viên)</w:t>
            </w:r>
          </w:p>
        </w:tc>
      </w:tr>
      <w:tr w14:paraId="53B8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CF418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Ngôn ngữ</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6796FB">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Liên tưởng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7554E4">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Thuật ngữ</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C76717">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Chuyên môn, tính hoàn chỉnh</w:t>
            </w:r>
          </w:p>
        </w:tc>
      </w:tr>
      <w:tr w14:paraId="583EC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B6357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Độ chi tiết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460F5C">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Giải thích cơ chế  và Cấu trúc dữ liệu.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69E18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Đánh giá hiệu suất và so sánh với DFS.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5AE212">
            <w:pPr>
              <w:rPr>
                <w:rFonts w:hint="default" w:ascii="Times New Roman" w:hAnsi="Times New Roman" w:eastAsia="sans-serif" w:cs="Times New Roman"/>
                <w:b w:val="0"/>
                <w:bCs w:val="0"/>
                <w:sz w:val="24"/>
                <w:szCs w:val="24"/>
              </w:rPr>
            </w:pPr>
          </w:p>
        </w:tc>
      </w:tr>
      <w:tr w14:paraId="2E86F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62913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Phù hợp với tôi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A8F46F">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i w:val="0"/>
                <w:iCs w:val="0"/>
                <w:kern w:val="0"/>
                <w:sz w:val="24"/>
                <w:szCs w:val="24"/>
                <w:lang w:val="en-US" w:eastAsia="zh-CN" w:bidi="ar"/>
              </w:rPr>
              <w:t>Chọn câu trả lời phù hợp với trình độ của người dùng.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07457E">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Phù hợp nhất với tôi là Cấp độ 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EB2DD1">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Lý do: Vì cấp độ 2 cung cấp đầy đủ thuật ngữ kỹ thuật và giải thích rõ ràng cấu trúc dữ liệu mà thuật toán sử dụng, giúp tôi hiểu cơ chế hoạt động mà không bị quá tải bởi các phân tích tối ưu hóa chuyên sâu như cấp độ 3.</w:t>
            </w:r>
          </w:p>
        </w:tc>
      </w:tr>
    </w:tbl>
    <w:p w14:paraId="687A761A">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56CBDD"/>
    <w:multiLevelType w:val="singleLevel"/>
    <w:tmpl w:val="0756CBD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4A6108B"/>
    <w:multiLevelType w:val="singleLevel"/>
    <w:tmpl w:val="14A6108B"/>
    <w:lvl w:ilvl="0" w:tentative="0">
      <w:start w:val="1"/>
      <w:numFmt w:val="decimal"/>
      <w:lvlText w:val="%1."/>
      <w:lvlJc w:val="left"/>
      <w:pPr>
        <w:tabs>
          <w:tab w:val="left" w:pos="425"/>
        </w:tabs>
        <w:ind w:left="425" w:leftChars="0" w:hanging="425" w:firstLineChars="0"/>
      </w:pPr>
      <w:rPr>
        <w:rFonts w:hint="default"/>
      </w:rPr>
    </w:lvl>
  </w:abstractNum>
  <w:abstractNum w:abstractNumId="2">
    <w:nsid w:val="41A7AC69"/>
    <w:multiLevelType w:val="singleLevel"/>
    <w:tmpl w:val="41A7AC69"/>
    <w:lvl w:ilvl="0" w:tentative="0">
      <w:start w:val="4"/>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015742"/>
    <w:rsid w:val="228D16D7"/>
    <w:rsid w:val="350157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2025-12-09T02:23:00Z</dcterms:created>
  <dc:creator>Nguyễn Nam</dc:creator>
  <cp:lastModifiedBy>Nguyễn Nam</cp:lastModifiedBy>
  <dcterms:modified xsi:type="dcterms:W3CDTF">2025-12-12T01:12:50Z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26D0BF27805C4C48AAB74321A4415A8D_11</vt:lpwstr>
  </property>
</Properties>
</file>