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48004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[Cơ bản] Chỉnh sửa prompt trong đời sống</w:t>
      </w:r>
    </w:p>
    <w:bookmarkEnd w:id="0"/>
    <w:p w14:paraId="09BCDB86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73400A4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Phân Tích &amp; Cải Thiện Prompt</w:t>
      </w:r>
    </w:p>
    <w:p w14:paraId="34DAEFB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Phân tích vì sao Prompt chưa hiệu quả</w:t>
      </w:r>
    </w:p>
    <w:p w14:paraId="6D83D196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right="0" w:righ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Prompt sai:</w:t>
      </w:r>
      <w:r>
        <w:rPr>
          <w:rFonts w:hint="default" w:ascii="Times New Roman" w:hAnsi="Times New Roman" w:cs="Times New Roman"/>
        </w:rPr>
        <w:t xml:space="preserve"> “Hãy giải thích cái này giúp mình.”</w:t>
      </w:r>
    </w:p>
    <w:p w14:paraId="7AFC3777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Prompt này hoàn toàn không hiệu quả và gây lãng phí thời gian của cả người dùng và AI vì:</w:t>
      </w:r>
    </w:p>
    <w:p w14:paraId="06A6063F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Thiếu đối tượng ("cái này"):</w:t>
      </w:r>
      <w:r>
        <w:rPr>
          <w:rFonts w:hint="default" w:ascii="Times New Roman" w:hAnsi="Times New Roman" w:cs="Times New Roman"/>
        </w:rPr>
        <w:t xml:space="preserve"> AI không biết chính xác đối tượng cần giải thích là gì. Đó có thể là một thuật ngữ lập trình (ví dụ: </w:t>
      </w:r>
      <w:r>
        <w:rPr>
          <w:rFonts w:hint="default" w:ascii="Times New Roman" w:hAnsi="Times New Roman" w:cs="Times New Roman"/>
          <w:i/>
          <w:iCs/>
        </w:rPr>
        <w:t>Recursion</w:t>
      </w:r>
      <w:r>
        <w:rPr>
          <w:rFonts w:hint="default" w:ascii="Times New Roman" w:hAnsi="Times New Roman" w:cs="Times New Roman"/>
        </w:rPr>
        <w:t xml:space="preserve">), một khái niệm khoa học (ví dụ: </w:t>
      </w:r>
      <w:r>
        <w:rPr>
          <w:rFonts w:hint="default" w:ascii="Times New Roman" w:hAnsi="Times New Roman" w:cs="Times New Roman"/>
          <w:i/>
          <w:iCs/>
        </w:rPr>
        <w:t>Lý thuyết tương đối</w:t>
      </w:r>
      <w:r>
        <w:rPr>
          <w:rFonts w:hint="default" w:ascii="Times New Roman" w:hAnsi="Times New Roman" w:cs="Times New Roman"/>
        </w:rPr>
        <w:t>), hay một vấn đề cá nhân. Không có đối tượng, AI không thể trả lời.</w:t>
      </w:r>
    </w:p>
    <w:p w14:paraId="33B95301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Thiếu ngữ cảnh và đối tượng người nhận:</w:t>
      </w:r>
      <w:r>
        <w:rPr>
          <w:rFonts w:hint="default" w:ascii="Times New Roman" w:hAnsi="Times New Roman" w:cs="Times New Roman"/>
        </w:rPr>
        <w:t xml:space="preserve"> AI không biết phải giải thích theo </w:t>
      </w:r>
      <w:r>
        <w:rPr>
          <w:rFonts w:hint="default" w:ascii="Times New Roman" w:hAnsi="Times New Roman" w:cs="Times New Roman"/>
          <w:b/>
          <w:bCs/>
        </w:rPr>
        <w:t>cấp độ nào</w:t>
      </w:r>
      <w:r>
        <w:rPr>
          <w:rFonts w:hint="default" w:ascii="Times New Roman" w:hAnsi="Times New Roman" w:cs="Times New Roman"/>
        </w:rPr>
        <w:t xml:space="preserve"> (cho học sinh cấp 3, sinh viên năm cuối, hay người đã đi làm) và </w:t>
      </w:r>
      <w:r>
        <w:rPr>
          <w:rFonts w:hint="default" w:ascii="Times New Roman" w:hAnsi="Times New Roman" w:cs="Times New Roman"/>
          <w:b/>
          <w:bCs/>
        </w:rPr>
        <w:t>mục đích</w:t>
      </w:r>
      <w:r>
        <w:rPr>
          <w:rFonts w:hint="default" w:ascii="Times New Roman" w:hAnsi="Times New Roman" w:cs="Times New Roman"/>
        </w:rPr>
        <w:t xml:space="preserve"> là gì (ôn tập, viết báo cáo, hay tìm hiểu lần đầu). Điều này khiến câu trả lời của AI rất chung chung và có thể không phù hợp với nhu cầu.</w:t>
      </w:r>
    </w:p>
    <w:p w14:paraId="38FB72C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Viết lại Prompt Mới (Sử dụng mục tiêu Giải thích)</w:t>
      </w:r>
    </w:p>
    <w:p w14:paraId="0BC41632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Tôi sẽ viết lại prompt mới với mục tiêu </w:t>
      </w:r>
      <w:r>
        <w:rPr>
          <w:rFonts w:hint="default" w:ascii="Times New Roman" w:hAnsi="Times New Roman" w:cs="Times New Roman"/>
          <w:b/>
          <w:bCs/>
        </w:rPr>
        <w:t>Giải thích</w:t>
      </w:r>
      <w:r>
        <w:rPr>
          <w:rFonts w:hint="default" w:ascii="Times New Roman" w:hAnsi="Times New Roman" w:cs="Times New Roman"/>
        </w:rPr>
        <w:t xml:space="preserve"> một khái niệm công nghệ theo hướng minh họa bằn</w:t>
      </w:r>
      <w:r>
        <w:rPr>
          <w:rFonts w:hint="default" w:ascii="Times New Roman" w:hAnsi="Times New Roman" w:cs="Times New Roman"/>
          <w:lang w:val="vi-VN"/>
        </w:rPr>
        <w:t>g</w:t>
      </w:r>
      <w:r>
        <w:rPr>
          <w:rFonts w:hint="default" w:ascii="Times New Roman" w:hAnsi="Times New Roman" w:cs="Times New Roman"/>
        </w:rPr>
        <w:t xml:space="preserve"> ví dụ thực tế.</w:t>
      </w:r>
    </w:p>
    <w:p w14:paraId="725C5661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Prompt Mới:</w:t>
      </w:r>
    </w:p>
    <w:p w14:paraId="75930CAA">
      <w:pPr>
        <w:pStyle w:val="6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"Bạn là một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chuyên gia công nghệ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. Tôi là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sinh viên năm nhất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đang tìm hiểu về lĩnh vực Cloud Computing (Điện toán đám mây). Hãy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giải thích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khái niệm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Điện toán đám mây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bằng cách sử dụng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ví dụ trong đời sống hằng ngày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(ví dụ: so sánh với việc sử dụng điện/nước tại nhà) và trình bày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dưới dạng gạch đầu dòng</w:t>
      </w:r>
      <w:r>
        <w:rPr>
          <w:rFonts w:hint="default" w:ascii="Times New Roman" w:hAnsi="Times New Roman" w:eastAsia="SimSun" w:cs="Times New Roman"/>
          <w:sz w:val="24"/>
          <w:szCs w:val="24"/>
        </w:rPr>
        <w:t>."</w:t>
      </w:r>
    </w:p>
    <w:p w14:paraId="68D3772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Nhận xét về Prompt Mới</w:t>
      </w:r>
    </w:p>
    <w:p w14:paraId="315B7B8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Prompt này rất hiệu quả vì đã bao gồm đầy đủ các thành phần</w:t>
      </w:r>
    </w:p>
    <w:p w14:paraId="5C0B0A4C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Vai trò:</w:t>
      </w:r>
      <w:r>
        <w:rPr>
          <w:rFonts w:hint="default" w:ascii="Times New Roman" w:hAnsi="Times New Roman" w:cs="Times New Roman"/>
        </w:rPr>
        <w:t xml:space="preserve"> Chuyên gia công nghệ (đảm bảo tính chính xác).</w:t>
      </w:r>
    </w:p>
    <w:p w14:paraId="2D26225B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Nhiệm vụ:</w:t>
      </w:r>
      <w:r>
        <w:rPr>
          <w:rFonts w:hint="default" w:ascii="Times New Roman" w:hAnsi="Times New Roman" w:cs="Times New Roman"/>
        </w:rPr>
        <w:t xml:space="preserve"> Giải thích (thay vì tóm tắt hay liệt kê).</w:t>
      </w:r>
    </w:p>
    <w:p w14:paraId="379CF2E4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Đối tượng:</w:t>
      </w:r>
      <w:r>
        <w:rPr>
          <w:rFonts w:hint="default" w:ascii="Times New Roman" w:hAnsi="Times New Roman" w:cs="Times New Roman"/>
        </w:rPr>
        <w:t xml:space="preserve"> Sinh viên năm nhất (giúp AI điều chỉnh giọng văn và mức độ chuyên môn).</w:t>
      </w:r>
    </w:p>
    <w:p w14:paraId="35A89AFF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Ngữ cảnh/Chi tiết:</w:t>
      </w:r>
      <w:r>
        <w:rPr>
          <w:rFonts w:hint="default" w:ascii="Times New Roman" w:hAnsi="Times New Roman" w:cs="Times New Roman"/>
        </w:rPr>
        <w:t xml:space="preserve"> Giải thích bằng ví dụ đời sống (minh họa).</w:t>
      </w:r>
    </w:p>
    <w:p w14:paraId="18584100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Định dạng:</w:t>
      </w:r>
      <w:r>
        <w:rPr>
          <w:rFonts w:hint="default" w:ascii="Times New Roman" w:hAnsi="Times New Roman" w:cs="Times New Roman"/>
        </w:rPr>
        <w:t xml:space="preserve"> Gạch đầu dòng (dễ đọc).</w:t>
      </w:r>
    </w:p>
    <w:p w14:paraId="681B3F5B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982C83"/>
    <w:multiLevelType w:val="singleLevel"/>
    <w:tmpl w:val="A2982C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6B1556F"/>
    <w:multiLevelType w:val="singleLevel"/>
    <w:tmpl w:val="A6B1556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248914FC"/>
    <w:multiLevelType w:val="singleLevel"/>
    <w:tmpl w:val="248914F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453A1A43"/>
    <w:multiLevelType w:val="singleLevel"/>
    <w:tmpl w:val="453A1A4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50D7BCDF"/>
    <w:multiLevelType w:val="singleLevel"/>
    <w:tmpl w:val="50D7BCD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DF22F0"/>
    <w:rsid w:val="4FDF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2025-12-09T01:12:00Z</dcterms:created>
  <dc:creator>Nguyễn Nam</dc:creator>
  <cp:lastModifiedBy>Nguyễn Nam</cp:lastModifiedBy>
  <dcterms:modified xsi:type="dcterms:W3CDTF">2025-12-09T01:15:45Z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5C559874F8A347B1ACD41AEB0881DEA0_11</vt:lpwstr>
  </property>
</Properties>
</file>