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EFB98C">
      <w:pPr>
        <w:pStyle w:val="8"/>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color w:val="3D3D3D"/>
          <w:sz w:val="28"/>
          <w:szCs w:val="28"/>
        </w:rPr>
      </w:pPr>
      <w:bookmarkStart w:id="0" w:name="_GoBack"/>
      <w:r>
        <w:rPr>
          <w:rFonts w:hint="default" w:ascii="Times New Roman" w:hAnsi="Times New Roman" w:cs="Times New Roman"/>
          <w:color w:val="3D3D3D"/>
          <w:sz w:val="28"/>
          <w:szCs w:val="28"/>
          <w:bdr w:val="none" w:color="auto" w:sz="0" w:space="0"/>
          <w:shd w:val="clear" w:fill="F7E8EA"/>
        </w:rPr>
        <w:t>[Khá] 5 . Nhận diện website an toàn</w:t>
      </w:r>
    </w:p>
    <w:bookmarkEnd w:id="0"/>
    <w:p w14:paraId="48FA3B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SFProDisplay" w:hAnsi="SFProDisplay" w:eastAsia="SFProDisplay" w:cs="SFProDisplay"/>
          <w:i w:val="0"/>
          <w:iCs w:val="0"/>
          <w:caps w:val="0"/>
          <w:spacing w:val="0"/>
          <w:sz w:val="19"/>
          <w:szCs w:val="19"/>
        </w:rPr>
      </w:pPr>
    </w:p>
    <w:p w14:paraId="38AE9072">
      <w:pPr>
        <w:pStyle w:val="2"/>
        <w:bidi w:val="0"/>
        <w:spacing w:before="0" w:after="0" w:line="240" w:lineRule="auto"/>
        <w:rPr>
          <w:rFonts w:hint="default" w:ascii="Times New Roman" w:hAnsi="Times New Roman" w:cs="Times New Roman"/>
          <w:sz w:val="28"/>
          <w:szCs w:val="28"/>
        </w:rPr>
      </w:pPr>
      <w:r>
        <w:rPr>
          <w:rFonts w:hint="default" w:ascii="Times New Roman" w:hAnsi="Times New Roman" w:cs="Times New Roman"/>
          <w:sz w:val="28"/>
          <w:szCs w:val="28"/>
        </w:rPr>
        <w:t>Phân loại và Đánh giá</w:t>
      </w:r>
    </w:p>
    <w:p w14:paraId="7CE3BD4E">
      <w:pPr>
        <w:numPr>
          <w:numId w:val="0"/>
        </w:numPr>
        <w:bidi w:val="0"/>
        <w:rPr>
          <w:rFonts w:hint="default" w:ascii="Times New Roman" w:hAnsi="Times New Roman" w:cs="Times New Roman"/>
          <w:sz w:val="24"/>
          <w:szCs w:val="24"/>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530"/>
        <w:gridCol w:w="762"/>
        <w:gridCol w:w="4104"/>
      </w:tblGrid>
      <w:tr w14:paraId="11295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90B58C7">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Địa chỉ Website (URL)</w:t>
            </w:r>
          </w:p>
        </w:tc>
        <w:tc>
          <w:tcPr>
            <w:tcW w:w="0" w:type="auto"/>
            <w:shd w:val="clear"/>
            <w:vAlign w:val="center"/>
          </w:tcPr>
          <w:p w14:paraId="4AF976B6">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Phân loại</w:t>
            </w:r>
          </w:p>
        </w:tc>
        <w:tc>
          <w:tcPr>
            <w:tcW w:w="0" w:type="auto"/>
            <w:shd w:val="clear"/>
            <w:vAlign w:val="center"/>
          </w:tcPr>
          <w:p w14:paraId="36E77FF3">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Giải thích (Lý do)</w:t>
            </w:r>
          </w:p>
        </w:tc>
      </w:tr>
      <w:tr w14:paraId="634778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FA41F54">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"https://www.vietcombank.com.vn" </w:instrText>
            </w:r>
            <w:r>
              <w:rPr>
                <w:rFonts w:hint="default" w:ascii="Times New Roman" w:hAnsi="Times New Roman" w:cs="Times New Roman"/>
                <w:sz w:val="24"/>
                <w:szCs w:val="24"/>
                <w:lang w:val="en-US" w:eastAsia="zh-CN"/>
              </w:rPr>
              <w:fldChar w:fldCharType="separate"/>
            </w:r>
            <w:r>
              <w:rPr>
                <w:rStyle w:val="7"/>
                <w:rFonts w:hint="default" w:ascii="Times New Roman" w:hAnsi="Times New Roman" w:eastAsia="SimSun" w:cs="Times New Roman"/>
                <w:b/>
                <w:bCs/>
                <w:sz w:val="24"/>
                <w:szCs w:val="24"/>
              </w:rPr>
              <w:t>https://www.vietcombank.com.vn</w:t>
            </w:r>
            <w:r>
              <w:rPr>
                <w:rFonts w:hint="default" w:ascii="Times New Roman" w:hAnsi="Times New Roman" w:cs="Times New Roman"/>
                <w:sz w:val="24"/>
                <w:szCs w:val="24"/>
                <w:lang w:val="en-US" w:eastAsia="zh-CN"/>
              </w:rPr>
              <w:fldChar w:fldCharType="end"/>
            </w:r>
          </w:p>
        </w:tc>
        <w:tc>
          <w:tcPr>
            <w:tcW w:w="0" w:type="auto"/>
            <w:shd w:val="clear"/>
            <w:vAlign w:val="center"/>
          </w:tcPr>
          <w:p w14:paraId="4C4B1D78">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An toàn</w:t>
            </w:r>
          </w:p>
        </w:tc>
        <w:tc>
          <w:tcPr>
            <w:tcW w:w="0" w:type="auto"/>
            <w:shd w:val="clear"/>
            <w:vAlign w:val="center"/>
          </w:tcPr>
          <w:p w14:paraId="0B6D0F6C">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1. Sử dụng HTTPS: Giao thức https:// cho thấy kết nối giữa trình duyệt và máy chủ được mã hóa bằng chứng chỉ SSL/TLS. Điều này bảo vệ dữ liệu truyền đi (như mật khẩu, thông tin thẻ) khỏi bị nghe lén. 2. Tên miền hợp lệ: Tên miền gốc (vietcombank.com.vn) là tên miền chính thức, quen thuộc và đã được đăng ký xác thực của Ngân hàng Vietcombank.</w:t>
            </w:r>
          </w:p>
        </w:tc>
      </w:tr>
      <w:tr w14:paraId="5065E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720302C">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"http://secure-vietcombank-login.com" </w:instrText>
            </w:r>
            <w:r>
              <w:rPr>
                <w:rFonts w:hint="default" w:ascii="Times New Roman" w:hAnsi="Times New Roman" w:cs="Times New Roman"/>
                <w:sz w:val="24"/>
                <w:szCs w:val="24"/>
                <w:lang w:val="en-US" w:eastAsia="zh-CN"/>
              </w:rPr>
              <w:fldChar w:fldCharType="separate"/>
            </w:r>
            <w:r>
              <w:rPr>
                <w:rStyle w:val="7"/>
                <w:rFonts w:hint="default" w:ascii="Times New Roman" w:hAnsi="Times New Roman" w:eastAsia="SimSun" w:cs="Times New Roman"/>
                <w:b/>
                <w:bCs/>
                <w:sz w:val="24"/>
                <w:szCs w:val="24"/>
              </w:rPr>
              <w:t>http://secure-vietcombank-login.com</w:t>
            </w:r>
            <w:r>
              <w:rPr>
                <w:rFonts w:hint="default" w:ascii="Times New Roman" w:hAnsi="Times New Roman" w:cs="Times New Roman"/>
                <w:sz w:val="24"/>
                <w:szCs w:val="24"/>
                <w:lang w:val="en-US" w:eastAsia="zh-CN"/>
              </w:rPr>
              <w:fldChar w:fldCharType="end"/>
            </w:r>
          </w:p>
        </w:tc>
        <w:tc>
          <w:tcPr>
            <w:tcW w:w="0" w:type="auto"/>
            <w:shd w:val="clear"/>
            <w:vAlign w:val="center"/>
          </w:tcPr>
          <w:p w14:paraId="6A53BC37">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Không an toàn</w:t>
            </w:r>
          </w:p>
        </w:tc>
        <w:tc>
          <w:tcPr>
            <w:tcW w:w="0" w:type="auto"/>
            <w:shd w:val="clear"/>
            <w:vAlign w:val="center"/>
          </w:tcPr>
          <w:p w14:paraId="5A27E549">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1. Không sử dụng HTTPS: Giao thức http:// không mã hóa dữ liệu, khiến thông tin cá nhân (tên đăng nhập, mật khẩu) dễ dàng bị đánh cắp nếu bị chặn. 2. Tên miền đáng ngờ: Mặc dù có chứa từ khóa liên quan (vietcombank, secure, login), tên miền gốc (secure-vietcombank-login.com) không phải là tên miền chính thức của ngân hàng, đây là dấu hiệu điển hình của một trang web lừa đảo (phishing) được tạo ra để đánh lừa người dùng.</w:t>
            </w:r>
          </w:p>
        </w:tc>
      </w:tr>
      <w:tr w14:paraId="7270FE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C7E1538">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"https://facebook.com" </w:instrText>
            </w:r>
            <w:r>
              <w:rPr>
                <w:rFonts w:hint="default" w:ascii="Times New Roman" w:hAnsi="Times New Roman" w:cs="Times New Roman"/>
                <w:sz w:val="24"/>
                <w:szCs w:val="24"/>
                <w:lang w:val="en-US" w:eastAsia="zh-CN"/>
              </w:rPr>
              <w:fldChar w:fldCharType="separate"/>
            </w:r>
            <w:r>
              <w:rPr>
                <w:rStyle w:val="7"/>
                <w:rFonts w:hint="default" w:ascii="Times New Roman" w:hAnsi="Times New Roman" w:eastAsia="SimSun" w:cs="Times New Roman"/>
                <w:b/>
                <w:bCs/>
                <w:sz w:val="24"/>
                <w:szCs w:val="24"/>
              </w:rPr>
              <w:t>https://facebook.com</w:t>
            </w:r>
            <w:r>
              <w:rPr>
                <w:rFonts w:hint="default" w:ascii="Times New Roman" w:hAnsi="Times New Roman" w:cs="Times New Roman"/>
                <w:sz w:val="24"/>
                <w:szCs w:val="24"/>
                <w:lang w:val="en-US" w:eastAsia="zh-CN"/>
              </w:rPr>
              <w:fldChar w:fldCharType="end"/>
            </w:r>
          </w:p>
        </w:tc>
        <w:tc>
          <w:tcPr>
            <w:tcW w:w="0" w:type="auto"/>
            <w:shd w:val="clear"/>
            <w:vAlign w:val="center"/>
          </w:tcPr>
          <w:p w14:paraId="55695236">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An toàn</w:t>
            </w:r>
          </w:p>
        </w:tc>
        <w:tc>
          <w:tcPr>
            <w:tcW w:w="0" w:type="auto"/>
            <w:shd w:val="clear"/>
            <w:vAlign w:val="center"/>
          </w:tcPr>
          <w:p w14:paraId="2D476F8C">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1. Sử dụng HTTPS và tên miền chính thức: Giao thức https:// và tên miền gốc (facebook.com) đã được xác minh. Là nền tảng mạng xã hội lớn, họ luôn duy trì các tiêu chuẩn bảo mật cao. 2. Chứng chỉ bảo mật xác thực: Các trình duyệt hiện đại sẽ xác nhận chứng chỉ SSL/TLS của trang này là hợp lệ và được cấp bởi cơ quan có thẩm quyền.</w:t>
            </w:r>
          </w:p>
        </w:tc>
      </w:tr>
      <w:tr w14:paraId="2822A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C5FA1DB">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fldChar w:fldCharType="begin"/>
            </w:r>
            <w:r>
              <w:rPr>
                <w:rFonts w:hint="default" w:ascii="Times New Roman" w:hAnsi="Times New Roman" w:cs="Times New Roman"/>
                <w:sz w:val="24"/>
                <w:szCs w:val="24"/>
                <w:lang w:val="en-US" w:eastAsia="zh-CN"/>
              </w:rPr>
              <w:instrText xml:space="preserve"> HYPERLINK "http://free-gift-now.info" </w:instrText>
            </w:r>
            <w:r>
              <w:rPr>
                <w:rFonts w:hint="default" w:ascii="Times New Roman" w:hAnsi="Times New Roman" w:cs="Times New Roman"/>
                <w:sz w:val="24"/>
                <w:szCs w:val="24"/>
                <w:lang w:val="en-US" w:eastAsia="zh-CN"/>
              </w:rPr>
              <w:fldChar w:fldCharType="separate"/>
            </w:r>
            <w:r>
              <w:rPr>
                <w:rStyle w:val="7"/>
                <w:rFonts w:hint="default" w:ascii="Times New Roman" w:hAnsi="Times New Roman" w:eastAsia="SimSun" w:cs="Times New Roman"/>
                <w:b/>
                <w:bCs/>
                <w:sz w:val="24"/>
                <w:szCs w:val="24"/>
              </w:rPr>
              <w:t>http://free-gift-now.info</w:t>
            </w:r>
            <w:r>
              <w:rPr>
                <w:rFonts w:hint="default" w:ascii="Times New Roman" w:hAnsi="Times New Roman" w:cs="Times New Roman"/>
                <w:sz w:val="24"/>
                <w:szCs w:val="24"/>
                <w:lang w:val="en-US" w:eastAsia="zh-CN"/>
              </w:rPr>
              <w:fldChar w:fldCharType="end"/>
            </w:r>
          </w:p>
        </w:tc>
        <w:tc>
          <w:tcPr>
            <w:tcW w:w="0" w:type="auto"/>
            <w:shd w:val="clear"/>
            <w:vAlign w:val="center"/>
          </w:tcPr>
          <w:p w14:paraId="633A84C5">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Không an toàn</w:t>
            </w:r>
          </w:p>
        </w:tc>
        <w:tc>
          <w:tcPr>
            <w:tcW w:w="0" w:type="auto"/>
            <w:shd w:val="clear"/>
            <w:vAlign w:val="center"/>
          </w:tcPr>
          <w:p w14:paraId="1FE758DE">
            <w:pPr>
              <w:bidi w:val="0"/>
              <w:rPr>
                <w:rFonts w:hint="default" w:ascii="Times New Roman" w:hAnsi="Times New Roman" w:cs="Times New Roman"/>
                <w:sz w:val="24"/>
                <w:szCs w:val="24"/>
              </w:rPr>
            </w:pPr>
            <w:r>
              <w:rPr>
                <w:rFonts w:hint="default" w:ascii="Times New Roman" w:hAnsi="Times New Roman" w:cs="Times New Roman"/>
                <w:sz w:val="24"/>
                <w:szCs w:val="24"/>
                <w:lang w:val="en-US" w:eastAsia="zh-CN"/>
              </w:rPr>
              <w:t>1. Không sử dụng HTTPS: Giao thức http:// không bảo mật, dễ bị tấn công. 2. Tên miền và nội dung đáng ngờ: Tên miền gốc là .info (một đuôi tên miền ít dùng cho thương mại lớn) kết hợp với các từ ngữ thu hút như free-gift-now (quà tặng miễn phí ngay) là dấu hiệu cảnh báo mạnh mẽ về việc lừa đảo hoặc phát tán phần mềm độc hại.</w:t>
            </w:r>
          </w:p>
        </w:tc>
      </w:tr>
    </w:tbl>
    <w:p w14:paraId="7EBEA1ED">
      <w:pPr>
        <w:bidi w:val="0"/>
        <w:rPr>
          <w:rFonts w:hint="default" w:ascii="Times New Roman" w:hAnsi="Times New Roman" w:cs="Times New Roman"/>
          <w:sz w:val="24"/>
          <w:szCs w:val="24"/>
        </w:rPr>
      </w:pPr>
    </w:p>
    <w:p w14:paraId="3EFC481E">
      <w:pPr>
        <w:bidi w:val="0"/>
        <w:rPr>
          <w:rFonts w:hint="default" w:ascii="Times New Roman" w:hAnsi="Times New Roman" w:cs="Times New Roman"/>
          <w:b/>
          <w:bCs/>
          <w:sz w:val="24"/>
          <w:szCs w:val="24"/>
        </w:rPr>
      </w:pPr>
      <w:r>
        <w:rPr>
          <w:rFonts w:hint="default" w:ascii="Times New Roman" w:hAnsi="Times New Roman" w:cs="Times New Roman"/>
          <w:b/>
          <w:bCs/>
          <w:sz w:val="24"/>
          <w:szCs w:val="24"/>
        </w:rPr>
        <w:t>Kết luận</w:t>
      </w:r>
    </w:p>
    <w:p w14:paraId="6BE94C0D">
      <w:pPr>
        <w:bidi w:val="0"/>
        <w:rPr>
          <w:rFonts w:hint="default" w:ascii="Times New Roman" w:hAnsi="Times New Roman" w:cs="Times New Roman"/>
          <w:sz w:val="24"/>
          <w:szCs w:val="24"/>
        </w:rPr>
      </w:pPr>
      <w:r>
        <w:rPr>
          <w:rFonts w:hint="default" w:ascii="Times New Roman" w:hAnsi="Times New Roman" w:cs="Times New Roman"/>
          <w:sz w:val="24"/>
          <w:szCs w:val="24"/>
        </w:rPr>
        <w:t>Để đảm bảo an toàn khi duyệt web, người dùng luôn cần kiểm tra giao thức phải là HTTPS và xác nhận tên miền gốc có phải là tên miền chính thức của tổ chức đó hay không.</w:t>
      </w:r>
    </w:p>
    <w:p w14:paraId="22E2CD90">
      <w:pPr>
        <w:keepNext w:val="0"/>
        <w:keepLines w:val="0"/>
        <w:widowControl/>
        <w:suppressLineNumbers w:val="0"/>
        <w:jc w:val="left"/>
        <w:rPr>
          <w:rFonts w:hint="default" w:ascii="Times New Roman" w:hAnsi="Times New Roman" w:cs="Times New Roman"/>
          <w:sz w:val="24"/>
          <w:szCs w:val="24"/>
        </w:rPr>
      </w:pPr>
    </w:p>
    <w:p w14:paraId="6EF7ED6F"/>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585A25"/>
    <w:rsid w:val="0A585A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2025-10-06T00:53:00Z</dcterms:created>
  <dc:creator>Nguyễn Nam</dc:creator>
  <cp:lastModifiedBy>Nguyễn Nam</cp:lastModifiedBy>
  <dcterms:modified xsi:type="dcterms:W3CDTF">2025-10-06T00:55:01Z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9D01405E2D0542018458E242495BE8FD_11</vt:lpwstr>
  </property>
</Properties>
</file>