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Hanoi University of Science &amp; Technology</w:t>
      </w:r>
    </w:p>
    <w:p w:rsidR="00000000" w:rsidDel="00000000" w:rsidP="00000000" w:rsidRDefault="00000000" w:rsidRPr="00000000" w14:paraId="00000002">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03">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04">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05">
      <w:pPr>
        <w:jc w:val="center"/>
        <w:rPr>
          <w:rFonts w:ascii="Century" w:cs="Century" w:eastAsia="Century" w:hAnsi="Century"/>
          <w:sz w:val="44"/>
          <w:szCs w:val="44"/>
        </w:rPr>
      </w:pPr>
      <w:r w:rsidDel="00000000" w:rsidR="00000000" w:rsidRPr="00000000">
        <w:rPr>
          <w:rFonts w:ascii="Century" w:cs="Century" w:eastAsia="Century" w:hAnsi="Century"/>
          <w:sz w:val="44"/>
          <w:szCs w:val="44"/>
          <w:rtl w:val="0"/>
        </w:rPr>
        <w:t xml:space="preserve">PROJECT REPORT</w:t>
      </w:r>
    </w:p>
    <w:p w:rsidR="00000000" w:rsidDel="00000000" w:rsidP="00000000" w:rsidRDefault="00000000" w:rsidRPr="00000000" w14:paraId="00000006">
      <w:pPr>
        <w:jc w:val="center"/>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Demonstration of sorting algorithms on array</w:t>
      </w:r>
    </w:p>
    <w:p w:rsidR="00000000" w:rsidDel="00000000" w:rsidP="00000000" w:rsidRDefault="00000000" w:rsidRPr="00000000" w14:paraId="00000007">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08">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09">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0A">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0B">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0C">
      <w:pPr>
        <w:jc w:val="cente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0D">
      <w:pPr>
        <w:jc w:val="center"/>
        <w:rPr>
          <w:rFonts w:ascii="Century" w:cs="Century" w:eastAsia="Century" w:hAnsi="Century"/>
          <w:sz w:val="32"/>
          <w:szCs w:val="32"/>
        </w:rPr>
      </w:pPr>
      <w:r w:rsidDel="00000000" w:rsidR="00000000" w:rsidRPr="00000000">
        <w:rPr>
          <w:rFonts w:ascii="Century" w:cs="Century" w:eastAsia="Century" w:hAnsi="Century"/>
          <w:sz w:val="32"/>
          <w:szCs w:val="32"/>
          <w:rtl w:val="0"/>
        </w:rPr>
        <w:t xml:space="preserve">Object – Oriented Programming</w:t>
      </w:r>
    </w:p>
    <w:p w:rsidR="00000000" w:rsidDel="00000000" w:rsidP="00000000" w:rsidRDefault="00000000" w:rsidRPr="00000000" w14:paraId="0000000E">
      <w:pPr>
        <w:jc w:val="center"/>
        <w:rPr>
          <w:rFonts w:ascii="Century" w:cs="Century" w:eastAsia="Century" w:hAnsi="Century"/>
          <w:sz w:val="32"/>
          <w:szCs w:val="32"/>
        </w:rPr>
      </w:pPr>
      <w:r w:rsidDel="00000000" w:rsidR="00000000" w:rsidRPr="00000000">
        <w:rPr>
          <w:rFonts w:ascii="Century" w:cs="Century" w:eastAsia="Century" w:hAnsi="Century"/>
          <w:sz w:val="32"/>
          <w:szCs w:val="32"/>
          <w:rtl w:val="0"/>
        </w:rPr>
        <w:t xml:space="preserve">Instructor: Prof. Nguyen Thi Thu Trang</w:t>
      </w:r>
    </w:p>
    <w:p w:rsidR="00000000" w:rsidDel="00000000" w:rsidP="00000000" w:rsidRDefault="00000000" w:rsidRPr="00000000" w14:paraId="0000000F">
      <w:pPr>
        <w:jc w:val="center"/>
        <w:rPr>
          <w:rFonts w:ascii="Century" w:cs="Century" w:eastAsia="Century" w:hAnsi="Century"/>
          <w:sz w:val="32"/>
          <w:szCs w:val="32"/>
        </w:rPr>
      </w:pPr>
      <w:r w:rsidDel="00000000" w:rsidR="00000000" w:rsidRPr="00000000">
        <w:rPr>
          <w:rtl w:val="0"/>
        </w:rPr>
      </w:r>
    </w:p>
    <w:p w:rsidR="00000000" w:rsidDel="00000000" w:rsidP="00000000" w:rsidRDefault="00000000" w:rsidRPr="00000000" w14:paraId="00000010">
      <w:pPr>
        <w:jc w:val="cente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11">
      <w:pPr>
        <w:jc w:val="cente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12">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Group 15 : Nguyễn Xuân Hưng 20194585</w:t>
      </w:r>
    </w:p>
    <w:p w:rsidR="00000000" w:rsidDel="00000000" w:rsidP="00000000" w:rsidRDefault="00000000" w:rsidRPr="00000000" w14:paraId="00000013">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Nguyễn Huy Hoàng 20210373</w:t>
      </w:r>
    </w:p>
    <w:p w:rsidR="00000000" w:rsidDel="00000000" w:rsidP="00000000" w:rsidRDefault="00000000" w:rsidRPr="00000000" w14:paraId="00000014">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Nguyễn Huy Hoàng 20215056</w:t>
      </w:r>
    </w:p>
    <w:p w:rsidR="00000000" w:rsidDel="00000000" w:rsidP="00000000" w:rsidRDefault="00000000" w:rsidRPr="00000000" w14:paraId="00000015">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Lê Vũ Hoàng 20205082</w:t>
      </w:r>
    </w:p>
    <w:p w:rsidR="00000000" w:rsidDel="00000000" w:rsidP="00000000" w:rsidRDefault="00000000" w:rsidRPr="00000000" w14:paraId="00000016">
      <w:pP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17">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w:t>
      </w:r>
    </w:p>
    <w:p w:rsidR="00000000" w:rsidDel="00000000" w:rsidP="00000000" w:rsidRDefault="00000000" w:rsidRPr="00000000" w14:paraId="00000018">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19">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1A">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1B">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1C">
      <w:pPr>
        <w:jc w:val="cente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1D">
      <w:pPr>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1 . Member and Assignment </w:t>
      </w:r>
    </w:p>
    <w:p w:rsidR="00000000" w:rsidDel="00000000" w:rsidP="00000000" w:rsidRDefault="00000000" w:rsidRPr="00000000" w14:paraId="0000001E">
      <w:pPr>
        <w:rPr>
          <w:rFonts w:ascii="Century" w:cs="Century" w:eastAsia="Century" w:hAnsi="Century"/>
          <w:sz w:val="28"/>
          <w:szCs w:val="28"/>
          <w:u w:val="single"/>
        </w:rPr>
      </w:pPr>
      <w:r w:rsidDel="00000000" w:rsidR="00000000" w:rsidRPr="00000000">
        <w:rPr>
          <w:rFonts w:ascii="Century" w:cs="Century" w:eastAsia="Century" w:hAnsi="Century"/>
          <w:sz w:val="28"/>
          <w:szCs w:val="28"/>
          <w:u w:val="single"/>
          <w:rtl w:val="0"/>
        </w:rPr>
        <w:t xml:space="preserve">Nguyễn Xuân Hưng 20194585 </w:t>
      </w:r>
    </w:p>
    <w:p w:rsidR="00000000" w:rsidDel="00000000" w:rsidP="00000000" w:rsidRDefault="00000000" w:rsidRPr="00000000" w14:paraId="0000001F">
      <w:pPr>
        <w:numPr>
          <w:ilvl w:val="0"/>
          <w:numId w:val="3"/>
        </w:numPr>
        <w:ind w:left="720" w:hanging="360"/>
        <w:rPr>
          <w:rFonts w:ascii="Century" w:cs="Century" w:eastAsia="Century" w:hAnsi="Century"/>
          <w:sz w:val="26"/>
          <w:szCs w:val="26"/>
          <w:u w:val="none"/>
        </w:rPr>
      </w:pPr>
      <w:r w:rsidDel="00000000" w:rsidR="00000000" w:rsidRPr="00000000">
        <w:rPr>
          <w:rFonts w:ascii="Century" w:cs="Century" w:eastAsia="Century" w:hAnsi="Century"/>
          <w:sz w:val="26"/>
          <w:szCs w:val="26"/>
          <w:rtl w:val="0"/>
        </w:rPr>
        <w:t xml:space="preserve">BubbleSort Class </w:t>
      </w:r>
    </w:p>
    <w:p w:rsidR="00000000" w:rsidDel="00000000" w:rsidP="00000000" w:rsidRDefault="00000000" w:rsidRPr="00000000" w14:paraId="00000020">
      <w:pPr>
        <w:numPr>
          <w:ilvl w:val="0"/>
          <w:numId w:val="3"/>
        </w:numPr>
        <w:ind w:left="720" w:hanging="360"/>
        <w:rPr>
          <w:rFonts w:ascii="Century" w:cs="Century" w:eastAsia="Century" w:hAnsi="Century"/>
          <w:sz w:val="26"/>
          <w:szCs w:val="26"/>
          <w:u w:val="none"/>
        </w:rPr>
      </w:pPr>
      <w:r w:rsidDel="00000000" w:rsidR="00000000" w:rsidRPr="00000000">
        <w:rPr>
          <w:rFonts w:ascii="Century" w:cs="Century" w:eastAsia="Century" w:hAnsi="Century"/>
          <w:sz w:val="26"/>
          <w:szCs w:val="26"/>
          <w:rtl w:val="0"/>
        </w:rPr>
        <w:t xml:space="preserve">Demo video </w:t>
      </w:r>
    </w:p>
    <w:p w:rsidR="00000000" w:rsidDel="00000000" w:rsidP="00000000" w:rsidRDefault="00000000" w:rsidRPr="00000000" w14:paraId="00000021">
      <w:pPr>
        <w:numPr>
          <w:ilvl w:val="0"/>
          <w:numId w:val="3"/>
        </w:numPr>
        <w:ind w:left="720" w:hanging="360"/>
        <w:rPr>
          <w:rFonts w:ascii="Century" w:cs="Century" w:eastAsia="Century" w:hAnsi="Century"/>
          <w:sz w:val="26"/>
          <w:szCs w:val="26"/>
          <w:u w:val="none"/>
        </w:rPr>
      </w:pPr>
      <w:r w:rsidDel="00000000" w:rsidR="00000000" w:rsidRPr="00000000">
        <w:rPr>
          <w:rFonts w:ascii="Century" w:cs="Century" w:eastAsia="Century" w:hAnsi="Century"/>
          <w:sz w:val="26"/>
          <w:szCs w:val="26"/>
          <w:rtl w:val="0"/>
        </w:rPr>
        <w:t xml:space="preserve">Slide </w:t>
      </w:r>
    </w:p>
    <w:p w:rsidR="00000000" w:rsidDel="00000000" w:rsidP="00000000" w:rsidRDefault="00000000" w:rsidRPr="00000000" w14:paraId="00000022">
      <w:pPr>
        <w:numPr>
          <w:ilvl w:val="0"/>
          <w:numId w:val="3"/>
        </w:numPr>
        <w:ind w:left="720" w:hanging="360"/>
        <w:rPr>
          <w:rFonts w:ascii="Century" w:cs="Century" w:eastAsia="Century" w:hAnsi="Century"/>
          <w:sz w:val="26"/>
          <w:szCs w:val="26"/>
          <w:u w:val="none"/>
        </w:rPr>
      </w:pPr>
      <w:r w:rsidDel="00000000" w:rsidR="00000000" w:rsidRPr="00000000">
        <w:rPr>
          <w:rFonts w:ascii="Century" w:cs="Century" w:eastAsia="Century" w:hAnsi="Century"/>
          <w:sz w:val="26"/>
          <w:szCs w:val="26"/>
          <w:rtl w:val="0"/>
        </w:rPr>
        <w:t xml:space="preserve">BubbleSort.fxml, SortController </w:t>
      </w:r>
    </w:p>
    <w:p w:rsidR="00000000" w:rsidDel="00000000" w:rsidP="00000000" w:rsidRDefault="00000000" w:rsidRPr="00000000" w14:paraId="00000023">
      <w:pPr>
        <w:rPr>
          <w:rFonts w:ascii="Century" w:cs="Century" w:eastAsia="Century" w:hAnsi="Century"/>
          <w:sz w:val="28"/>
          <w:szCs w:val="28"/>
          <w:u w:val="single"/>
        </w:rPr>
      </w:pPr>
      <w:r w:rsidDel="00000000" w:rsidR="00000000" w:rsidRPr="00000000">
        <w:rPr>
          <w:rFonts w:ascii="Century" w:cs="Century" w:eastAsia="Century" w:hAnsi="Century"/>
          <w:sz w:val="28"/>
          <w:szCs w:val="28"/>
          <w:u w:val="single"/>
          <w:rtl w:val="0"/>
        </w:rPr>
        <w:t xml:space="preserve">Nguyễn Huy Hoàng 20210373</w:t>
      </w:r>
    </w:p>
    <w:p w:rsidR="00000000" w:rsidDel="00000000" w:rsidP="00000000" w:rsidRDefault="00000000" w:rsidRPr="00000000" w14:paraId="00000024">
      <w:pPr>
        <w:numPr>
          <w:ilvl w:val="0"/>
          <w:numId w:val="5"/>
        </w:numPr>
        <w:ind w:left="720" w:hanging="360"/>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HeapSort Class </w:t>
      </w:r>
    </w:p>
    <w:p w:rsidR="00000000" w:rsidDel="00000000" w:rsidP="00000000" w:rsidRDefault="00000000" w:rsidRPr="00000000" w14:paraId="00000025">
      <w:pPr>
        <w:numPr>
          <w:ilvl w:val="0"/>
          <w:numId w:val="5"/>
        </w:numPr>
        <w:ind w:left="720" w:hanging="360"/>
        <w:rPr>
          <w:rFonts w:ascii="Century" w:cs="Century" w:eastAsia="Century" w:hAnsi="Century"/>
          <w:sz w:val="28"/>
          <w:szCs w:val="28"/>
          <w:u w:val="none"/>
        </w:rPr>
      </w:pPr>
      <w:r w:rsidDel="00000000" w:rsidR="00000000" w:rsidRPr="00000000">
        <w:rPr>
          <w:rFonts w:ascii="Century" w:cs="Century" w:eastAsia="Century" w:hAnsi="Century"/>
          <w:sz w:val="28"/>
          <w:szCs w:val="28"/>
          <w:rtl w:val="0"/>
        </w:rPr>
        <w:t xml:space="preserve">CreateArray Class </w:t>
      </w:r>
    </w:p>
    <w:p w:rsidR="00000000" w:rsidDel="00000000" w:rsidP="00000000" w:rsidRDefault="00000000" w:rsidRPr="00000000" w14:paraId="00000026">
      <w:pPr>
        <w:numPr>
          <w:ilvl w:val="0"/>
          <w:numId w:val="5"/>
        </w:numPr>
        <w:ind w:left="720" w:hanging="360"/>
        <w:rPr>
          <w:rFonts w:ascii="Century" w:cs="Century" w:eastAsia="Century" w:hAnsi="Century"/>
          <w:sz w:val="28"/>
          <w:szCs w:val="28"/>
          <w:u w:val="none"/>
        </w:rPr>
      </w:pPr>
      <w:r w:rsidDel="00000000" w:rsidR="00000000" w:rsidRPr="00000000">
        <w:rPr>
          <w:rFonts w:ascii="Century" w:cs="Century" w:eastAsia="Century" w:hAnsi="Century"/>
          <w:sz w:val="28"/>
          <w:szCs w:val="28"/>
          <w:rtl w:val="0"/>
        </w:rPr>
        <w:t xml:space="preserve">Main Class </w:t>
      </w:r>
    </w:p>
    <w:p w:rsidR="00000000" w:rsidDel="00000000" w:rsidP="00000000" w:rsidRDefault="00000000" w:rsidRPr="00000000" w14:paraId="00000027">
      <w:pPr>
        <w:numPr>
          <w:ilvl w:val="0"/>
          <w:numId w:val="5"/>
        </w:numPr>
        <w:ind w:left="720" w:hanging="360"/>
        <w:rPr>
          <w:rFonts w:ascii="Century" w:cs="Century" w:eastAsia="Century" w:hAnsi="Century"/>
          <w:sz w:val="28"/>
          <w:szCs w:val="28"/>
          <w:u w:val="none"/>
        </w:rPr>
      </w:pPr>
      <w:r w:rsidDel="00000000" w:rsidR="00000000" w:rsidRPr="00000000">
        <w:rPr>
          <w:rFonts w:ascii="Century" w:cs="Century" w:eastAsia="Century" w:hAnsi="Century"/>
          <w:sz w:val="28"/>
          <w:szCs w:val="28"/>
          <w:rtl w:val="0"/>
        </w:rPr>
        <w:t xml:space="preserve">Report </w:t>
      </w:r>
    </w:p>
    <w:p w:rsidR="00000000" w:rsidDel="00000000" w:rsidP="00000000" w:rsidRDefault="00000000" w:rsidRPr="00000000" w14:paraId="00000028">
      <w:pPr>
        <w:numPr>
          <w:ilvl w:val="0"/>
          <w:numId w:val="5"/>
        </w:numPr>
        <w:ind w:left="720" w:hanging="360"/>
        <w:rPr>
          <w:rFonts w:ascii="Century" w:cs="Century" w:eastAsia="Century" w:hAnsi="Century"/>
          <w:sz w:val="28"/>
          <w:szCs w:val="28"/>
          <w:u w:val="none"/>
        </w:rPr>
      </w:pPr>
      <w:r w:rsidDel="00000000" w:rsidR="00000000" w:rsidRPr="00000000">
        <w:rPr>
          <w:rFonts w:ascii="Century" w:cs="Century" w:eastAsia="Century" w:hAnsi="Century"/>
          <w:sz w:val="28"/>
          <w:szCs w:val="28"/>
          <w:rtl w:val="0"/>
        </w:rPr>
        <w:t xml:space="preserve">MainMenu.fxml, About.fxml, MainScreen Controller</w:t>
      </w:r>
    </w:p>
    <w:p w:rsidR="00000000" w:rsidDel="00000000" w:rsidP="00000000" w:rsidRDefault="00000000" w:rsidRPr="00000000" w14:paraId="00000029">
      <w:pPr>
        <w:rPr>
          <w:rFonts w:ascii="Century" w:cs="Century" w:eastAsia="Century" w:hAnsi="Century"/>
          <w:sz w:val="28"/>
          <w:szCs w:val="28"/>
          <w:u w:val="single"/>
        </w:rPr>
      </w:pPr>
      <w:r w:rsidDel="00000000" w:rsidR="00000000" w:rsidRPr="00000000">
        <w:rPr>
          <w:rFonts w:ascii="Century" w:cs="Century" w:eastAsia="Century" w:hAnsi="Century"/>
          <w:sz w:val="28"/>
          <w:szCs w:val="28"/>
          <w:u w:val="single"/>
          <w:rtl w:val="0"/>
        </w:rPr>
        <w:t xml:space="preserve">Nguyễn Huy Hoàng 20215056</w:t>
      </w:r>
    </w:p>
    <w:p w:rsidR="00000000" w:rsidDel="00000000" w:rsidP="00000000" w:rsidRDefault="00000000" w:rsidRPr="00000000" w14:paraId="0000002A">
      <w:pPr>
        <w:numPr>
          <w:ilvl w:val="0"/>
          <w:numId w:val="2"/>
        </w:numPr>
        <w:ind w:left="720" w:hanging="360"/>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ShellSort Class </w:t>
      </w:r>
    </w:p>
    <w:p w:rsidR="00000000" w:rsidDel="00000000" w:rsidP="00000000" w:rsidRDefault="00000000" w:rsidRPr="00000000" w14:paraId="0000002B">
      <w:pPr>
        <w:numPr>
          <w:ilvl w:val="0"/>
          <w:numId w:val="2"/>
        </w:numPr>
        <w:ind w:left="720" w:hanging="360"/>
        <w:rPr>
          <w:rFonts w:ascii="Century" w:cs="Century" w:eastAsia="Century" w:hAnsi="Century"/>
          <w:sz w:val="28"/>
          <w:szCs w:val="28"/>
        </w:rPr>
      </w:pPr>
      <w:r w:rsidDel="00000000" w:rsidR="00000000" w:rsidRPr="00000000">
        <w:rPr>
          <w:rFonts w:ascii="Century" w:cs="Century" w:eastAsia="Century" w:hAnsi="Century"/>
          <w:sz w:val="26"/>
          <w:szCs w:val="26"/>
          <w:rtl w:val="0"/>
        </w:rPr>
        <w:t xml:space="preserve">GeneralSort Class </w:t>
      </w:r>
      <w:r w:rsidDel="00000000" w:rsidR="00000000" w:rsidRPr="00000000">
        <w:rPr>
          <w:rtl w:val="0"/>
        </w:rPr>
      </w:r>
    </w:p>
    <w:p w:rsidR="00000000" w:rsidDel="00000000" w:rsidP="00000000" w:rsidRDefault="00000000" w:rsidRPr="00000000" w14:paraId="0000002C">
      <w:pPr>
        <w:numPr>
          <w:ilvl w:val="0"/>
          <w:numId w:val="2"/>
        </w:numPr>
        <w:ind w:left="720" w:hanging="360"/>
        <w:rPr>
          <w:rFonts w:ascii="Century" w:cs="Century" w:eastAsia="Century" w:hAnsi="Century"/>
          <w:sz w:val="28"/>
          <w:szCs w:val="28"/>
          <w:u w:val="none"/>
        </w:rPr>
      </w:pPr>
      <w:r w:rsidDel="00000000" w:rsidR="00000000" w:rsidRPr="00000000">
        <w:rPr>
          <w:rFonts w:ascii="Century" w:cs="Century" w:eastAsia="Century" w:hAnsi="Century"/>
          <w:sz w:val="28"/>
          <w:szCs w:val="28"/>
          <w:rtl w:val="0"/>
        </w:rPr>
        <w:t xml:space="preserve">HeapSort.fxml, ShellSort.fxml</w:t>
      </w:r>
    </w:p>
    <w:p w:rsidR="00000000" w:rsidDel="00000000" w:rsidP="00000000" w:rsidRDefault="00000000" w:rsidRPr="00000000" w14:paraId="0000002D">
      <w:pPr>
        <w:rPr>
          <w:rFonts w:ascii="Century" w:cs="Century" w:eastAsia="Century" w:hAnsi="Century"/>
          <w:sz w:val="28"/>
          <w:szCs w:val="28"/>
        </w:rPr>
      </w:pPr>
      <w:r w:rsidDel="00000000" w:rsidR="00000000" w:rsidRPr="00000000">
        <w:rPr>
          <w:rFonts w:ascii="Century" w:cs="Century" w:eastAsia="Century" w:hAnsi="Century"/>
          <w:sz w:val="28"/>
          <w:szCs w:val="28"/>
          <w:u w:val="single"/>
          <w:rtl w:val="0"/>
        </w:rPr>
        <w:t xml:space="preserve">Lê Vũ Hoàng 20205082 </w:t>
      </w:r>
      <w:r w:rsidDel="00000000" w:rsidR="00000000" w:rsidRPr="00000000">
        <w:rPr>
          <w:rFonts w:ascii="Century" w:cs="Century" w:eastAsia="Century" w:hAnsi="Century"/>
          <w:sz w:val="28"/>
          <w:szCs w:val="28"/>
          <w:rtl w:val="0"/>
        </w:rPr>
        <w:t xml:space="preserve"> : X </w:t>
      </w:r>
    </w:p>
    <w:p w:rsidR="00000000" w:rsidDel="00000000" w:rsidP="00000000" w:rsidRDefault="00000000" w:rsidRPr="00000000" w14:paraId="0000002E">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w:t>
      </w:r>
    </w:p>
    <w:p w:rsidR="00000000" w:rsidDel="00000000" w:rsidP="00000000" w:rsidRDefault="00000000" w:rsidRPr="00000000" w14:paraId="0000002F">
      <w:pPr>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2. Description </w:t>
      </w:r>
    </w:p>
    <w:p w:rsidR="00000000" w:rsidDel="00000000" w:rsidP="00000000" w:rsidRDefault="00000000" w:rsidRPr="00000000" w14:paraId="00000030">
      <w:pPr>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2.1 Requirement of the project</w:t>
      </w:r>
    </w:p>
    <w:p w:rsidR="00000000" w:rsidDel="00000000" w:rsidP="00000000" w:rsidRDefault="00000000" w:rsidRPr="00000000" w14:paraId="00000031">
      <w:pP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32">
      <w:pP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33">
      <w:pPr>
        <w:numPr>
          <w:ilvl w:val="0"/>
          <w:numId w:val="6"/>
        </w:numPr>
        <w:ind w:left="720" w:hanging="360"/>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Sorting algorithm is an algorithm that puts elements of a list in a certain order. Efficient sorting is important for optimizing the efficiency of many other algorithms. A lots of sorting algorithm have been developed so far, making it difficult to understanding and remembering all of them. This project purpose is to help people get a better understanding 3 basic sorting algorithms: bubble sort, heap sort, and shell sort through a visualizing application showing each step of the algorithms. The application is built in Java with the GUI created using JavaFX.</w:t>
      </w:r>
    </w:p>
    <w:p w:rsidR="00000000" w:rsidDel="00000000" w:rsidP="00000000" w:rsidRDefault="00000000" w:rsidRPr="00000000" w14:paraId="00000034">
      <w:pPr>
        <w:ind w:left="0" w:firstLine="0"/>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2.2 Use case explaination</w:t>
      </w:r>
    </w:p>
    <w:p w:rsidR="00000000" w:rsidDel="00000000" w:rsidP="00000000" w:rsidRDefault="00000000" w:rsidRPr="00000000" w14:paraId="00000035">
      <w:pPr>
        <w:ind w:left="0" w:firstLine="0"/>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36">
      <w:pPr>
        <w:rPr>
          <w:rFonts w:ascii="Century" w:cs="Century" w:eastAsia="Century" w:hAnsi="Century"/>
          <w:sz w:val="36"/>
          <w:szCs w:val="36"/>
        </w:rPr>
      </w:pPr>
      <w:r w:rsidDel="00000000" w:rsidR="00000000" w:rsidRPr="00000000">
        <w:rPr>
          <w:rFonts w:ascii="Century" w:cs="Century" w:eastAsia="Century" w:hAnsi="Century"/>
          <w:sz w:val="36"/>
          <w:szCs w:val="36"/>
        </w:rPr>
        <w:drawing>
          <wp:inline distB="114300" distT="114300" distL="114300" distR="114300">
            <wp:extent cx="5731200" cy="44958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Sau khi người dùng khởi động ứng dụng, sẽ xuất hiện 1 cửa sổ menu . Người dùng có thể thao tác : </w:t>
      </w:r>
    </w:p>
    <w:p w:rsidR="00000000" w:rsidDel="00000000" w:rsidP="00000000" w:rsidRDefault="00000000" w:rsidRPr="00000000" w14:paraId="00000038">
      <w:pPr>
        <w:numPr>
          <w:ilvl w:val="0"/>
          <w:numId w:val="4"/>
        </w:numPr>
        <w:ind w:left="720" w:hanging="360"/>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View help : Sẽ cho biết chức năng cơ bản và mục đích của chương trình </w:t>
      </w:r>
    </w:p>
    <w:p w:rsidR="00000000" w:rsidDel="00000000" w:rsidP="00000000" w:rsidRDefault="00000000" w:rsidRPr="00000000" w14:paraId="00000039">
      <w:pPr>
        <w:numPr>
          <w:ilvl w:val="0"/>
          <w:numId w:val="4"/>
        </w:numPr>
        <w:ind w:left="720" w:hanging="360"/>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Quit : Thoát khỏi chương trình </w:t>
      </w:r>
    </w:p>
    <w:p w:rsidR="00000000" w:rsidDel="00000000" w:rsidP="00000000" w:rsidRDefault="00000000" w:rsidRPr="00000000" w14:paraId="0000003A">
      <w:pPr>
        <w:numPr>
          <w:ilvl w:val="0"/>
          <w:numId w:val="4"/>
        </w:numPr>
        <w:ind w:left="720" w:hanging="360"/>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Choose a sorting algorithms : Chọn 1 trong 3 nút hiển thị để xem cửa sổ của thuật toán sắp xếp </w:t>
      </w:r>
    </w:p>
    <w:p w:rsidR="00000000" w:rsidDel="00000000" w:rsidP="00000000" w:rsidRDefault="00000000" w:rsidRPr="00000000" w14:paraId="0000003B">
      <w:pPr>
        <w:ind w:left="720" w:firstLine="0"/>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Sau khi chọn 1 trong 3 thuật toán, sẽ xuất hiện màn hình của thuật toán, Tại đây người dùng có thể : </w:t>
      </w:r>
    </w:p>
    <w:p w:rsidR="00000000" w:rsidDel="00000000" w:rsidP="00000000" w:rsidRDefault="00000000" w:rsidRPr="00000000" w14:paraId="0000003C">
      <w:pPr>
        <w:numPr>
          <w:ilvl w:val="0"/>
          <w:numId w:val="1"/>
        </w:numPr>
        <w:ind w:left="720" w:hanging="360"/>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Khởi tạo 1 mảng ngẫu nhiên : Bằng cách chọn độ dài và kiểu của mảng</w:t>
      </w:r>
    </w:p>
    <w:p w:rsidR="00000000" w:rsidDel="00000000" w:rsidP="00000000" w:rsidRDefault="00000000" w:rsidRPr="00000000" w14:paraId="0000003D">
      <w:pPr>
        <w:numPr>
          <w:ilvl w:val="0"/>
          <w:numId w:val="1"/>
        </w:numPr>
        <w:ind w:left="720" w:hanging="360"/>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Nhập mảng: Nhập trực tiếp mảng thông qua bàn phím (  Chương trình chỉ chấp nhận dữ liệu là số nguyên)</w:t>
      </w:r>
    </w:p>
    <w:p w:rsidR="00000000" w:rsidDel="00000000" w:rsidP="00000000" w:rsidRDefault="00000000" w:rsidRPr="00000000" w14:paraId="0000003E">
      <w:pPr>
        <w:numPr>
          <w:ilvl w:val="0"/>
          <w:numId w:val="1"/>
        </w:numPr>
        <w:ind w:left="720" w:hanging="360"/>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Xem các bước sắp xếp : sau khi tạo mảng xong người dùng có thể thao tác bằng việc click vào nút sort button để xem tiến trình thực hiện việc sắp xếp</w:t>
      </w:r>
    </w:p>
    <w:p w:rsidR="00000000" w:rsidDel="00000000" w:rsidP="00000000" w:rsidRDefault="00000000" w:rsidRPr="00000000" w14:paraId="0000003F">
      <w:pPr>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3. Design </w:t>
      </w:r>
    </w:p>
    <w:p w:rsidR="00000000" w:rsidDel="00000000" w:rsidP="00000000" w:rsidRDefault="00000000" w:rsidRPr="00000000" w14:paraId="00000040">
      <w:pPr>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3.1 General class diagram </w:t>
      </w:r>
    </w:p>
    <w:p w:rsidR="00000000" w:rsidDel="00000000" w:rsidP="00000000" w:rsidRDefault="00000000" w:rsidRPr="00000000" w14:paraId="00000041">
      <w:pPr>
        <w:rPr>
          <w:rFonts w:ascii="Century" w:cs="Century" w:eastAsia="Century" w:hAnsi="Century"/>
          <w:sz w:val="36"/>
          <w:szCs w:val="36"/>
        </w:rPr>
      </w:pPr>
      <w:r w:rsidDel="00000000" w:rsidR="00000000" w:rsidRPr="00000000">
        <w:rPr>
          <w:rFonts w:ascii="Century" w:cs="Century" w:eastAsia="Century" w:hAnsi="Century"/>
          <w:sz w:val="36"/>
          <w:szCs w:val="36"/>
        </w:rPr>
        <w:drawing>
          <wp:inline distB="114300" distT="114300" distL="114300" distR="114300">
            <wp:extent cx="5731200" cy="4851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Quan hệ giữa các gói:</w:t>
      </w:r>
    </w:p>
    <w:p w:rsidR="00000000" w:rsidDel="00000000" w:rsidP="00000000" w:rsidRDefault="00000000" w:rsidRPr="00000000" w14:paraId="00000043">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Element class kế thừa từ  Rectangle class</w:t>
      </w:r>
    </w:p>
    <w:p w:rsidR="00000000" w:rsidDel="00000000" w:rsidP="00000000" w:rsidRDefault="00000000" w:rsidRPr="00000000" w14:paraId="00000044">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bubble sort, heap sort, shell sort  kế thừa từ lớp GeneralSort</w:t>
      </w:r>
    </w:p>
    <w:p w:rsidR="00000000" w:rsidDel="00000000" w:rsidP="00000000" w:rsidRDefault="00000000" w:rsidRPr="00000000" w14:paraId="00000045">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Lớp SortController liên kết với  CreateArray class,  bubble sort, heap sort, and shell sort</w:t>
      </w:r>
    </w:p>
    <w:p w:rsidR="00000000" w:rsidDel="00000000" w:rsidP="00000000" w:rsidRDefault="00000000" w:rsidRPr="00000000" w14:paraId="00000046">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Main class thừa từ Application class và liên kết với  Stage class.</w:t>
      </w:r>
    </w:p>
    <w:p w:rsidR="00000000" w:rsidDel="00000000" w:rsidP="00000000" w:rsidRDefault="00000000" w:rsidRPr="00000000" w14:paraId="00000047">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SortController và MainScreenController được liên kết với nhiều phần tử từ JavaFX để tạo GUI.</w:t>
      </w:r>
    </w:p>
    <w:p w:rsidR="00000000" w:rsidDel="00000000" w:rsidP="00000000" w:rsidRDefault="00000000" w:rsidRPr="00000000" w14:paraId="00000048">
      <w:pP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49">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3.2 Several class diagrams </w:t>
      </w:r>
    </w:p>
    <w:p w:rsidR="00000000" w:rsidDel="00000000" w:rsidP="00000000" w:rsidRDefault="00000000" w:rsidRPr="00000000" w14:paraId="0000004A">
      <w:pP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4B">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Element : </w:t>
      </w:r>
    </w:p>
    <w:p w:rsidR="00000000" w:rsidDel="00000000" w:rsidP="00000000" w:rsidRDefault="00000000" w:rsidRPr="00000000" w14:paraId="0000004C">
      <w:pPr>
        <w:rPr>
          <w:rFonts w:ascii="Century" w:cs="Century" w:eastAsia="Century" w:hAnsi="Century"/>
          <w:sz w:val="36"/>
          <w:szCs w:val="36"/>
        </w:rPr>
      </w:pPr>
      <w:r w:rsidDel="00000000" w:rsidR="00000000" w:rsidRPr="00000000">
        <w:rPr>
          <w:rtl w:val="0"/>
        </w:rPr>
      </w:r>
    </w:p>
    <w:p w:rsidR="00000000" w:rsidDel="00000000" w:rsidP="00000000" w:rsidRDefault="00000000" w:rsidRPr="00000000" w14:paraId="0000004D">
      <w:pPr>
        <w:rPr>
          <w:rFonts w:ascii="Century" w:cs="Century" w:eastAsia="Century" w:hAnsi="Century"/>
          <w:sz w:val="36"/>
          <w:szCs w:val="36"/>
        </w:rPr>
      </w:pPr>
      <w:r w:rsidDel="00000000" w:rsidR="00000000" w:rsidRPr="00000000">
        <w:rPr>
          <w:rFonts w:ascii="Century" w:cs="Century" w:eastAsia="Century" w:hAnsi="Century"/>
          <w:sz w:val="36"/>
          <w:szCs w:val="36"/>
        </w:rPr>
        <w:drawing>
          <wp:inline distB="114300" distT="114300" distL="114300" distR="114300">
            <wp:extent cx="5731200" cy="3048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Một số method quan trọng:</w:t>
      </w:r>
    </w:p>
    <w:p w:rsidR="00000000" w:rsidDel="00000000" w:rsidP="00000000" w:rsidRDefault="00000000" w:rsidRPr="00000000" w14:paraId="0000004F">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createRandom: tạo một mảng phần tử ngẫu nhiên với độ dài, giá trị nhất định của mỗi phần tử nằm trong khoảng từ 1 đến length.</w:t>
      </w:r>
    </w:p>
    <w:p w:rsidR="00000000" w:rsidDel="00000000" w:rsidP="00000000" w:rsidRDefault="00000000" w:rsidRPr="00000000" w14:paraId="00000050">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createSorted: tạo một mảng với các phần tử từ 1 đến độ dài, thứ tự giảm dần hoặc tăng dần.</w:t>
      </w:r>
    </w:p>
    <w:p w:rsidR="00000000" w:rsidDel="00000000" w:rsidP="00000000" w:rsidRDefault="00000000" w:rsidRPr="00000000" w14:paraId="00000051">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createNearlySorted: tạo một mảng được sắp xếp, sau đó hoán đổi ngẫu nhiên một số phần tử</w:t>
      </w:r>
    </w:p>
    <w:p w:rsidR="00000000" w:rsidDel="00000000" w:rsidP="00000000" w:rsidRDefault="00000000" w:rsidRPr="00000000" w14:paraId="00000052">
      <w:pP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53">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Algorithm : </w:t>
      </w:r>
      <w:r w:rsidDel="00000000" w:rsidR="00000000" w:rsidRPr="00000000">
        <w:rPr>
          <w:rFonts w:ascii="Century" w:cs="Century" w:eastAsia="Century" w:hAnsi="Century"/>
          <w:sz w:val="28"/>
          <w:szCs w:val="28"/>
        </w:rPr>
        <w:drawing>
          <wp:inline distB="114300" distT="114300" distL="114300" distR="114300">
            <wp:extent cx="5731200" cy="26289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Một số phương pháp quan trọng: </w:t>
      </w:r>
    </w:p>
    <w:p w:rsidR="00000000" w:rsidDel="00000000" w:rsidP="00000000" w:rsidRDefault="00000000" w:rsidRPr="00000000" w14:paraId="00000055">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Swap : Hoán đổi hai phần tử trong mảng và thêm một chuyển tiếp song song hoán đổi hai hình chữ nhật tương ứng trên màn hình.</w:t>
      </w:r>
    </w:p>
    <w:p w:rsidR="00000000" w:rsidDel="00000000" w:rsidP="00000000" w:rsidRDefault="00000000" w:rsidRPr="00000000" w14:paraId="00000056">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colorElements: thêm chuyển tiếp song song, chứa chuyển tiếp tô của một số phần tử cụ thể.</w:t>
      </w:r>
    </w:p>
    <w:p w:rsidR="00000000" w:rsidDel="00000000" w:rsidP="00000000" w:rsidRDefault="00000000" w:rsidRPr="00000000" w14:paraId="00000057">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colorArray: thêm một chuyển tiếp song song, chứa các chuyển tiếp tô của tất cả các phần tử trong mảng. </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ind w:left="0" w:firstLine="0"/>
        <w:rPr>
          <w:rFonts w:ascii="Century" w:cs="Century" w:eastAsia="Century" w:hAnsi="Century"/>
          <w:color w:val="374151"/>
          <w:sz w:val="28"/>
          <w:szCs w:val="28"/>
        </w:rPr>
      </w:pPr>
      <w:r w:rsidDel="00000000" w:rsidR="00000000" w:rsidRPr="00000000">
        <w:rPr>
          <w:rFonts w:ascii="Century" w:cs="Century" w:eastAsia="Century" w:hAnsi="Century"/>
          <w:color w:val="374151"/>
          <w:sz w:val="28"/>
          <w:szCs w:val="28"/>
          <w:rtl w:val="0"/>
        </w:rPr>
        <w:t xml:space="preserve">Bubble Sort: Sắp xếp bằng cách so sánh và đổi chỗ các phần tử kề nhau cho đến khi mảng được sắp xếp hoàn toàn.</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ind w:left="0" w:firstLine="0"/>
        <w:rPr>
          <w:rFonts w:ascii="Century" w:cs="Century" w:eastAsia="Century" w:hAnsi="Century"/>
          <w:color w:val="374151"/>
          <w:sz w:val="28"/>
          <w:szCs w:val="28"/>
        </w:rPr>
      </w:pPr>
      <w:r w:rsidDel="00000000" w:rsidR="00000000" w:rsidRPr="00000000">
        <w:rPr>
          <w:rFonts w:ascii="Century" w:cs="Century" w:eastAsia="Century" w:hAnsi="Century"/>
          <w:color w:val="374151"/>
          <w:sz w:val="28"/>
          <w:szCs w:val="28"/>
          <w:rtl w:val="0"/>
        </w:rPr>
        <w:t xml:space="preserve">Heap Sort: Sử dụng cấu trúc heap nhị phân để xây dựng một mảng sắp xếp bằng cách đổi chỗ liên tục nút gốc với phần tử cuối cùng.</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ind w:left="0" w:firstLine="0"/>
        <w:rPr>
          <w:rFonts w:ascii="Century" w:cs="Century" w:eastAsia="Century" w:hAnsi="Century"/>
          <w:color w:val="374151"/>
          <w:sz w:val="28"/>
          <w:szCs w:val="28"/>
        </w:rPr>
      </w:pPr>
      <w:r w:rsidDel="00000000" w:rsidR="00000000" w:rsidRPr="00000000">
        <w:rPr>
          <w:rFonts w:ascii="Century" w:cs="Century" w:eastAsia="Century" w:hAnsi="Century"/>
          <w:color w:val="374151"/>
          <w:sz w:val="28"/>
          <w:szCs w:val="28"/>
          <w:rtl w:val="0"/>
        </w:rPr>
        <w:t xml:space="preserve">Shell Sort: Giảm dần khoảng cách giữa các phần tử để thực hiện sắp xếp chèn, bắt đầu với khoảng cách lớn và kết thúc bằng một lần đi qua cuối cùng với khoảng cách là 1.</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ind w:left="0" w:firstLine="0"/>
        <w:rPr>
          <w:rFonts w:ascii="Century" w:cs="Century" w:eastAsia="Century" w:hAnsi="Century"/>
          <w:color w:val="374151"/>
          <w:sz w:val="28"/>
          <w:szCs w:val="28"/>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ind w:left="0" w:firstLine="0"/>
        <w:rPr>
          <w:rFonts w:ascii="Century" w:cs="Century" w:eastAsia="Century" w:hAnsi="Century"/>
          <w:color w:val="374151"/>
          <w:sz w:val="28"/>
          <w:szCs w:val="28"/>
        </w:rPr>
      </w:pPr>
      <w:r w:rsidDel="00000000" w:rsidR="00000000" w:rsidRPr="00000000">
        <w:rPr>
          <w:rFonts w:ascii="Century" w:cs="Century" w:eastAsia="Century" w:hAnsi="Century"/>
          <w:color w:val="374151"/>
          <w:sz w:val="28"/>
          <w:szCs w:val="28"/>
          <w:rtl w:val="0"/>
        </w:rPr>
        <w:t xml:space="preserve">Application : </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ind w:left="0" w:firstLine="0"/>
        <w:rPr>
          <w:rFonts w:ascii="Century" w:cs="Century" w:eastAsia="Century" w:hAnsi="Century"/>
          <w:color w:val="374151"/>
          <w:sz w:val="28"/>
          <w:szCs w:val="28"/>
        </w:rPr>
      </w:pPr>
      <w:r w:rsidDel="00000000" w:rsidR="00000000" w:rsidRPr="00000000">
        <w:rPr>
          <w:rtl w:val="0"/>
        </w:rPr>
      </w:r>
    </w:p>
    <w:p w:rsidR="00000000" w:rsidDel="00000000" w:rsidP="00000000" w:rsidRDefault="00000000" w:rsidRPr="00000000" w14:paraId="0000005E">
      <w:pPr>
        <w:rPr>
          <w:rFonts w:ascii="Century" w:cs="Century" w:eastAsia="Century" w:hAnsi="Century"/>
          <w:sz w:val="28"/>
          <w:szCs w:val="28"/>
        </w:rPr>
      </w:pPr>
      <w:r w:rsidDel="00000000" w:rsidR="00000000" w:rsidRPr="00000000">
        <w:rPr>
          <w:rFonts w:ascii="Century" w:cs="Century" w:eastAsia="Century" w:hAnsi="Century"/>
          <w:sz w:val="28"/>
          <w:szCs w:val="28"/>
        </w:rPr>
        <w:drawing>
          <wp:inline distB="114300" distT="114300" distL="114300" distR="114300">
            <wp:extent cx="5731200" cy="3429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Một số method quan trọng: </w:t>
      </w:r>
    </w:p>
    <w:p w:rsidR="00000000" w:rsidDel="00000000" w:rsidP="00000000" w:rsidRDefault="00000000" w:rsidRPr="00000000" w14:paraId="00000060">
      <w:pP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 btnSortPressed: Vì chúng ta chỉ sử dụng một bộ điều khiển cho 3 tệp fmxl, chúng ta tạo một thể hiện của một lớp sắp xếp dựa trên văn bản trên nút sắp xếp (bubble sort, heap sort, shell sort). Chúng ta sử dụng thể hiện lớp sort này để thực hiện thuật toán sắp xếp trên mảng đã tạo.</w:t>
      </w:r>
    </w:p>
    <w:p w:rsidR="00000000" w:rsidDel="00000000" w:rsidP="00000000" w:rsidRDefault="00000000" w:rsidRPr="00000000" w14:paraId="00000061">
      <w:pP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62">
      <w:pP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63">
      <w:pP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64">
      <w:pP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65">
      <w:pP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66">
      <w:pPr>
        <w:ind w:left="0" w:firstLine="0"/>
        <w:rPr>
          <w:rFonts w:ascii="Century" w:cs="Century" w:eastAsia="Century" w:hAnsi="Century"/>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