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30 Jun 2023</w:t>
      </w:r>
    </w:p>
    <w:p>
      <w:pPr>
        <w:pStyle w:val="Textodebloque"/>
      </w:pPr>
      <w:r>
        <w:rPr>
          <w:bCs/>
          <w:b/>
        </w:rPr>
        <w:t xml:space="preserve">Versión</w:t>
      </w:r>
      <w:r>
        <w:t xml:space="preserve"> </w:t>
      </w:r>
      <w:r>
        <w:t xml:space="preserve">1.2710cbf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08d2e7a1-4284-4d29-b312-850d5b9d5f63"/>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2023-06-30T17:07:36Z</dcterms:created>
  <dcterms:modified xsi:type="dcterms:W3CDTF">2023-06-30T17:07:36Z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