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Jul 2023</w:t>
      </w:r>
    </w:p>
    <w:p>
      <w:pPr>
        <w:pStyle w:val="Textodebloque"/>
      </w:pPr>
      <w:r>
        <w:rPr>
          <w:bCs/>
          <w:b/>
        </w:rPr>
        <w:t xml:space="preserve">Versión</w:t>
      </w:r>
      <w:r>
        <w:t xml:space="preserve"> </w:t>
      </w:r>
      <w:r>
        <w:t xml:space="preserve">1.7fa47bd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40139635-02c3-46db-969e-4be15744aa3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2023-07-08T20:06:39Z</dcterms:created>
  <dcterms:modified xsi:type="dcterms:W3CDTF">2023-07-08T20:06:39Z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