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{## Uncomment &amp; edit the following line to reference to a preprinted or published version of the manuscript.</w:t>
      </w:r>
      <w:r>
        <w:t xml:space="preserve"> </w:t>
      </w:r>
      <w:r>
        <w:rPr>
          <w:iCs/>
          <w:i/>
        </w:rPr>
        <w:t xml:space="preserve">A DOI-citable version of this manuscript is available at</w:t>
      </w:r>
      <w:r>
        <w:rPr>
          <w:iCs/>
          <w:i/>
        </w:rPr>
        <w:t xml:space="preserve"> </w:t>
      </w:r>
      <w:hyperlink r:id="rId20">
        <w:r>
          <w:rPr>
            <w:rStyle w:val="Hipervnculo"/>
            <w:iCs/>
            <w:i/>
          </w:rPr>
          <w:t xml:space="preserve">https://doi.org/DOI_HERE</w:t>
        </w:r>
      </w:hyperlink>
      <w:r>
        <w:t xml:space="preserve">.</w:t>
      </w:r>
      <w:r>
        <w:t xml:space="preserve"> </w:t>
      </w:r>
      <w:r>
        <w:t xml:space="preserve">##}</w:t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contractuales (PR0n) de esta etapa{%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2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 la consultoría</w:t>
      </w:r>
      <w:r>
        <w:t xml:space="preserve"> </w:t>
      </w:r>
      <w:r>
        <w:t xml:space="preserve">“</w:t>
      </w:r>
      <w:r>
        <w:t xml:space="preserve">Arquitectura E-Service</w:t>
      </w:r>
      <w:r>
        <w:t xml:space="preserve">”</w:t>
      </w:r>
      <w:r>
        <w:t xml:space="preserve">,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3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   </w:t>
      </w:r>
      <w:r>
        <w:rPr>
          <w:bCs/>
          <w:b/>
        </w:rPr>
        <w:t xml:space="preserve">Versión</w:t>
      </w:r>
      <w:r>
        <w:t xml:space="preserve"> </w:t>
      </w:r>
      <w:r>
        <w:t xml:space="preserve">del producto 1.15ea1ea de 08 Jul 2023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9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4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5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6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7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8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8"/>
    <w:p>
      <w:pPr>
        <w:pStyle w:val="Textoindependiente"/>
      </w:pPr>
    </w:p>
    <w:bookmarkEnd w:id="29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%7B%7Bmanubot.ci_source.artifact_url%7D%7D" TargetMode="External" /><Relationship Type="http://schemas.openxmlformats.org/officeDocument/2006/relationships/hyperlink" Id="rId22" Target="%7B%7Bmanubot.html_url_versioned%7D%7D" TargetMode="External" /><Relationship Type="http://schemas.openxmlformats.org/officeDocument/2006/relationships/hyperlink" Id="rId27" Target="https://%7B%7Bauthor%5B%22mastodon-server%22%5D%7D%7D/@%7B%7Bauthor.mastodon%7D%7D" TargetMode="External" /><Relationship Type="http://schemas.openxmlformats.org/officeDocument/2006/relationships/hyperlink" Id="rId20" Target="https://doi.org/DOI_HERE" TargetMode="External" /><Relationship Type="http://schemas.openxmlformats.org/officeDocument/2006/relationships/hyperlink" Id="rId25" Target="https://github.com/%7B%7Bauthor.github%7D%7D" TargetMode="External" /><Relationship Type="http://schemas.openxmlformats.org/officeDocument/2006/relationships/hyperlink" Id="rId24" Target="https://orcid.org/%7B%7Bauthor.orcid%7D%7D" TargetMode="External" /><Relationship Type="http://schemas.openxmlformats.org/officeDocument/2006/relationships/hyperlink" Id="rId23" Target="https://stefaninilatam.sharepoint.com/:f:/r/sites/PROYECTOARQUITECTURAE-SERVICEFNA/Documentos%20compartidos/General/Repositorio%20SOA/Procesos%20Fase%20II/181-2020.%20E-SERV.%20Fase%202-ETAPA%200.%20docx?csf=1&amp;web=1&amp;e=BiNcBP" TargetMode="External" /><Relationship Type="http://schemas.openxmlformats.org/officeDocument/2006/relationships/hyperlink" Id="rId26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2023-07-08T20:10:50Z</dcterms:created>
  <dcterms:modified xsi:type="dcterms:W3CDTF">2023-07-08T20:10:50Z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