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STEF@1b2f23d</w:t>
        </w:r>
      </w:hyperlink>
      <w:r>
        <w:t xml:space="preserve"> </w:t>
      </w:r>
      <w:r>
        <w:t xml:space="preserve">del June 7, 2023.</w:t>
      </w:r>
      <w:r>
        <w:t xml:space="preserve"> </w:t>
      </w:r>
    </w:p>
    <w:p>
      <w:pPr>
        <w:pStyle w:val="Textoindependiente"/>
      </w:pPr>
      <w:r>
        <w:t xml:space="preserve">   </w:t>
      </w:r>
      <w:r>
        <w:rPr>
          <w:bCs/>
          <w:b/>
        </w:rPr>
        <w:t xml:space="preserve">Versión</w:t>
      </w:r>
      <w:r>
        <w:t xml:space="preserve"> </w:t>
      </w:r>
      <w:r>
        <w:t xml:space="preserve">del producto 1.1b2f23d del 07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1.1b2f23d del 07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07 Jun 2023</w:t>
      </w:r>
    </w:p>
    <w:p>
      <w:pPr>
        <w:pStyle w:val="Textodebloque"/>
      </w:pPr>
      <w:r>
        <w:rPr>
          <w:bCs/>
          <w:b/>
        </w:rPr>
        <w:t xml:space="preserve">Versión</w:t>
      </w:r>
      <w:r>
        <w:t xml:space="preserve"> </w:t>
      </w:r>
      <w:r>
        <w:t xml:space="preserve">1.1b2f23d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1.1b2f23d del 07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1.1b2f23d del 07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e7a00d1-c133-4120-90f7-b9633952c8c2"/>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c61c30a3-62d7-415b-939c-fca610b77f34"/>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1.1b2f23d del 07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1e78d718-182e-4314-aa05-17ded4674a76"/>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cdac8967-e8ac-4291-83ad-faaeafa0b35a"/>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ca709d25-3e31-4ddd-8595-315d631046f0"/>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b2f23ded9151571225cba49db1fc1cd0c506f5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b2f23ded9151571225cba49db1fc1cd0c506f5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2023-06-07T19:32:21Z</dcterms:created>
  <dcterms:modified xsi:type="dcterms:W3CDTF">2023-06-07T19:32:21Z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