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STEF@ea78483</w:t>
        </w:r>
      </w:hyperlink>
      <w:r>
        <w:t xml:space="preserve"> </w:t>
      </w:r>
      <w:r>
        <w:t xml:space="preserve">del July 26, 2023.</w:t>
      </w:r>
      <w:r>
        <w:t xml:space="preserve"> </w:t>
      </w:r>
    </w:p>
    <w:p>
      <w:pPr>
        <w:pStyle w:val="Textoindependiente"/>
      </w:pPr>
      <w:r>
        <w:t xml:space="preserve">   </w:t>
      </w:r>
      <w:r>
        <w:rPr>
          <w:bCs/>
          <w:b/>
        </w:rPr>
        <w:t xml:space="preserve">Versión</w:t>
      </w:r>
      <w:r>
        <w:t xml:space="preserve"> </w:t>
      </w:r>
      <w:r>
        <w:t xml:space="preserve">del producto 1.ea78483 de 26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1.ea78483 del 26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1.ea78483</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ae9a6f0e-5669-4a3b-9623-c050f0eee282"/>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1.ea78483 del 26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4da4a18f-f0a3-496d-a2dc-2194bf2e1026"/>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85d68c53-abd1-435d-adb0-b9eebf8ae258"/>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ec745aac-3547-47fb-86f7-ad77321ec37b"/>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af71a57c-8023-461b-a64d-0c25c7349db5"/>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fdbb59d9-03a0-4613-a944-b1aa46daf1d4"/>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6ff6db3e-5238-4c6d-84b7-7a1415389b46"/>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ea78483efa8e979dc7a2549833e5b9c2691bb23c/"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ea78483efa8e979dc7a2549833e5b9c2691bb23c/"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2023-07-26T20:59:54Z</dcterms:created>
  <dcterms:modified xsi:type="dcterms:W3CDTF">2023-07-26T20:59:54Z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