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STEF@66b2264</w:t>
        </w:r>
      </w:hyperlink>
      <w:r>
        <w:t xml:space="preserve"> </w:t>
      </w:r>
      <w:r>
        <w:t xml:space="preserve">del July 27, 2023.</w:t>
      </w:r>
      <w:r>
        <w:t xml:space="preserve"> </w:t>
      </w:r>
    </w:p>
    <w:p>
      <w:pPr>
        <w:pStyle w:val="Textoindependiente"/>
      </w:pPr>
      <w:r>
        <w:t xml:space="preserve">   </w:t>
      </w:r>
      <w:r>
        <w:rPr>
          <w:bCs/>
          <w:b/>
        </w:rPr>
        <w:t xml:space="preserve">Versión</w:t>
      </w:r>
      <w:r>
        <w:t xml:space="preserve"> </w:t>
      </w:r>
      <w:r>
        <w:t xml:space="preserve">del producto 1.66b2264 de 27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1.66b2264 del 27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1.66b2264</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443c914b-8513-4671-8cdf-aec1a5fd9177"/>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1.66b2264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f6a34603-d16c-4170-be83-8ba50fdf12fc"/>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0617779f-3c3a-48ea-8bb3-ac027e9c051d"/>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1.66b2264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1.66b2264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bookmarkStart w:id="62" w:name="responsabilidades-por-rol"/>
    <w:p>
      <w:pPr>
        <w:pStyle w:val="Ttulo2"/>
      </w:pPr>
      <w:r>
        <w:t xml:space="preserve">Responsabilidades por Rol</w:t>
      </w:r>
    </w:p>
    <w:p>
      <w:pPr>
        <w:pStyle w:val="FirstParagraph"/>
      </w:pPr>
      <w:r>
        <w:t xml:space="preserve">Partimos de la estructura de la matriz indicada arriba.</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tecnologeias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Jul 2023</w:t>
      </w:r>
    </w:p>
    <w:p>
      <w:pPr>
        <w:pStyle w:val="Textodebloque"/>
      </w:pPr>
      <w:r>
        <w:rPr>
          <w:bCs/>
          <w:b/>
        </w:rPr>
        <w:t xml:space="preserve">Versión</w:t>
      </w:r>
      <w:r>
        <w:t xml:space="preserve"> </w:t>
      </w:r>
      <w:r>
        <w:t xml:space="preserve">1.66b2264</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w:t>
      </w:r>
    </w:p>
    <w:p>
      <w:pPr>
        <w:numPr>
          <w:ilvl w:val="0"/>
          <w:numId w:val="1009"/>
        </w:numPr>
        <w:pStyle w:val="Compact"/>
      </w:pPr>
      <w:r>
        <w:t xml:space="preserve">Vistas lógicas y conceptuales de los sistemas de información</w:t>
      </w:r>
    </w:p>
    <w:p>
      <w:pPr>
        <w:numPr>
          <w:ilvl w:val="0"/>
          <w:numId w:val="1009"/>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0"/>
        </w:numPr>
        <w:pStyle w:val="Compact"/>
      </w:pPr>
      <w:r>
        <w:t xml:space="preserve">Vistas lógicas y conceptuales de los sistemas de información</w:t>
      </w:r>
    </w:p>
    <w:p>
      <w:pPr>
        <w:numPr>
          <w:ilvl w:val="0"/>
          <w:numId w:val="1010"/>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d0d6987c-f669-4eb6-ac1a-ab2b7de416d3"/>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1.66b2264</w:t>
            </w:r>
            <w:r>
              <w:t xml:space="preserve"> </w:t>
            </w:r>
            <w:r>
              <w:t xml:space="preserve">del 27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44161cfc-d8bf-4b08-8f11-0f9a98e3ca9c"/>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eb2e236a-e4d2-4df0-bd9f-2d97107ad4f0"/>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d185a775-d748-4b2c-a277-1cec4254cc63"/>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e5c1582f-75b7-42c3-a2fb-e639fe743825"/>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da467dda-9ad2-41cc-a42a-6c908d19740a"/>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2662dd33-b321-4128-8cdd-c117d8599de5"/>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66b2264d72701ef2d15c81f89c2bd8a63dedc9e6/"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66b2264d72701ef2d15c81f89c2bd8a63dedc9e6/"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2023-07-27T22:49:48Z</dcterms:created>
  <dcterms:modified xsi:type="dcterms:W3CDTF">2023-07-27T22:49:48Z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