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22 Aug 2023</w:t>
      </w:r>
    </w:p>
    <w:p>
      <w:pPr>
        <w:pStyle w:val="Textodebloque"/>
      </w:pPr>
      <w:r>
        <w:rPr>
          <w:bCs/>
          <w:b/>
        </w:rPr>
        <w:t xml:space="preserve">Versión</w:t>
      </w:r>
      <w:r>
        <w:t xml:space="preserve"> </w:t>
      </w:r>
      <w:r>
        <w:t xml:space="preserve">1.8824798</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00cf3d3f-8f79-41ed-ad05-9f941e7c1be3"/>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2023-08-22T17:05:42Z</dcterms:created>
  <dcterms:modified xsi:type="dcterms:W3CDTF">2023-08-22T17:05:42Z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