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Aug 2023</w:t>
      </w:r>
    </w:p>
    <w:p>
      <w:pPr>
        <w:pStyle w:val="Textodebloque"/>
      </w:pPr>
      <w:r>
        <w:rPr>
          <w:bCs/>
          <w:b/>
        </w:rPr>
        <w:t xml:space="preserve">Versión</w:t>
      </w:r>
      <w:r>
        <w:t xml:space="preserve"> </w:t>
      </w:r>
      <w:r>
        <w:t xml:space="preserve">1.9f9d2f5</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3772aa24-dee8-4f46-ae17-77f6eb718c04"/>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59950c3d-ba0f-4d18-a1be-207a15bd1240"/>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2023-08-15T19:42:02Z</dcterms:created>
  <dcterms:modified xsi:type="dcterms:W3CDTF">2023-08-15T19:42:02Z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