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2.jpg" ContentType="image/jpeg"/>
  <Override PartName="/word/media/rId37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manuscript</w:t>
            </w:r>
          </w:p>
        </w:tc>
      </w:tr>
    </w:tbl>
    <w:p>
      <w:pPr>
        <w:pStyle w:val="Textoindependiente"/>
      </w:pP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{{manubot.generated_date_long}}|</w:t>
      </w:r>
      <w:r>
        <w:t xml:space="preserve"> </w:t>
      </w:r>
      <w:r>
        <w:t xml:space="preserve">|Vínculos|</w:t>
      </w:r>
      <w:hyperlink r:id="rId23">
        <w:r>
          <w:rPr>
            <w:rStyle w:val="Hipervnculo"/>
          </w:rPr>
          <w:t xml:space="preserve">N001d. Ejecución Plan de Trabajo SOA</w:t>
        </w:r>
      </w:hyperlink>
      <w:hyperlink r:id="rId24">
        <w:r>
          <w:rPr>
            <w:rStyle w:val="Hipervnculo"/>
          </w:rPr>
          <w:t xml:space="preserve">N003a. Procesos de Negocio FNA</w:t>
        </w:r>
      </w:hyperlink>
      <w:r>
        <w:t xml:space="preserve">|</w:t>
      </w:r>
      <w:r>
        <w:t xml:space="preserve"> </w:t>
      </w:r>
      <w:r>
        <w:t xml:space="preserve">|||</w:t>
      </w:r>
    </w:p>
    <w:p>
      <w:pPr>
        <w:pStyle w:val="Textoindependiente"/>
      </w:pPr>
    </w:p>
    <w:bookmarkStart w:id="29" w:name="vista-de-contexto-soa-fna-181-2020"/>
    <w:p>
      <w:pPr>
        <w:pStyle w:val="Ttulo1"/>
      </w:pPr>
      <w:r>
        <w:t xml:space="preserve">Vista de Contexto SOA FNA (181-2020)</w:t>
      </w:r>
    </w:p>
    <w:bookmarkStart w:id="28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vistacontext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8"/>
    <w:bookmarkEnd w:id="29"/>
    <w:bookmarkStart w:id="42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30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30"/>
    <w:bookmarkStart w:id="31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31"/>
    <w:bookmarkStart w:id="36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5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OrganigramaFNA27juli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1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40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image_2.370ae99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2" Target="media/rId32.jp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4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4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2023-01-13T20:15:32Z</dcterms:created>
  <dcterms:modified xsi:type="dcterms:W3CDTF">2023-01-13T20:15:32Z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