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Descripción de la vista de integración actual:</w:t>
            </w:r>
            <w:r>
              <w:t xml:space="preserve"> </w:t>
            </w:r>
            <w:r>
              <w:rPr>
                <w:bCs/>
                <w:b/>
              </w:rPr>
              <w:t xml:space="preserve">Matriz de intercambio de información crítica del negocio</w:t>
            </w:r>
          </w:p>
        </w:tc>
      </w:tr>
      <w:tr>
        <w:tc>
          <w:tcPr/>
          <w:p>
            <w:pPr>
              <w:pStyle w:val="Compact"/>
              <w:jc w:val="left"/>
            </w:pPr>
            <w:r>
              <w:t xml:space="preserve">Palabras clave</w:t>
            </w:r>
          </w:p>
        </w:tc>
        <w:tc>
          <w:tcPr/>
          <w:p>
            <w:pPr>
              <w:pStyle w:val="Compact"/>
              <w:jc w:val="left"/>
            </w:pPr>
            <w:r>
              <w:t xml:space="preserve">SOA, Integración, EAI, Punto a punto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6e0d697 del 18 Jan 2023</w:t>
            </w:r>
          </w:p>
        </w:tc>
      </w:tr>
      <w:tr>
        <w:tc>
          <w:tcPr/>
          <w:p>
            <w:pPr>
              <w:pStyle w:val="Compact"/>
              <w:jc w:val="left"/>
            </w:pPr>
            <w:r>
              <w:t xml:space="preserve">Vínculos</w:t>
            </w:r>
          </w:p>
        </w:tc>
        <w:tc>
          <w:tcPr/>
          <w:p>
            <w:pPr>
              <w:pStyle w:val="Compact"/>
              <w:jc w:val="left"/>
            </w:pPr>
            <w:hyperlink r:id="rId20">
              <w:r>
                <w:rPr>
                  <w:rStyle w:val="Hipervnculo"/>
                </w:rPr>
                <w:t xml:space="preserve">N005a. Vista de Integración FNA-2</w:t>
              </w:r>
            </w:hyperlink>
          </w:p>
        </w:tc>
      </w:tr>
    </w:tbl>
    <w:p>
      <w:pPr>
        <w:pStyle w:val="Textoindependiente"/>
      </w:pPr>
    </w:p>
    <w:bookmarkStart w:id="21"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1"/>
    <w:bookmarkStart w:id="26"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3" name="Picture"/>
            <a:graphic>
              <a:graphicData uri="http://schemas.openxmlformats.org/drawingml/2006/picture">
                <pic:pic>
                  <pic:nvPicPr>
                    <pic:cNvPr descr="images/vinformacion-marcos.jpg" id="24" name="Picture"/>
                    <pic:cNvPicPr>
                      <a:picLocks noChangeArrowheads="1" noChangeAspect="1"/>
                    </pic:cNvPicPr>
                  </pic:nvPicPr>
                  <pic:blipFill>
                    <a:blip r:embed="rId22"/>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5">
        <w:r>
          <w:rPr>
            <w:rStyle w:val="Hipervnculo"/>
          </w:rPr>
          <w:t xml:space="preserve">Ilustracion 1.</w:t>
        </w:r>
      </w:hyperlink>
      <w:r>
        <w:t xml:space="preserve"> </w:t>
      </w:r>
      <w:r>
        <w:t xml:space="preserve">Marcos de referencia vista de Información</w:t>
      </w:r>
    </w:p>
    <w:p>
      <w:pPr>
        <w:pStyle w:val="Textoindependiente"/>
      </w:pPr>
    </w:p>
    <w:bookmarkEnd w:id="26"/>
    <w:bookmarkStart w:id="46"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7">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2">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6">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7">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8">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9">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40">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1">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2">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3">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4">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5">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6"/>
    <w:bookmarkStart w:id="48"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7">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8"/>
    <w:bookmarkStart w:id="49"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9"/>
    <w:bookmarkStart w:id="53"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1" name="Picture"/>
            <a:graphic>
              <a:graphicData uri="http://schemas.openxmlformats.org/drawingml/2006/picture">
                <pic:pic>
                  <pic:nvPicPr>
                    <pic:cNvPr descr="images/vinformacion-basesdedatos.png" id="52" name="Picture"/>
                    <pic:cNvPicPr>
                      <a:picLocks noChangeArrowheads="1" noChangeAspect="1"/>
                    </pic:cNvPicPr>
                  </pic:nvPicPr>
                  <pic:blipFill>
                    <a:blip r:embed="rId50"/>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3"/>
    <w:bookmarkStart w:id="54"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4"/>
    <w:bookmarkStart w:id="55"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5"/>
    <w:bookmarkStart w:id="56"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2023-01-18T17:58:11Z</dcterms:created>
  <dcterms:modified xsi:type="dcterms:W3CDTF">2023-01-18T17:58:11Z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