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4" w:name="Xc661194b942662c596467c2a6efe0821b24b10d"/>
    <w:p>
      <w:pPr>
        <w:pStyle w:val="Ttulo1"/>
      </w:pPr>
      <w:r>
        <w:t xml:space="preserve">Estrategia de modelado e identificación de servicios</w:t>
      </w:r>
    </w:p>
    <w:bookmarkStart w:id="43"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2023-01-12T03:41:44Z</dcterms:created>
  <dcterms:modified xsi:type="dcterms:W3CDTF">2023-01-12T03:41:44Z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