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000000">
      <w:pPr>
        <w:pStyle w:val="Ttulo"/>
        <w:spacing w:before="240" w:after="240" w:line="264" w:lineRule="auto"/>
        <w:rPr>
          <w:rFonts w:ascii="Arial" w:hAnsi="Arial"/>
          <w:lang w:val="es-CO" w:eastAsia="en-US"/>
        </w:rPr>
      </w:pPr>
      <w:r w:rsidRPr="00D25336">
        <w:rPr>
          <w:rFonts w:ascii="Arial" w:hAnsi="Arial"/>
          <w:lang w:val="es-CO" w:eastAsia="en-US"/>
        </w:rPr>
        <w:t>Title</w:t>
      </w:r>
    </w:p>
    <w:p w14:paraId="788660F4" w14:textId="77777777" w:rsidR="000A1F2B" w:rsidRPr="00D25336" w:rsidRDefault="00000000">
      <w:pPr>
        <w:pStyle w:val="Ttulo"/>
        <w:spacing w:before="240" w:after="240" w:line="264" w:lineRule="auto"/>
        <w:rPr>
          <w:rFonts w:ascii="Arial" w:hAnsi="Arial"/>
          <w:lang w:val="es-CO" w:eastAsia="en-US"/>
        </w:rPr>
      </w:pPr>
      <w:r w:rsidRPr="00D25336">
        <w:rPr>
          <w:rFonts w:ascii="Arial" w:hAnsi="Arial"/>
          <w:lang w:val="es-CO" w:eastAsia="en-US"/>
        </w:rPr>
        <w:t>Subtitle</w:t>
      </w:r>
    </w:p>
    <w:p w14:paraId="56425BC9"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Author</w:t>
      </w:r>
    </w:p>
    <w:p w14:paraId="4AC824A1"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Abstract</w:t>
      </w:r>
    </w:p>
    <w:p w14:paraId="4D72FA9F" w14:textId="1928585C" w:rsidR="000A1F2B" w:rsidRDefault="00330017">
      <w:pPr>
        <w:pStyle w:val="Author"/>
        <w:spacing w:before="240" w:after="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EA3D8A">
        <w:rPr>
          <w:rFonts w:ascii="Arial" w:eastAsiaTheme="minorHAnsi" w:hAnsi="Arial" w:cstheme="minorBidi"/>
          <w:b/>
          <w:bCs/>
          <w:sz w:val="22"/>
          <w:szCs w:val="22"/>
          <w:lang w:val="es-419" w:eastAsia="en-US"/>
        </w:rPr>
        <w:t>5</w:t>
      </w:r>
      <w:r w:rsidR="00402450" w:rsidRPr="00D25336">
        <w:rPr>
          <w:rFonts w:ascii="Arial" w:eastAsiaTheme="minorHAnsi" w:hAnsi="Arial" w:cstheme="minorBidi"/>
          <w:sz w:val="22"/>
          <w:szCs w:val="22"/>
          <w:lang w:val="es-419" w:eastAsia="en-US"/>
        </w:rPr>
        <w:t>.</w:t>
      </w:r>
      <w:r w:rsidR="00EA3D8A">
        <w:rPr>
          <w:rFonts w:ascii="Arial" w:eastAsiaTheme="minorHAnsi" w:hAnsi="Arial" w:cstheme="minorBidi"/>
          <w:sz w:val="22"/>
          <w:szCs w:val="22"/>
          <w:lang w:val="es-419" w:eastAsia="en-US"/>
        </w:rPr>
        <w:t>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r w:rsidRPr="00604D1D">
        <w:rPr>
          <w:rFonts w:ascii="Arial" w:eastAsiaTheme="minorHAnsi" w:hAnsi="Arial" w:cstheme="minorBidi"/>
          <w:sz w:val="22"/>
          <w:szCs w:val="22"/>
          <w:lang w:val="en-US" w:eastAsia="en-US"/>
        </w:rPr>
        <w:t>Texto justificado</w:t>
      </w:r>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To customize the look and format of this template, don’t edit the text directly. Instead edit the styles which are assigned to them in your word processor. If you are using Microsoft Word, this involves modifying the styles listed in the styles panel (ctrl+shift+alt+s). For tables specifically, click on the table in this document, click the “Table Tools Design” tab, and under the “Table Styles” dropdown, click “Modify Table Style”.</w:t>
      </w:r>
    </w:p>
    <w:p w14:paraId="4F0590D5" w14:textId="77777777" w:rsidR="000A1F2B" w:rsidRDefault="00000000">
      <w:pPr>
        <w:pStyle w:val="Author"/>
        <w:spacing w:before="240" w:after="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000000">
      <w:pPr>
        <w:pStyle w:val="Ttulo1"/>
        <w:spacing w:before="240" w:after="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000000">
      <w:pPr>
        <w:pStyle w:val="Ttulo2"/>
        <w:spacing w:before="240" w:after="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000000">
      <w:pPr>
        <w:pStyle w:val="Ttulo3"/>
        <w:spacing w:before="240" w:after="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000000">
      <w:pPr>
        <w:pStyle w:val="Ttulo4"/>
        <w:spacing w:before="240" w:after="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000000">
      <w:pPr>
        <w:pStyle w:val="Ttulo5"/>
        <w:spacing w:before="240" w:after="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000000">
      <w:pPr>
        <w:pStyle w:val="Ttulo6"/>
        <w:spacing w:before="240" w:after="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000000">
      <w:pPr>
        <w:pStyle w:val="Ttulo7"/>
        <w:spacing w:before="240" w:after="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000000">
      <w:pPr>
        <w:pStyle w:val="Ttulo8"/>
        <w:spacing w:before="240" w:after="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000000">
      <w:pPr>
        <w:pStyle w:val="Ttulo9"/>
        <w:spacing w:before="240" w:after="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000000">
      <w:pPr>
        <w:rPr>
          <w:lang w:val="en-US"/>
        </w:rPr>
      </w:pPr>
      <w:r w:rsidRPr="00D56574">
        <w:rPr>
          <w:lang w:val="en-US"/>
        </w:rPr>
        <w:br w:type="page"/>
      </w:r>
    </w:p>
    <w:p w14:paraId="133C039E"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Textoindependiente"/>
        <w:rPr>
          <w:lang w:val="en-US"/>
        </w:rPr>
      </w:pPr>
    </w:p>
    <w:p w14:paraId="2FBA1E24" w14:textId="77777777" w:rsidR="000A1F2B" w:rsidRDefault="00000000">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39"/>
        <w:gridCol w:w="739"/>
      </w:tblGrid>
      <w:tr w:rsidR="000A1F2B"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Default="00000000">
            <w:pPr>
              <w:pStyle w:val="Compact"/>
              <w:jc w:val="center"/>
              <w:rPr>
                <w:b w:val="0"/>
                <w:bCs w:val="0"/>
                <w:sz w:val="20"/>
                <w:szCs w:val="20"/>
                <w:lang w:val="es-CO" w:eastAsia="es-CO"/>
              </w:rPr>
            </w:pPr>
            <w:r>
              <w:rPr>
                <w:sz w:val="20"/>
                <w:szCs w:val="20"/>
                <w:lang w:val="es-CO" w:eastAsia="es-CO"/>
              </w:rPr>
              <w:t>Table</w:t>
            </w:r>
          </w:p>
        </w:tc>
        <w:tc>
          <w:tcPr>
            <w:tcW w:w="0" w:type="auto"/>
            <w:tcBorders>
              <w:left w:val="nil"/>
              <w:bottom w:val="single" w:sz="0" w:space="0" w:color="auto"/>
            </w:tcBorders>
            <w:vAlign w:val="bottom"/>
          </w:tcPr>
          <w:p w14:paraId="68959541" w14:textId="77777777" w:rsidR="000A1F2B" w:rsidRDefault="00000000">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s-CO" w:eastAsia="es-CO"/>
              </w:rPr>
            </w:pPr>
            <w:r>
              <w:rPr>
                <w:sz w:val="20"/>
                <w:szCs w:val="20"/>
                <w:lang w:val="es-CO" w:eastAsia="es-CO"/>
              </w:rPr>
              <w:t>Table</w:t>
            </w:r>
          </w:p>
        </w:tc>
      </w:tr>
      <w:tr w:rsidR="000A1F2B"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Default="00000000">
            <w:pPr>
              <w:pStyle w:val="Compact"/>
              <w:rPr>
                <w:b w:val="0"/>
                <w:bCs w:val="0"/>
                <w:sz w:val="20"/>
                <w:szCs w:val="20"/>
                <w:lang w:val="es-CO" w:eastAsia="es-CO"/>
              </w:rPr>
            </w:pPr>
            <w:r>
              <w:rPr>
                <w:sz w:val="20"/>
                <w:szCs w:val="20"/>
                <w:lang w:val="es-CO" w:eastAsia="es-CO"/>
              </w:rPr>
              <w:t>1</w:t>
            </w:r>
          </w:p>
        </w:tc>
        <w:tc>
          <w:tcPr>
            <w:tcW w:w="0" w:type="auto"/>
            <w:tcBorders>
              <w:left w:val="single" w:sz="6" w:space="0" w:color="000000"/>
              <w:tl2br w:val="nil"/>
              <w:tr2bl w:val="nil"/>
            </w:tcBorders>
          </w:tcPr>
          <w:p w14:paraId="08D923B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2</w:t>
            </w:r>
          </w:p>
        </w:tc>
      </w:tr>
      <w:tr w:rsidR="000A1F2B"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Default="00000000">
            <w:pPr>
              <w:pStyle w:val="Compact"/>
              <w:rPr>
                <w:b w:val="0"/>
                <w:bCs w:val="0"/>
                <w:sz w:val="20"/>
                <w:szCs w:val="20"/>
                <w:lang w:val="es-CO" w:eastAsia="es-CO"/>
              </w:rPr>
            </w:pPr>
            <w:r>
              <w:rPr>
                <w:sz w:val="20"/>
                <w:szCs w:val="20"/>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4</w:t>
            </w:r>
          </w:p>
        </w:tc>
      </w:tr>
    </w:tbl>
    <w:p w14:paraId="1DFC4B29" w14:textId="77777777" w:rsidR="000A1F2B" w:rsidRDefault="000A1F2B">
      <w:pPr>
        <w:pStyle w:val="ImageCaption"/>
      </w:pPr>
    </w:p>
    <w:p w14:paraId="72DC15DE" w14:textId="77777777" w:rsidR="000A1F2B" w:rsidRDefault="00000000">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DefinitionTerm</w:t>
      </w:r>
    </w:p>
    <w:p w14:paraId="7C186424"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4EC6AB0B"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DefinitionTerm</w:t>
      </w:r>
    </w:p>
    <w:p w14:paraId="369CA97A"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1EB8F06C" w:rsidR="000A1F2B" w:rsidRDefault="00402450" w:rsidP="00402450">
      <w:r>
        <w:t xml:space="preserve">A falta de información directa respecto de la relación de los procesos de negocio con los servicios, hacemos la propuesta mediante la relación de procesos y aplicaciones, _misma que </w:t>
      </w:r>
      <w:r>
        <w:lastRenderedPageBreak/>
        <w:t>sirve para inferir los servicios que están soportando a dichos procesos_.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 _Lo que muestra la vista puede responder a una posible realidad en la que no hay relación explícita entre los procesos de negocio y los servicios_, y que por tanto, el Fondo tiene únicamente categorías de servicios utilitarios más que de procesos, o que los modelos simplemente no contienen estas relaciones.</w:t>
      </w:r>
    </w:p>
    <w:sectPr w:rsidR="000A1F2B">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CCF9" w14:textId="77777777" w:rsidR="00E44E73" w:rsidRDefault="00E44E73">
      <w:r>
        <w:separator/>
      </w:r>
    </w:p>
    <w:p w14:paraId="77682998" w14:textId="77777777" w:rsidR="00E44E73" w:rsidRDefault="00E44E73"/>
  </w:endnote>
  <w:endnote w:type="continuationSeparator" w:id="0">
    <w:p w14:paraId="05F56E80" w14:textId="77777777" w:rsidR="00E44E73" w:rsidRDefault="00E44E73">
      <w:r>
        <w:continuationSeparator/>
      </w:r>
    </w:p>
    <w:p w14:paraId="339CDD5F" w14:textId="77777777" w:rsidR="00E44E73" w:rsidRDefault="00E44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F461" w14:textId="77777777" w:rsidR="00E44E73" w:rsidRDefault="00E44E73">
      <w:r>
        <w:separator/>
      </w:r>
    </w:p>
    <w:p w14:paraId="689FFF82" w14:textId="77777777" w:rsidR="00E44E73" w:rsidRDefault="00E44E73"/>
  </w:footnote>
  <w:footnote w:type="continuationSeparator" w:id="0">
    <w:p w14:paraId="4AD8189F" w14:textId="77777777" w:rsidR="00E44E73" w:rsidRDefault="00E44E73">
      <w:r>
        <w:continuationSeparator/>
      </w:r>
    </w:p>
    <w:p w14:paraId="5F355A83" w14:textId="77777777" w:rsidR="00E44E73" w:rsidRDefault="00E44E73"/>
  </w:footnote>
  <w:footnote w:id="1">
    <w:p w14:paraId="676E408D" w14:textId="77777777" w:rsidR="000A1F2B" w:rsidRDefault="000A1F2B">
      <w:pPr>
        <w:pStyle w:val="Textonotapie"/>
        <w:spacing w:before="240" w:after="240" w:line="264" w:lineRule="auto"/>
        <w:rPr>
          <w:rFonts w:ascii="Arial" w:eastAsiaTheme="minorHAnsi" w:hAnsi="Arial" w:cstheme="minorBidi"/>
          <w:sz w:val="22"/>
          <w:szCs w:val="22"/>
          <w:lang w:val="en-US" w:eastAsia="en-US"/>
        </w:rPr>
      </w:pPr>
    </w:p>
    <w:p w14:paraId="0BAF3EA9" w14:textId="77777777" w:rsidR="000A1F2B" w:rsidRDefault="00000000">
      <w:pPr>
        <w:pStyle w:val="Textonotapie"/>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5281D"/>
    <w:rsid w:val="000A1F2B"/>
    <w:rsid w:val="0010172A"/>
    <w:rsid w:val="00131F50"/>
    <w:rsid w:val="001762EA"/>
    <w:rsid w:val="0018661B"/>
    <w:rsid w:val="00295345"/>
    <w:rsid w:val="00330017"/>
    <w:rsid w:val="00364118"/>
    <w:rsid w:val="00386766"/>
    <w:rsid w:val="003C621C"/>
    <w:rsid w:val="00402450"/>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D6F6A"/>
    <w:rsid w:val="00916C12"/>
    <w:rsid w:val="00975413"/>
    <w:rsid w:val="009E720A"/>
    <w:rsid w:val="009F722A"/>
    <w:rsid w:val="00A239B0"/>
    <w:rsid w:val="00AA10D6"/>
    <w:rsid w:val="00B24273"/>
    <w:rsid w:val="00B65AFD"/>
    <w:rsid w:val="00BE5CB4"/>
    <w:rsid w:val="00C44C02"/>
    <w:rsid w:val="00C84600"/>
    <w:rsid w:val="00CE6E96"/>
    <w:rsid w:val="00D24118"/>
    <w:rsid w:val="00D25336"/>
    <w:rsid w:val="00D56574"/>
    <w:rsid w:val="00D919BA"/>
    <w:rsid w:val="00DA5074"/>
    <w:rsid w:val="00DF6CD3"/>
    <w:rsid w:val="00E01918"/>
    <w:rsid w:val="00E25634"/>
    <w:rsid w:val="00E44E73"/>
    <w:rsid w:val="00EA3D8A"/>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C12"/>
    <w:pPr>
      <w:spacing w:after="120"/>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sid w:val="00872A02"/>
    <w:rPr>
      <w:rFonts w:ascii="Arial" w:hAnsi="Arial"/>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customXml/itemProps4.xml><?xml version="1.0" encoding="utf-8"?>
<ds:datastoreItem xmlns:ds="http://schemas.openxmlformats.org/officeDocument/2006/customXml" ds:itemID="{D97796C4-915E-4ADF-8642-72D92DE70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14</cp:revision>
  <dcterms:created xsi:type="dcterms:W3CDTF">2019-01-15T22:17:00Z</dcterms:created>
  <dcterms:modified xsi:type="dcterms:W3CDTF">2023-01-11T19:31:00Z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