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" ContentType="application/octet-stream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2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2"/>
      </w:pPr>
      <w:r>
        <w:t xml:space="preserve">Contenido de los Productos Contractuales, 181-2020</w:t>
      </w:r>
    </w:p>
    <w:p>
      <w:pPr>
        <w:pStyle w:val="31"/>
      </w:pPr>
    </w:p>
    <w:bookmarkEnd w:id="21"/>
    <w:bookmarkStart w:id="25" w:name="X5729dbf0db6066b30f53e9af5c9edee5e592600"/>
    <w:p>
      <w:pPr>
        <w:pStyle w:val="2"/>
      </w:pPr>
      <w:r>
        <w:t xml:space="preserve">Producto 6: PR6. Comparativa de la industria y el FNA</w:t>
      </w:r>
    </w:p>
    <w:p>
      <w:pPr>
        <w:pStyle w:val="31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3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3"/>
      </w:pPr>
    </w:p>
    <w:bookmarkStart w:id="22" w:name="justificación"/>
    <w:p>
      <w:pPr>
        <w:pStyle w:val="4"/>
      </w:pPr>
      <w:r>
        <w:t xml:space="preserve">Justificación</w:t>
      </w:r>
    </w:p>
    <w:p>
      <w:pPr>
        <w:pStyle w:val="31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4"/>
      </w:pPr>
      <w:r>
        <w:t xml:space="preserve">Contenidos</w:t>
      </w:r>
    </w:p>
    <w:p>
      <w:pPr>
        <w:numPr>
          <w:ilvl w:val="0"/>
          <w:numId w:val="1001"/>
        </w:numPr>
        <w:pStyle w:val="34"/>
      </w:pPr>
      <w:r>
        <w:t xml:space="preserve">Arquitectura SOA</w:t>
      </w:r>
    </w:p>
    <w:p>
      <w:pPr>
        <w:numPr>
          <w:ilvl w:val="0"/>
          <w:numId w:val="1001"/>
        </w:numPr>
        <w:pStyle w:val="34"/>
      </w:pPr>
      <w:r>
        <w:t xml:space="preserve">Portafolio de servicios</w:t>
      </w:r>
    </w:p>
    <w:p>
      <w:pPr>
        <w:numPr>
          <w:ilvl w:val="0"/>
          <w:numId w:val="1001"/>
        </w:numPr>
        <w:pStyle w:val="34"/>
      </w:pPr>
      <w:r>
        <w:t xml:space="preserve">Gobierno SOA</w:t>
      </w:r>
    </w:p>
    <w:p>
      <w:pPr>
        <w:numPr>
          <w:ilvl w:val="0"/>
          <w:numId w:val="1001"/>
        </w:numPr>
        <w:pStyle w:val="34"/>
      </w:pPr>
      <w:r>
        <w:t xml:space="preserve">Versionamiento de servicios</w:t>
      </w:r>
    </w:p>
    <w:p>
      <w:pPr>
        <w:numPr>
          <w:ilvl w:val="0"/>
          <w:numId w:val="1001"/>
        </w:numPr>
        <w:pStyle w:val="34"/>
      </w:pPr>
      <w:r>
        <w:t xml:space="preserve">Monitoreo y operación SOA</w:t>
      </w:r>
    </w:p>
    <w:p>
      <w:pPr>
        <w:numPr>
          <w:ilvl w:val="0"/>
          <w:numId w:val="1001"/>
        </w:numPr>
        <w:pStyle w:val="34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34"/>
      </w:pPr>
      <w:r>
        <w:t xml:space="preserve">Nuevas tecnologías</w:t>
      </w:r>
    </w:p>
    <w:p>
      <w:pPr>
        <w:pStyle w:val="31"/>
      </w:pPr>
    </w:p>
    <w:bookmarkEnd w:id="23"/>
    <w:bookmarkStart w:id="24" w:name="criterios-de-aceptación"/>
    <w:p>
      <w:pPr>
        <w:pStyle w:val="4"/>
      </w:pPr>
      <w:r>
        <w:t xml:space="preserve">Criterios de Aceptación</w:t>
      </w:r>
    </w:p>
    <w:p>
      <w:pPr>
        <w:numPr>
          <w:ilvl w:val="0"/>
          <w:numId w:val="1002"/>
        </w:numPr>
        <w:pStyle w:val="34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34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num="1" w:space="708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rPr>
        <w:rFonts w:cs="Arial"/>
        <w:sz w:val="16"/>
      </w:rPr>
    </w:pPr>
  </w:p>
  <w:p>
    <w:pPr>
      <w:pStyle w:val="22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>
    <w:pPr>
      <w:ind w:left="4248" w:firstLine="708"/>
      <w:rPr>
        <w:rFonts w:hint="default" w:cs="Arial"/>
        <w:sz w:val="16"/>
        <w:lang w:val="es-ES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tbl>
    <w:tblPr>
      <w:tblStyle w:val="13"/>
      <w:tblW w:w="9498" w:type="dxa"/>
      <w:tblInd w:w="-21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2990"/>
      <w:gridCol w:w="2087"/>
      <w:gridCol w:w="2588"/>
      <w:gridCol w:w="183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178" w:hRule="atLeast"/>
      </w:trPr>
      <w:tc>
        <w:tcPr>
          <w:tcW w:w="2540" w:type="dxa"/>
          <w:vMerge w:val="restart"/>
        </w:tcPr>
        <w:p>
          <w:pPr>
            <w:rPr>
              <w:rFonts w:cs="Arial"/>
            </w:rPr>
          </w:pPr>
        </w:p>
        <w:p>
          <w:pPr>
            <w:jc w:val="center"/>
            <w:rPr>
              <w:rFonts w:cs="Arial"/>
            </w:rPr>
          </w:pPr>
          <w:r>
            <w:drawing>
              <wp:inline distT="0" distB="0" distL="0" distR="0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>
          <w:pPr>
            <w:jc w:val="both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98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>
          <w:pPr>
            <w:pStyle w:val="20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15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257" w:hRule="atLeast"/>
      </w:trPr>
      <w:tc>
        <w:tcPr>
          <w:tcW w:w="4820" w:type="dxa"/>
          <w:gridSpan w:val="2"/>
          <w:vAlign w:val="center"/>
        </w:tcPr>
        <w:p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>
    <w:pPr>
      <w:pStyle w:val="20"/>
      <w:rPr>
        <w:lang w:val="es-ES"/>
      </w:rPr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1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Times New Roman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semiHidden="0" w:uiPriority="9" w:unhideWhenUsed="0"/>
    <w:lsdException w:name="heading 2" w:qFormat="1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qFormat="1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9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9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uiPriority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qFormat="1" w:semiHidden="0" w:uiPriority="0" w:unhideWhenUsed="0"/>
    <w:lsdException w:name="Table Grid" w:semiHidden="0" w:uiPriority="0" w:unhideWhenUsed="0"/>
    <w:lsdException w:name="Table Theme" w:uiPriority="0"/>
  </w:latentStyles>
  <w:style w:default="1" w:styleId="1" w:type="paragraph">
    <w:name w:val="Normal"/>
    <w:qFormat/>
    <w:uiPriority w:val="0"/>
    <w:rPr>
      <w:rFonts w:ascii="Times New Roman" w:cs="Times New Roman" w:eastAsia="Times New Roman" w:hAnsi="Times New Roman"/>
      <w:sz w:val="24"/>
      <w:szCs w:val="24"/>
      <w:lang w:bidi="ar-SA" w:eastAsia="es-ES" w:val="es-ES"/>
    </w:rPr>
  </w:style>
  <w:style w:styleId="2" w:type="paragraph">
    <w:name w:val="heading 1"/>
    <w:basedOn w:val="1"/>
    <w:next w:val="3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4" w:type="paragraph">
    <w:name w:val="heading 2"/>
    <w:basedOn w:val="1"/>
    <w:next w:val="3"/>
    <w:qFormat/>
    <w:uiPriority w:val="9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5" w:type="paragraph">
    <w:name w:val="heading 3"/>
    <w:basedOn w:val="1"/>
    <w:next w:val="3"/>
    <w:uiPriority w:val="9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6" w:type="paragraph">
    <w:name w:val="heading 4"/>
    <w:basedOn w:val="1"/>
    <w:next w:val="3"/>
    <w:uiPriority w:val="9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7" w:type="paragraph">
    <w:name w:val="heading 5"/>
    <w:basedOn w:val="1"/>
    <w:next w:val="3"/>
    <w:uiPriority w:val="9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8" w:type="paragraph">
    <w:name w:val="heading 6"/>
    <w:basedOn w:val="1"/>
    <w:next w:val="3"/>
    <w:qFormat/>
    <w:uiPriority w:val="9"/>
    <w:pPr>
      <w:keepNext/>
      <w:keepLines/>
      <w:outlineLvl w:val="5"/>
    </w:pPr>
    <w:rPr>
      <w:rFonts w:cstheme="majorBidi" w:eastAsiaTheme="majorEastAsia"/>
      <w:b/>
      <w:szCs w:val="24"/>
    </w:rPr>
  </w:style>
  <w:style w:styleId="9" w:type="paragraph">
    <w:name w:val="heading 7"/>
    <w:basedOn w:val="1"/>
    <w:next w:val="3"/>
    <w:uiPriority w:val="9"/>
    <w:pPr>
      <w:keepNext/>
      <w:keepLines/>
      <w:outlineLvl w:val="6"/>
    </w:pPr>
    <w:rPr>
      <w:rFonts w:cstheme="majorBidi" w:eastAsiaTheme="majorEastAsia"/>
      <w:b/>
      <w:szCs w:val="24"/>
    </w:rPr>
  </w:style>
  <w:style w:styleId="10" w:type="paragraph">
    <w:name w:val="heading 8"/>
    <w:basedOn w:val="1"/>
    <w:next w:val="3"/>
    <w:uiPriority w:val="9"/>
    <w:pPr>
      <w:keepNext/>
      <w:keepLines/>
      <w:outlineLvl w:val="7"/>
    </w:pPr>
    <w:rPr>
      <w:rFonts w:cstheme="majorBidi" w:eastAsiaTheme="majorEastAsia"/>
      <w:b/>
      <w:szCs w:val="24"/>
    </w:rPr>
  </w:style>
  <w:style w:styleId="11" w:type="paragraph">
    <w:name w:val="heading 9"/>
    <w:basedOn w:val="1"/>
    <w:next w:val="3"/>
    <w:uiPriority w:val="9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12" w:type="character">
    <w:name w:val="Default Paragraph Font"/>
    <w:semiHidden/>
    <w:unhideWhenUsed/>
    <w:qFormat/>
    <w:uiPriority w:val="1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uiPriority w:val="0"/>
  </w:style>
  <w:style w:styleId="14" w:type="character">
    <w:name w:val="footnote reference"/>
    <w:basedOn w:val="15"/>
    <w:uiPriority w:val="0"/>
    <w:rPr>
      <w:vertAlign w:val="superscript"/>
    </w:rPr>
  </w:style>
  <w:style w:customStyle="1" w:styleId="15" w:type="character">
    <w:name w:val="Descripción Car"/>
    <w:basedOn w:val="12"/>
    <w:link w:val="16"/>
    <w:uiPriority w:val="0"/>
    <w:rPr>
      <w:i/>
    </w:rPr>
  </w:style>
  <w:style w:styleId="16" w:type="paragraph">
    <w:name w:val="caption"/>
    <w:basedOn w:val="1"/>
    <w:next w:val="1"/>
    <w:link w:val="15"/>
    <w:uiPriority w:val="0"/>
    <w:pPr>
      <w:spacing w:after="120" w:before="0"/>
    </w:pPr>
    <w:rPr>
      <w:i/>
    </w:rPr>
  </w:style>
  <w:style w:styleId="17" w:type="character">
    <w:name w:val="Hyperlink"/>
    <w:basedOn w:val="15"/>
    <w:uiPriority w:val="0"/>
    <w:rPr>
      <w:rFonts w:ascii="Arial" w:hAnsi="Arial"/>
      <w:i w:val="0"/>
      <w:color w:val="0000FF"/>
      <w:sz w:val="22"/>
      <w:u w:val="single"/>
    </w:rPr>
  </w:style>
  <w:style w:styleId="18" w:type="paragraph">
    <w:name w:val="footnote text"/>
    <w:basedOn w:val="1"/>
    <w:uiPriority w:val="9"/>
  </w:style>
  <w:style w:styleId="19" w:type="paragraph">
    <w:name w:val="Balloon Text"/>
    <w:basedOn w:val="1"/>
    <w:link w:val="27"/>
    <w:qFormat/>
    <w:uiPriority w:val="0"/>
    <w:rPr>
      <w:rFonts w:ascii="Tahoma" w:cs="Tahoma" w:hAnsi="Tahoma"/>
      <w:sz w:val="16"/>
      <w:szCs w:val="16"/>
    </w:rPr>
  </w:style>
  <w:style w:styleId="20" w:type="paragraph">
    <w:name w:val="header"/>
    <w:basedOn w:val="1"/>
    <w:qFormat/>
    <w:uiPriority w:val="0"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21" w:type="paragraph">
    <w:name w:val="Date"/>
    <w:basedOn w:val="1"/>
    <w:next w:val="3"/>
    <w:qFormat/>
    <w:uiPriority w:val="0"/>
    <w:pPr>
      <w:keepNext/>
      <w:keepLines/>
      <w:jc w:val="center"/>
    </w:pPr>
  </w:style>
  <w:style w:styleId="22" w:type="paragraph">
    <w:name w:val="footer"/>
    <w:basedOn w:val="1"/>
    <w:qFormat/>
    <w:uiPriority w:val="0"/>
    <w:pPr>
      <w:tabs>
        <w:tab w:pos="4419" w:val="center"/>
        <w:tab w:pos="8838" w:val="right"/>
      </w:tabs>
    </w:pPr>
  </w:style>
  <w:style w:styleId="23" w:type="paragraph">
    <w:name w:val="Subtitle"/>
    <w:basedOn w:val="24"/>
    <w:next w:val="3"/>
    <w:qFormat/>
    <w:uiPriority w:val="0"/>
    <w:rPr>
      <w:sz w:val="36"/>
      <w:szCs w:val="30"/>
    </w:rPr>
  </w:style>
  <w:style w:styleId="24" w:type="paragraph">
    <w:name w:val="Title"/>
    <w:basedOn w:val="1"/>
    <w:next w:val="3"/>
    <w:qFormat/>
    <w:uiPriority w:val="0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25" w:type="paragraph">
    <w:name w:val="Block Text"/>
    <w:basedOn w:val="3"/>
    <w:next w:val="3"/>
    <w:uiPriority w:val="9"/>
    <w:pPr>
      <w:ind w:left="360" w:right="360"/>
    </w:pPr>
  </w:style>
  <w:style w:styleId="26" w:type="table">
    <w:name w:val="Table Simple 2"/>
    <w:basedOn w:val="13"/>
    <w:semiHidden/>
    <w:unhideWhenUsed/>
    <w:uiPriority w:val="0"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27" w:type="character">
    <w:name w:val="Texto de globo Car"/>
    <w:link w:val="19"/>
    <w:uiPriority w:val="0"/>
    <w:rPr>
      <w:rFonts w:ascii="Tahoma" w:cs="Tahoma" w:hAnsi="Tahoma"/>
      <w:sz w:val="16"/>
      <w:szCs w:val="16"/>
      <w:lang w:eastAsia="es-ES" w:val="es-ES"/>
    </w:rPr>
  </w:style>
  <w:style w:customStyle="1" w:styleId="28" w:type="paragraph">
    <w:name w:val="Default"/>
    <w:qFormat/>
    <w:uiPriority w:val="0"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bidi="ar-SA" w:eastAsia="en-US" w:val="es-CO"/>
    </w:rPr>
  </w:style>
  <w:style w:customStyle="1" w:styleId="29" w:type="paragraph">
    <w:name w:val="Author"/>
    <w:basedOn w:val="1"/>
    <w:next w:val="3"/>
    <w:uiPriority w:val="0"/>
    <w:pPr>
      <w:keepNext/>
      <w:keepLines/>
      <w:jc w:val="center"/>
    </w:pPr>
  </w:style>
  <w:style w:customStyle="1" w:styleId="30" w:type="paragraph">
    <w:name w:val="Abstract"/>
    <w:basedOn w:val="1"/>
    <w:next w:val="3"/>
    <w:uiPriority w:val="0"/>
    <w:pPr>
      <w:keepNext/>
      <w:keepLines/>
    </w:pPr>
    <w:rPr>
      <w:szCs w:val="20"/>
    </w:rPr>
  </w:style>
  <w:style w:customStyle="1" w:styleId="31" w:type="paragraph">
    <w:name w:val="First Paragraph"/>
    <w:basedOn w:val="3"/>
    <w:next w:val="3"/>
    <w:uiPriority w:val="0"/>
  </w:style>
  <w:style w:customStyle="1" w:styleId="32" w:type="character">
    <w:name w:val="Verbatim Char"/>
    <w:basedOn w:val="15"/>
    <w:uiPriority w:val="0"/>
    <w:rPr>
      <w:rFonts w:ascii="Courier New" w:hAnsi="Courier New"/>
      <w:i w:val="0"/>
      <w:sz w:val="22"/>
    </w:rPr>
  </w:style>
  <w:style w:customStyle="1" w:styleId="33" w:type="paragraph">
    <w:name w:val="Table Caption"/>
    <w:basedOn w:val="16"/>
    <w:uiPriority w:val="0"/>
    <w:pPr>
      <w:keepNext/>
    </w:pPr>
  </w:style>
  <w:style w:customStyle="1" w:styleId="34" w:type="paragraph">
    <w:name w:val="Compact"/>
    <w:basedOn w:val="3"/>
    <w:qFormat/>
    <w:uiPriority w:val="0"/>
    <w:pPr>
      <w:spacing w:after="36" w:before="36"/>
    </w:pPr>
  </w:style>
  <w:style w:customStyle="1" w:styleId="35" w:type="table">
    <w:name w:val="Table"/>
    <w:basedOn w:val="26"/>
    <w:semiHidden/>
    <w:unhideWhenUsed/>
    <w:qFormat/>
    <w:uiPriority w:val="0"/>
    <w:rPr>
      <w:rFonts w:ascii="Arial" w:hAnsi="Arial"/>
      <w:sz w:val="20"/>
      <w:szCs w:val="20"/>
      <w:lang w:eastAsia="es-CO" w:val="es-CO"/>
    </w:rPr>
    <w:tblPr>
      <w:tblBorders>
        <w:top w:color="F1F1F1" w:space="0" w:sz="4" w:themeColor="background1" w:themeShade="F2" w:val="single"/>
        <w:left w:color="F1F1F1" w:space="0" w:sz="4" w:themeColor="background1" w:themeShade="F2" w:val="single"/>
        <w:bottom w:color="F1F1F1" w:space="0" w:sz="4" w:themeColor="background1" w:themeShade="F2" w:val="single"/>
        <w:right w:color="F1F1F1" w:space="0" w:sz="4" w:themeColor="background1" w:themeShade="F2" w:val="single"/>
        <w:insideH w:color="F1F1F1" w:space="0" w:sz="4" w:themeColor="background1" w:themeShade="F2" w:val="single"/>
        <w:insideV w:color="F1F1F1" w:space="0" w:sz="4" w:themeColor="background1" w:themeShade="F2" w:val="single"/>
      </w:tblBorders>
    </w:tblPr>
    <w:tcPr>
      <w:shd w:color="auto" w:fill="F1F1F1" w:themeFill="background1" w:themeFillShade="F2" w:val="clear"/>
    </w:tcPr>
    <w:tblStylePr w:type="firstRow">
      <w:pPr>
        <w:wordWrap/>
        <w:jc w:val="center"/>
      </w:pPr>
      <w:rPr>
        <w:b/>
        <w:bCs/>
      </w:rPr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cPr>
        <w:tcBorders>
          <w:top w:val="nil"/>
          <w:tl2br w:val="nil"/>
          <w:tr2bl w:val="nil"/>
        </w:tcBorders>
      </w:tcPr>
    </w:tblStylePr>
  </w:style>
  <w:style w:customStyle="1" w:styleId="36" w:type="paragraph">
    <w:name w:val="Image Caption"/>
    <w:basedOn w:val="16"/>
    <w:uiPriority w:val="0"/>
  </w:style>
  <w:style w:customStyle="1" w:styleId="37" w:type="paragraph">
    <w:name w:val="Definition Term"/>
    <w:basedOn w:val="1"/>
    <w:next w:val="38"/>
    <w:uiPriority w:val="0"/>
    <w:rPr>
      <w:b/>
    </w:rPr>
  </w:style>
  <w:style w:customStyle="1" w:styleId="38" w:type="paragraph">
    <w:name w:val="Definition"/>
    <w:basedOn w:val="1"/>
    <w:uiPriority w:val="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Company>Informática &amp; Tecnología Ltda</Company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2023-01-10T22:03:08Z</dcterms:created>
  <dcterms:modified xsi:type="dcterms:W3CDTF">2023-01-10T22:03:08Z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