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62.png" ContentType="image/png"/>
  <Override PartName="/word/media/rId6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82981d0 del 08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7" w:name="tecnologías-soa-afines-al-fna"/>
    <w:p>
      <w:pPr>
        <w:pStyle w:val="Ttulo2"/>
      </w:pPr>
      <w:r>
        <w:t xml:space="preserve">Tecnologías SOA Afines al FNA</w:t>
      </w:r>
    </w:p>
    <w:bookmarkStart w:id="21" w:name="arquitecturas-orientadas-a-servicios-soa"/>
    <w:p>
      <w:pPr>
        <w:pStyle w:val="Ttulo3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End w:id="21"/>
    <w:bookmarkStart w:id="22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2"/>
    <w:bookmarkStart w:id="23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3"/>
    <w:bookmarkStart w:id="24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4"/>
    <w:bookmarkStart w:id="25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5"/>
    <w:bookmarkStart w:id="26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6"/>
    <w:bookmarkEnd w:id="27"/>
    <w:bookmarkStart w:id="100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8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8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9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9"/>
    <w:bookmarkStart w:id="30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30"/>
    <w:bookmarkStart w:id="31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60"/>
    <w:bookmarkStart w:id="61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61"/>
    <w:bookmarkStart w:id="68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images/media/image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s/media/image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68"/>
    <w:bookmarkStart w:id="75" w:name="section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./images/media/image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./images/media/image1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75"/>
    <w:bookmarkStart w:id="85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1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./images/media/image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./images/media/image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85"/>
    <w:bookmarkStart w:id="89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images/media/image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9"/>
    <w:bookmarkStart w:id="99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images/media/image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./images/media/image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9"/>
    <w:bookmarkEnd w:id="100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2023-02-08T00:26:13Z</dcterms:created>
  <dcterms:modified xsi:type="dcterms:W3CDTF">2023-02-08T00:26:13Z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