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1.4752025</w:t>
            </w:r>
          </w:p>
        </w:tc>
        <w:tc>
          <w:tcPr/>
          <w:p>
            <w:pPr>
              <w:pStyle w:val="Compact"/>
              <w:jc w:val="left"/>
            </w:pPr>
            <w:r>
              <w:t xml:space="preserve">2023-11-28. doc–nov</w:t>
            </w:r>
          </w:p>
        </w:tc>
      </w:tr>
      <w:tr>
        <w:tc>
          <w:tcPr/>
          <w:p>
            <w:pPr>
              <w:pStyle w:val="Compact"/>
              <w:jc w:val="left"/>
            </w:pPr>
            <w:r>
              <w:t xml:space="preserve">1.041d9bd</w:t>
            </w:r>
          </w:p>
        </w:tc>
        <w:tc>
          <w:tcPr/>
          <w:p>
            <w:pPr>
              <w:pStyle w:val="Compact"/>
              <w:jc w:val="left"/>
            </w:pPr>
            <w:r>
              <w:t xml:space="preserve">2023-11-28. doc–nov</w:t>
            </w:r>
          </w:p>
        </w:tc>
      </w:tr>
      <w:tr>
        <w:tc>
          <w:tcPr/>
          <w:p>
            <w:pPr>
              <w:pStyle w:val="Compact"/>
              <w:jc w:val="left"/>
            </w:pPr>
            <w:r>
              <w:t xml:space="preserve">1.348c7a8</w:t>
            </w:r>
          </w:p>
        </w:tc>
        <w:tc>
          <w:tcPr/>
          <w:p>
            <w:pPr>
              <w:pStyle w:val="Compact"/>
              <w:jc w:val="left"/>
            </w:pPr>
            <w:r>
              <w:t xml:space="preserve">2023-11-28. doc–nov</w:t>
            </w:r>
          </w:p>
        </w:tc>
      </w:tr>
      <w:tr>
        <w:tc>
          <w:tcPr/>
          <w:p>
            <w:pPr>
              <w:pStyle w:val="Compact"/>
              <w:jc w:val="left"/>
            </w:pPr>
            <w:r>
              <w:t xml:space="preserve">1.ae18279</w:t>
            </w:r>
          </w:p>
        </w:tc>
        <w:tc>
          <w:tcPr/>
          <w:p>
            <w:pPr>
              <w:pStyle w:val="Compact"/>
              <w:jc w:val="left"/>
            </w:pPr>
            <w:r>
              <w:t xml:space="preserve">2023-11-23. arqdoc1</w:t>
            </w:r>
          </w:p>
        </w:tc>
      </w:tr>
      <w:tr>
        <w:tc>
          <w:tcPr/>
          <w:p>
            <w:pPr>
              <w:pStyle w:val="Compact"/>
              <w:jc w:val="left"/>
            </w:pPr>
            <w:r>
              <w:t xml:space="preserve">1.e455e6a</w:t>
            </w:r>
          </w:p>
        </w:tc>
        <w:tc>
          <w:tcPr/>
          <w:p>
            <w:pPr>
              <w:pStyle w:val="Compact"/>
              <w:jc w:val="left"/>
            </w:pPr>
            <w:r>
              <w:t xml:space="preserve">2023-11-23. arqdoc1</w:t>
            </w:r>
          </w:p>
        </w:tc>
      </w:tr>
      <w:tr>
        <w:tc>
          <w:tcPr/>
          <w:p>
            <w:pPr>
              <w:pStyle w:val="Compact"/>
              <w:jc w:val="left"/>
            </w:pPr>
            <w:r>
              <w:t xml:space="preserve">1.62bdc35</w:t>
            </w:r>
          </w:p>
        </w:tc>
        <w:tc>
          <w:tcPr/>
          <w:p>
            <w:pPr>
              <w:pStyle w:val="Compact"/>
              <w:jc w:val="left"/>
            </w:pPr>
            <w:r>
              <w:t xml:space="preserve">2023-10-22. histr4</w:t>
            </w: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2023-11-28T14:40:22Z</dcterms:created>
  <dcterms:modified xsi:type="dcterms:W3CDTF">2023-11-28T14:40:22Z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