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3.png" ContentType="image/png"/>
  <Override PartName="/word/media/rId99.png" ContentType="image/png"/>
  <Override PartName="/word/media/rId73.png" ContentType="image/png"/>
  <Override PartName="/word/media/rId106.png" ContentType="image/png"/>
  <Override PartName="/word/media/rId113.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Diagram: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Diagram: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Diagram: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Diagram: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almancenamiento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5"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7"/>
    <w:bookmarkEnd w:id="98"/>
    <w:bookmarkStart w:id="104" w:name="migracion.1b.3.-siu-módulos-clases"/>
    <w:p>
      <w:pPr>
        <w:pStyle w:val="Heading2"/>
      </w:pPr>
      <w:r>
        <w:t xml:space="preserve">Migracion.1b.3. SIU Módulos Clases</w:t>
      </w:r>
    </w:p>
    <w:bookmarkStart w:id="0" w:name="fig:Migracion.1b.3.SIUMódulosClases"/>
    <w:p>
      <w:pPr>
        <w:pStyle w:val="CaptionedFigure"/>
      </w:pPr>
      <w:bookmarkStart w:id="102" w:name="fig:Migracion.1b.3.SIUMódulosClases"/>
      <w:r>
        <w:drawing>
          <wp:inline>
            <wp:extent cx="5943600" cy="5047111"/>
            <wp:effectExtent b="0" l="0" r="0" t="0"/>
            <wp:docPr descr="Figure 11: Diagram: Migracion.1b.3. SIU Módulos Clases" title="" id="100" name="Picture"/>
            <a:graphic>
              <a:graphicData uri="http://schemas.openxmlformats.org/drawingml/2006/picture">
                <pic:pic>
                  <pic:nvPicPr>
                    <pic:cNvPr descr="images/Migracion.1b.3.SIUMódulosClases.png" id="101" name="Picture"/>
                    <pic:cNvPicPr>
                      <a:picLocks noChangeArrowheads="1" noChangeAspect="1"/>
                    </pic:cNvPicPr>
                  </pic:nvPicPr>
                  <pic:blipFill>
                    <a:blip r:embed="rId99"/>
                    <a:stretch>
                      <a:fillRect/>
                    </a:stretch>
                  </pic:blipFill>
                  <pic:spPr bwMode="auto">
                    <a:xfrm>
                      <a:off x="0" y="0"/>
                      <a:ext cx="5943600" cy="5047111"/>
                    </a:xfrm>
                    <a:prstGeom prst="rect">
                      <a:avLst/>
                    </a:prstGeom>
                    <a:noFill/>
                    <a:ln w="9525">
                      <a:noFill/>
                      <a:headEnd/>
                      <a:tailEnd/>
                    </a:ln>
                  </pic:spPr>
                </pic:pic>
              </a:graphicData>
            </a:graphic>
          </wp:inline>
        </w:drawing>
      </w:r>
      <w:bookmarkEnd w:id="102"/>
    </w:p>
    <w:p>
      <w:pPr>
        <w:pStyle w:val="ImageCaption"/>
      </w:pPr>
      <w:r>
        <w:t xml:space="preserve">Figure 11: Diagram: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3"/>
    <w:bookmarkEnd w:id="104"/>
    <w:bookmarkEnd w:id="105"/>
    <w:bookmarkStart w:id="112" w:name="X0157145a9a315648c3f866ebfde876af33d8376"/>
    <w:p>
      <w:pPr>
        <w:pStyle w:val="Heading1"/>
      </w:pPr>
      <w:r>
        <w:t xml:space="preserve">Diagrama de Arquitectura de Integración Continua, Devops y Despliegues de Capas</w:t>
      </w:r>
    </w:p>
    <w:bookmarkStart w:id="111" w:name="migracion.4.-ci"/>
    <w:p>
      <w:pPr>
        <w:pStyle w:val="Heading2"/>
      </w:pPr>
      <w:r>
        <w:t xml:space="preserve">Migracion.4. CI</w:t>
      </w:r>
    </w:p>
    <w:bookmarkStart w:id="0" w:name="fig:Migracion.4.CI"/>
    <w:p>
      <w:pPr>
        <w:pStyle w:val="CaptionedFigure"/>
      </w:pPr>
      <w:bookmarkStart w:id="109" w:name="fig:Migracion.4.CI"/>
      <w:r>
        <w:drawing>
          <wp:inline>
            <wp:extent cx="5943600" cy="3142313"/>
            <wp:effectExtent b="0" l="0" r="0" t="0"/>
            <wp:docPr descr="Figure 12: Diagram: Migracion.4. CI" title="" id="107" name="Picture"/>
            <a:graphic>
              <a:graphicData uri="http://schemas.openxmlformats.org/drawingml/2006/picture">
                <pic:pic>
                  <pic:nvPicPr>
                    <pic:cNvPr descr="images/Migracion.4.CI.png" id="108" name="Picture"/>
                    <pic:cNvPicPr>
                      <a:picLocks noChangeArrowheads="1" noChangeAspect="1"/>
                    </pic:cNvPicPr>
                  </pic:nvPicPr>
                  <pic:blipFill>
                    <a:blip r:embed="rId106"/>
                    <a:stretch>
                      <a:fillRect/>
                    </a:stretch>
                  </pic:blipFill>
                  <pic:spPr bwMode="auto">
                    <a:xfrm>
                      <a:off x="0" y="0"/>
                      <a:ext cx="5943600" cy="3142313"/>
                    </a:xfrm>
                    <a:prstGeom prst="rect">
                      <a:avLst/>
                    </a:prstGeom>
                    <a:noFill/>
                    <a:ln w="9525">
                      <a:noFill/>
                      <a:headEnd/>
                      <a:tailEnd/>
                    </a:ln>
                  </pic:spPr>
                </pic:pic>
              </a:graphicData>
            </a:graphic>
          </wp:inline>
        </w:drawing>
      </w:r>
      <w:bookmarkEnd w:id="109"/>
    </w:p>
    <w:p>
      <w:pPr>
        <w:pStyle w:val="ImageCaption"/>
      </w:pPr>
      <w:r>
        <w:t xml:space="preserve">Figure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0"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0"/>
    <w:bookmarkEnd w:id="111"/>
    <w:bookmarkEnd w:id="112"/>
    <w:bookmarkStart w:id="119" w:name="X3360ee6817b0582a1ed99b427fa6499dbe23c70"/>
    <w:p>
      <w:pPr>
        <w:pStyle w:val="Heading1"/>
      </w:pPr>
      <w:r>
        <w:t xml:space="preserve">Documento de Relación de Tecnologías y Licenciamiento</w:t>
      </w:r>
    </w:p>
    <w:bookmarkStart w:id="118" w:name="migracion.5.-licenciamiento"/>
    <w:p>
      <w:pPr>
        <w:pStyle w:val="Heading2"/>
      </w:pPr>
      <w:r>
        <w:t xml:space="preserve">Migracion.5. Licenciamiento</w:t>
      </w:r>
    </w:p>
    <w:bookmarkStart w:id="0" w:name="fig:Migracion.5.Licenciamiento"/>
    <w:p>
      <w:pPr>
        <w:pStyle w:val="CaptionedFigure"/>
      </w:pPr>
      <w:bookmarkStart w:id="116" w:name="fig:Migracion.5.Licenciamiento"/>
      <w:r>
        <w:drawing>
          <wp:inline>
            <wp:extent cx="5943600" cy="8457192"/>
            <wp:effectExtent b="0" l="0" r="0" t="0"/>
            <wp:docPr descr="Figure 13: Diagram: Migracion.5. Licenciamiento" title="" id="114" name="Picture"/>
            <a:graphic>
              <a:graphicData uri="http://schemas.openxmlformats.org/drawingml/2006/picture">
                <pic:pic>
                  <pic:nvPicPr>
                    <pic:cNvPr descr="images/Migracion.5.Licenciamiento.png" id="115" name="Picture"/>
                    <pic:cNvPicPr>
                      <a:picLocks noChangeArrowheads="1" noChangeAspect="1"/>
                    </pic:cNvPicPr>
                  </pic:nvPicPr>
                  <pic:blipFill>
                    <a:blip r:embed="rId113"/>
                    <a:stretch>
                      <a:fillRect/>
                    </a:stretch>
                  </pic:blipFill>
                  <pic:spPr bwMode="auto">
                    <a:xfrm>
                      <a:off x="0" y="0"/>
                      <a:ext cx="5943600" cy="8457192"/>
                    </a:xfrm>
                    <a:prstGeom prst="rect">
                      <a:avLst/>
                    </a:prstGeom>
                    <a:noFill/>
                    <a:ln w="9525">
                      <a:noFill/>
                      <a:headEnd/>
                      <a:tailEnd/>
                    </a:ln>
                  </pic:spPr>
                </pic:pic>
              </a:graphicData>
            </a:graphic>
          </wp:inline>
        </w:drawing>
      </w:r>
      <w:bookmarkEnd w:id="116"/>
    </w:p>
    <w:p>
      <w:pPr>
        <w:pStyle w:val="ImageCaption"/>
      </w:pPr>
      <w:r>
        <w:t xml:space="preserve">Figure 13: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7"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00:03:33 GMT-0500 (COT)</w:t>
      </w:r>
    </w:p>
    <w:bookmarkEnd w:id="117"/>
    <w:bookmarkEnd w:id="118"/>
    <w:bookmarkEnd w:id="11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2023-11-08T05:07:16Z</dcterms:created>
  <dcterms:modified xsi:type="dcterms:W3CDTF">2023-11-08T05:07:16Z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