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1.5662116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Softgic@5662116</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1.5662116</w:t>
            </w:r>
          </w:p>
        </w:tc>
        <w:tc>
          <w:tcPr/>
          <w:p>
            <w:pPr>
              <w:pStyle w:val="Compact"/>
              <w:jc w:val="left"/>
            </w:pPr>
            <w:r>
              <w:t xml:space="preserve">2023-11-29. doc SUI*</w:t>
            </w:r>
          </w:p>
        </w:tc>
      </w:tr>
      <w:tr>
        <w:tc>
          <w:tcPr/>
          <w:p>
            <w:pPr>
              <w:pStyle w:val="Compact"/>
              <w:jc w:val="left"/>
            </w:pPr>
            <w:r>
              <w:t xml:space="preserve">1.c13af5e</w:t>
            </w:r>
          </w:p>
        </w:tc>
        <w:tc>
          <w:tcPr/>
          <w:p>
            <w:pPr>
              <w:pStyle w:val="Compact"/>
              <w:jc w:val="left"/>
            </w:pPr>
            <w:r>
              <w:t xml:space="preserve">2023-11-29. SUI*</w:t>
            </w:r>
          </w:p>
        </w:tc>
      </w:tr>
      <w:tr>
        <w:tc>
          <w:tcPr/>
          <w:p>
            <w:pPr>
              <w:pStyle w:val="Compact"/>
              <w:jc w:val="left"/>
            </w:pPr>
            <w:r>
              <w:t xml:space="preserve">1.3abe7d3</w:t>
            </w:r>
          </w:p>
        </w:tc>
        <w:tc>
          <w:tcPr/>
          <w:p>
            <w:pPr>
              <w:pStyle w:val="Compact"/>
              <w:jc w:val="left"/>
            </w:pPr>
            <w:r>
              <w:t xml:space="preserve">2023-11-28. doc–nov</w:t>
            </w: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566211660a822ea39582716dee6833bda744829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566211660a822ea39582716dee6833bda744829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2023-11-29T19:09:39Z</dcterms:created>
  <dcterms:modified xsi:type="dcterms:W3CDTF">2023-11-29T19:09:39Z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