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1.f49824c</w:t>
            </w:r>
          </w:p>
        </w:tc>
        <w:tc>
          <w:tcPr/>
          <w:p>
            <w:pPr>
              <w:pStyle w:val="Compact"/>
              <w:jc w:val="left"/>
            </w:pPr>
            <w:r>
              <w:t xml:space="preserve">2024-05-12. upd3</w:t>
            </w:r>
          </w:p>
        </w:tc>
      </w:tr>
      <w:tr>
        <w:tc>
          <w:tcPr/>
          <w:p>
            <w:pPr>
              <w:pStyle w:val="Compact"/>
              <w:jc w:val="left"/>
            </w:pPr>
            <w:r>
              <w:t xml:space="preserve">1.a4b4712</w:t>
            </w:r>
          </w:p>
        </w:tc>
        <w:tc>
          <w:tcPr/>
          <w:p>
            <w:pPr>
              <w:pStyle w:val="Compact"/>
              <w:jc w:val="left"/>
            </w:pPr>
            <w:r>
              <w:t xml:space="preserve">2024-05-12. github</w:t>
            </w:r>
          </w:p>
        </w:tc>
      </w:tr>
      <w:tr>
        <w:tc>
          <w:tcPr/>
          <w:p>
            <w:pPr>
              <w:pStyle w:val="Compact"/>
              <w:jc w:val="left"/>
            </w:pPr>
            <w:r>
              <w:t xml:space="preserve">1.adbf559</w:t>
            </w:r>
          </w:p>
        </w:tc>
        <w:tc>
          <w:tcPr/>
          <w:p>
            <w:pPr>
              <w:pStyle w:val="Compact"/>
              <w:jc w:val="left"/>
            </w:pPr>
            <w:r>
              <w:t xml:space="preserve">2024-05-12. readm</w:t>
            </w:r>
          </w:p>
        </w:tc>
      </w:tr>
      <w:tr>
        <w:tc>
          <w:tcPr/>
          <w:p>
            <w:pPr>
              <w:pStyle w:val="Compact"/>
              <w:jc w:val="left"/>
            </w:pPr>
            <w:r>
              <w:t xml:space="preserve">1.fb36d27</w:t>
            </w:r>
          </w:p>
        </w:tc>
        <w:tc>
          <w:tcPr/>
          <w:p>
            <w:pPr>
              <w:pStyle w:val="Compact"/>
              <w:jc w:val="left"/>
            </w:pPr>
            <w:r>
              <w:t xml:space="preserve">2024-05-12. Initial commit</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2024-05-12T16:59:20Z</dcterms:created>
  <dcterms:modified xsi:type="dcterms:W3CDTF">2024-05-12T16:59:20Z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