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0"/>
    <w:bookmarkStart w:id="22"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1.435c20e del 12 Oct 2023</w:t>
            </w:r>
          </w:p>
        </w:tc>
      </w:tr>
      <w:tr>
        <w:tc>
          <w:tcPr/>
          <w:p>
            <w:pPr>
              <w:pStyle w:val="Compact"/>
              <w:jc w:val="left"/>
            </w:pPr>
            <w:r>
              <w:t xml:space="preserve">Vínculos</w:t>
            </w:r>
          </w:p>
        </w:tc>
        <w:tc>
          <w:tcPr/>
          <w:p>
            <w:pPr>
              <w:pStyle w:val="Compact"/>
              <w:jc w:val="left"/>
            </w:pPr>
            <w:hyperlink r:id="rId21">
              <w:r>
                <w:rPr>
                  <w:rStyle w:val="Hipervnculo"/>
                </w:rPr>
                <w:t xml:space="preserve">N003a Vista Segmento Coomeva SIU</w:t>
              </w:r>
            </w:hyperlink>
          </w:p>
        </w:tc>
      </w:tr>
    </w:tbl>
    <w:p>
      <w:pPr>
        <w:pStyle w:val="Textoindependiente"/>
      </w:pPr>
    </w:p>
    <w:p>
      <w:pPr>
        <w:pStyle w:val="Textoindependiente"/>
      </w:pPr>
    </w:p>
    <w:p>
      <w:r>
        <w:br w:type="page"/>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N03a%a20Vsta%20aSegenta%20SOA%20Coomeva.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Coomev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2023-10-12T16:12:53Z</dcterms:created>
  <dcterms:modified xsi:type="dcterms:W3CDTF">2023-10-12T16:12:53Z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