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1.6d8e8aa - Compilación para entrega: accion-actualizacionContd (de41112) - Sat, 26 Jul 2025 18:01:22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1.c8ba900 - Compilación para entrega: accion-actualizacionContd (de41112) - Fri, 25 Jul 2025 16:52:09 +0000</w:t>
      </w:r>
    </w:p>
    <w:p>
      <w:pPr>
        <w:pStyle w:val="BodyText"/>
      </w:pPr>
      <w:r>
        <w:t xml:space="preserve">1.d9a6c12 - Compilación para entrega: accion-actualizacionContd (8987784) - Fri, 25 Jul 2025 15:15:55 +0000</w:t>
      </w:r>
    </w:p>
    <w:p>
      <w:pPr>
        <w:pStyle w:val="BodyText"/>
      </w:pPr>
      <w:r>
        <w:t xml:space="preserve">1.eb5b84f - Compilación para entrega: accion-actualizacionContd (9739ad2) - Fri, 25 Jul 2025 04:03:24 +0000</w:t>
      </w:r>
    </w:p>
    <w:p>
      <w:pPr>
        <w:pStyle w:val="BodyText"/>
      </w:pPr>
      <w:r>
        <w:t xml:space="preserve">1.a7ea782 - Compilación para entrega: accion-actualizacionContd (a7cb682) - Fri, 25 Jul 2025 02:30:39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2025-07-26T18:24:36Z</dcterms:created>
  <dcterms:modified xsi:type="dcterms:W3CDTF">2025-07-26T18:24:36Z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