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1.269eabf - Compilación para entrega: accion-actualizacionContd (909ff9b) - Fri, 18 Jul 2025 22:38:34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1.aedba74 - Compilación para entrega: accion-actualizacionContd (909ff9b) - Fri, 18 Jul 2025 22:32:48 +0000</w:t>
      </w:r>
    </w:p>
    <w:p>
      <w:pPr>
        <w:pStyle w:val="BodyText"/>
      </w:pPr>
      <w:r>
        <w:t xml:space="preserve">1.81a9842 - Compilación para entrega: accion-actualizacionContd (909ff9b) - Fri, 18 Jul 2025 20:37:08 +0000</w:t>
      </w:r>
    </w:p>
    <w:p>
      <w:pPr>
        <w:pStyle w:val="BodyText"/>
      </w:pPr>
      <w:r>
        <w:t xml:space="preserve">1.25c0a02 - Compilación para entrega: accion-actualizacionContd (909ff9b) - Fri, 18 Jul 2025 20:30:07 +0000</w:t>
      </w:r>
    </w:p>
    <w:p>
      <w:pPr>
        <w:pStyle w:val="BodyText"/>
      </w:pPr>
      <w:r>
        <w:t xml:space="preserve">1.2a042d7 - Compilación para entrega: accion-actualizacionContd (909ff9b) - Fri, 18 Jul 2025 19:00:14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2025-07-19T13:10:23Z</dcterms:created>
  <dcterms:modified xsi:type="dcterms:W3CDTF">2025-07-19T13:10:23Z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