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1.3259034</w:t>
      </w:r>
      <w:r>
        <w:t xml:space="preserve"> </w:t>
      </w:r>
      <w:r>
        <w:t xml:space="preserve">-</w:t>
      </w:r>
      <w:r>
        <w:t xml:space="preserve"> </w:t>
      </w:r>
      <w:r>
        <w:t xml:space="preserve">clean</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17:06:27</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1.3259034 - clean - Mon, 9 Dec 2024 17:06:27 -0500</w:t>
      </w:r>
    </w:p>
    <w:p>
      <w:pPr>
        <w:pStyle w:val="BodyText"/>
      </w:pPr>
      <w:r>
        <w:t xml:space="preserve">Versiones Anteriores</w:t>
      </w:r>
    </w:p>
    <w:p>
      <w:pPr>
        <w:pStyle w:val="BodyText"/>
      </w:pPr>
      <w:r>
        <w:t xml:space="preserve">1.40d9a74 - Compilación para entrega - Mon, 9 Dec 2024 21:40:44 +0000</w:t>
      </w:r>
    </w:p>
    <w:p>
      <w:pPr>
        <w:pStyle w:val="BodyText"/>
      </w:pPr>
      <w:r>
        <w:t xml:space="preserve">1.c758d05 - clean - Mon, 9 Dec 2024 16:39:41 -0500</w:t>
      </w:r>
    </w:p>
    <w:p>
      <w:pPr>
        <w:pStyle w:val="BodyText"/>
      </w:pPr>
      <w:r>
        <w:t xml:space="preserve">1.4177fd5 - Compilación para entrega - Mon, 9 Dec 2024 21:37:08 +0000</w:t>
      </w:r>
    </w:p>
    <w:p>
      <w:pPr>
        <w:pStyle w:val="BodyText"/>
      </w:pPr>
      <w:r>
        <w:t xml:space="preserve">1.915e39a - crrcn.config.4 - Mon, 9 Dec 2024 16:35:25 -0500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1.3259034 - clean - Mon, 9 Dec 2024 17:06:27 -0500</dc:creator>
  <dc:language>en</dc:language>
  <dc:subject>Implementación Proyecto</dc:subject>
  <cp:keywords>Integración, Interoperabilidad, JEP, Softgic</cp:keywords>
  <dcterms:created xsi:type="dcterms:W3CDTF">2024-12-09T22:07:13Z</dcterms:created>
  <dcterms:modified xsi:type="dcterms:W3CDTF">2024-12-09T22:07:13Z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