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25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4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1.6e97dfc - propuesta - Wed, 15 Jan 2025 15:19:42 -0500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1.8704343 - propuesta - Wed, 15 Jan 2025 14:44:15 -0500</w:t>
      </w:r>
    </w:p>
    <w:p>
      <w:pPr>
        <w:pStyle w:val="BodyText"/>
      </w:pPr>
      <w:r>
        <w:t xml:space="preserve">1.6daca1c - Compilación para entrega - Wed, 15 Jan 2025 19:32:45 +0000</w:t>
      </w:r>
    </w:p>
    <w:p>
      <w:pPr>
        <w:pStyle w:val="BodyText"/>
      </w:pPr>
      <w:r>
        <w:t xml:space="preserve">1.441364e - propuesta - Wed, 15 Jan 2025 14:29:13 -0500</w:t>
      </w:r>
    </w:p>
    <w:p>
      <w:pPr>
        <w:pStyle w:val="BodyText"/>
      </w:pPr>
      <w:r>
        <w:t xml:space="preserve">1.1ccf6f4 - output - Wed, 15 Jan 2025 12:35:55 -0500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3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bookmarkEnd w:id="23"/>
    <w:bookmarkEnd w:id="24"/>
    <w:bookmarkEnd w:id="25"/>
    <w:bookmarkStart w:id="43" w:name="sec:sección-1"/>
    <w:p>
      <w:pPr>
        <w:pStyle w:val="Heading1"/>
      </w:pPr>
      <w:r>
        <w:t xml:space="preserve">Sección 1</w:t>
      </w:r>
    </w:p>
    <w:bookmarkStart w:id="30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Repositorio arquitectura Integración JEP (2024)" title="" id="27" name="Picture"/>
            <a:graphic>
              <a:graphicData uri="http://schemas.openxmlformats.org/drawingml/2006/picture">
                <pic:pic>
                  <pic:nvPicPr>
                    <pic:cNvPr descr="images/02.propuest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02.propuesta.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Start w:id="29" w:name="sec:business-object-copy"/>
    <w:p>
      <w:pPr>
        <w:pStyle w:val="Heading3"/>
      </w:pPr>
      <w:r>
        <w:t xml:space="preserve">Business Object (copy)</w:t>
      </w:r>
    </w:p>
    <w:bookmarkEnd w:id="29"/>
    <w:bookmarkEnd w:id="30"/>
    <w:bookmarkStart w:id="32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1" w:name="sec:business-object-copy-1"/>
    <w:p>
      <w:pPr>
        <w:pStyle w:val="Heading3"/>
      </w:pPr>
      <w:r>
        <w:t xml:space="preserve">Business Object (copy)</w:t>
      </w:r>
    </w:p>
    <w:bookmarkEnd w:id="31"/>
    <w:bookmarkEnd w:id="32"/>
    <w:bookmarkStart w:id="33" w:name="sec:control-de-cambios-2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33"/>
    <w:bookmarkStart w:id="35" w:name="sec:control-de-cambios-3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4" w:name="sec:business-object-copy-2"/>
    <w:p>
      <w:pPr>
        <w:pStyle w:val="Heading3"/>
      </w:pPr>
      <w:r>
        <w:t xml:space="preserve">Business Object (copy)</w:t>
      </w:r>
    </w:p>
    <w:bookmarkEnd w:id="34"/>
    <w:bookmarkEnd w:id="35"/>
    <w:bookmarkStart w:id="37" w:name="sec:control-de-cambios-4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6" w:name="sec:business-object-copy-3"/>
    <w:p>
      <w:pPr>
        <w:pStyle w:val="Heading3"/>
      </w:pPr>
      <w:r>
        <w:t xml:space="preserve">Business Object (copy)</w:t>
      </w:r>
    </w:p>
    <w:bookmarkEnd w:id="36"/>
    <w:bookmarkEnd w:id="37"/>
    <w:bookmarkStart w:id="39" w:name="sec:control-de-cambios-5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38" w:name="sec:business-object-copy-4"/>
    <w:p>
      <w:pPr>
        <w:pStyle w:val="Heading3"/>
      </w:pPr>
      <w:r>
        <w:t xml:space="preserve">Business Object (copy)</w:t>
      </w:r>
    </w:p>
    <w:bookmarkEnd w:id="38"/>
    <w:bookmarkEnd w:id="39"/>
    <w:bookmarkStart w:id="41" w:name="sec:control-de-cambios-6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Start w:id="40" w:name="sec:business-object"/>
    <w:p>
      <w:pPr>
        <w:pStyle w:val="Heading3"/>
      </w:pPr>
      <w:r>
        <w:t xml:space="preserve">Business Object</w:t>
      </w:r>
    </w:p>
    <w:bookmarkEnd w:id="40"/>
    <w:bookmarkEnd w:id="41"/>
    <w:bookmarkStart w:id="42" w:name="sec:control-de-cambios-7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bookmarkEnd w:id="42"/>
    <w:bookmarkEnd w:id="43"/>
    <w:bookmarkStart w:id="44" w:name="sec:anexos"/>
    <w:p>
      <w:pPr>
        <w:pStyle w:val="Heading1"/>
      </w:pPr>
      <w:r>
        <w:t xml:space="preserve">Anexos</w:t>
      </w:r>
    </w:p>
    <w:bookmarkEnd w:id="44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2025-01-15T20:21:20Z</dcterms:created>
  <dcterms:modified xsi:type="dcterms:W3CDTF">2025-01-15T20:21:20Z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