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1.1d561d6 - Compilación para entrega: accion-actualizacionContd (909ff9b) - Mon, 14 Jul 2025 20:24:21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1.d29d597 - Compilación para entrega: accion-actualizacionContd (909ff9b) - Mon, 14 Jul 2025 19:49:35 +0000</w:t>
      </w:r>
    </w:p>
    <w:p>
      <w:pPr>
        <w:pStyle w:val="BodyText"/>
      </w:pPr>
      <w:r>
        <w:t xml:space="preserve">1.b42f8ec - Compilación para entrega: accion-actualizacionContd (909ff9b) - Mon, 14 Jul 2025 19:40:58 +0000</w:t>
      </w:r>
    </w:p>
    <w:p>
      <w:pPr>
        <w:pStyle w:val="BodyText"/>
      </w:pPr>
      <w:r>
        <w:t xml:space="preserve">1.45e0125 - Compilación para entrega: accion-actualizacionContd (909ff9b) - Mon, 14 Jul 2025 16:29:48 +0000</w:t>
      </w:r>
    </w:p>
    <w:p>
      <w:pPr>
        <w:pStyle w:val="BodyText"/>
      </w:pPr>
      <w:r>
        <w:t xml:space="preserve">1.c9b69d8 - Compilación para entrega: accion-actualizacionContd (909ff9b) - Fri, 11 Jul 2025 17:25:11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2025-07-14T20:26:08Z</dcterms:created>
  <dcterms:modified xsi:type="dcterms:W3CDTF">2025-07-14T20:26:08Z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