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1.1a78524 - Compilación para entrega: accion-actualizacionContd (ddee6ad) - Fri, 25 Jul 2025 02:24:03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1.dc29897 - Compilación para entrega: accion-actualizacionContd (b88b590) - Fri, 25 Jul 2025 01:53:00 +0000</w:t>
      </w:r>
    </w:p>
    <w:p>
      <w:pPr>
        <w:pStyle w:val="BodyText"/>
      </w:pPr>
      <w:r>
        <w:t xml:space="preserve">1.1a6d799 - Compilación para entrega: accion-actualizacionContd (343cf15) - Fri, 25 Jul 2025 01:41:31 +0000</w:t>
      </w:r>
    </w:p>
    <w:p>
      <w:pPr>
        <w:pStyle w:val="BodyText"/>
      </w:pPr>
      <w:r>
        <w:t xml:space="preserve">1.c595e1e - Compilación para entrega: accion-actualizacionContd (2ac3f3d) - Fri, 25 Jul 2025 01:35:46 +0000</w:t>
      </w:r>
    </w:p>
    <w:p>
      <w:pPr>
        <w:pStyle w:val="BodyText"/>
      </w:pPr>
      <w:r>
        <w:t xml:space="preserve">1.aeba23a - Compilación para entrega: accion-actualizacionContd (5ee16a5) - Fri, 25 Jul 2025 01:30:26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6"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3"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bookmarkEnd w:id="42"/>
    <w:bookmarkEnd w:id="43"/>
    <w:bookmarkStart w:id="45" w:name="X4ce59760dcae7d23f2a234dd6ed8e44c9ff0d48"/>
    <w:p>
      <w:pPr>
        <w:pStyle w:val="Heading2"/>
      </w:pPr>
      <w:r>
        <w:t xml:space="preserve">Identificar necesidades, preocupaciones y oportunidades</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Start w:id="44"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bookmarkEnd w:id="44"/>
    <w:bookmarkEnd w:id="45"/>
    <w:bookmarkEnd w:id="46"/>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2025-07-25T02:30:23Z</dcterms:created>
  <dcterms:modified xsi:type="dcterms:W3CDTF">2025-07-25T02:30:23Z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