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1.d9a6c12 - Compilación para entrega: accion-actualizacionContd (8987784) - Fri, 25 Jul 2025 15:15:55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1.eb5b84f - Compilación para entrega: accion-actualizacionContd (9739ad2) - Fri, 25 Jul 2025 04:03:24 +0000</w:t>
      </w:r>
    </w:p>
    <w:p>
      <w:pPr>
        <w:pStyle w:val="BodyText"/>
      </w:pPr>
      <w:r>
        <w:t xml:space="preserve">1.a7ea782 - Compilación para entrega: accion-actualizacionContd (a7cb682) - Fri, 25 Jul 2025 02:30:39 +0000</w:t>
      </w:r>
    </w:p>
    <w:p>
      <w:pPr>
        <w:pStyle w:val="BodyText"/>
      </w:pPr>
      <w:r>
        <w:t xml:space="preserve">1.1a78524 - Compilación para entrega: accion-actualizacionContd (ddee6ad) - Fri, 25 Jul 2025 02:24:03 +0000</w:t>
      </w:r>
    </w:p>
    <w:p>
      <w:pPr>
        <w:pStyle w:val="BodyText"/>
      </w:pPr>
      <w:r>
        <w:t xml:space="preserve">1.dc29897 - Compilación para entrega: accion-actualizacionContd (b88b590) - Fri, 25 Jul 2025 01:53:00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2025-07-25T16:51:53Z</dcterms:created>
  <dcterms:modified xsi:type="dcterms:W3CDTF">2025-07-25T16:51:53Z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