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FF0000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FF0000"/>
          <w:spacing w:val="0"/>
          <w:position w:val="0"/>
          <w:sz w:val="32"/>
          <w:shd w:fill="auto" w:val="clear"/>
        </w:rPr>
        <w:t xml:space="preserve">PHI</w:t>
      </w:r>
      <w:r>
        <w:rPr>
          <w:rFonts w:ascii="Arial" w:hAnsi="Arial" w:cs="Arial" w:eastAsia="Arial"/>
          <w:b/>
          <w:color w:val="FF0000"/>
          <w:spacing w:val="0"/>
          <w:position w:val="0"/>
          <w:sz w:val="32"/>
          <w:shd w:fill="auto" w:val="clear"/>
        </w:rPr>
        <w:t xml:space="preserve">ẾU B</w:t>
      </w:r>
      <w:r>
        <w:rPr>
          <w:rFonts w:ascii="Arial" w:hAnsi="Arial" w:cs="Arial" w:eastAsia="Arial"/>
          <w:b/>
          <w:color w:val="FF0000"/>
          <w:spacing w:val="0"/>
          <w:position w:val="0"/>
          <w:sz w:val="32"/>
          <w:shd w:fill="auto" w:val="clear"/>
        </w:rPr>
        <w:t xml:space="preserve">ÀI T</w:t>
      </w:r>
      <w:r>
        <w:rPr>
          <w:rFonts w:ascii="Arial" w:hAnsi="Arial" w:cs="Arial" w:eastAsia="Arial"/>
          <w:b/>
          <w:color w:val="FF0000"/>
          <w:spacing w:val="0"/>
          <w:position w:val="0"/>
          <w:sz w:val="32"/>
          <w:shd w:fill="auto" w:val="clear"/>
        </w:rPr>
        <w:t xml:space="preserve">ẬP THỰC H</w:t>
      </w:r>
      <w:r>
        <w:rPr>
          <w:rFonts w:ascii="Arial" w:hAnsi="Arial" w:cs="Arial" w:eastAsia="Arial"/>
          <w:b/>
          <w:color w:val="FF0000"/>
          <w:spacing w:val="0"/>
          <w:position w:val="0"/>
          <w:sz w:val="32"/>
          <w:shd w:fill="auto" w:val="clear"/>
        </w:rPr>
        <w:t xml:space="preserve">ÀNH: FASTAPI PYDANTIC SCHEMAS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FF0000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FF0000"/>
          <w:spacing w:val="0"/>
          <w:position w:val="0"/>
          <w:sz w:val="32"/>
          <w:shd w:fill="auto" w:val="clear"/>
        </w:rPr>
        <w:t xml:space="preserve">&amp; CRUD ENDPOINTS (IN-MEMORY)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i/>
          <w:color w:val="64748B"/>
          <w:spacing w:val="0"/>
          <w:position w:val="0"/>
          <w:sz w:val="20"/>
          <w:shd w:fill="auto" w:val="clear"/>
        </w:rPr>
        <w:t xml:space="preserve">Th</w:t>
      </w:r>
      <w:r>
        <w:rPr>
          <w:rFonts w:ascii="Calibri" w:hAnsi="Calibri" w:cs="Calibri" w:eastAsia="Calibri"/>
          <w:i/>
          <w:color w:val="64748B"/>
          <w:spacing w:val="0"/>
          <w:position w:val="0"/>
          <w:sz w:val="20"/>
          <w:shd w:fill="auto" w:val="clear"/>
        </w:rPr>
        <w:t xml:space="preserve">ời l</w:t>
      </w:r>
      <w:r>
        <w:rPr>
          <w:rFonts w:ascii="Calibri" w:hAnsi="Calibri" w:cs="Calibri" w:eastAsia="Calibri"/>
          <w:i/>
          <w:color w:val="64748B"/>
          <w:spacing w:val="0"/>
          <w:position w:val="0"/>
          <w:sz w:val="20"/>
          <w:shd w:fill="auto" w:val="clear"/>
        </w:rPr>
        <w:t xml:space="preserve">ư</w:t>
      </w:r>
      <w:r>
        <w:rPr>
          <w:rFonts w:ascii="Calibri" w:hAnsi="Calibri" w:cs="Calibri" w:eastAsia="Calibri"/>
          <w:i/>
          <w:color w:val="64748B"/>
          <w:spacing w:val="0"/>
          <w:position w:val="0"/>
          <w:sz w:val="20"/>
          <w:shd w:fill="auto" w:val="clear"/>
        </w:rPr>
        <w:t xml:space="preserve">ợng ho</w:t>
      </w:r>
      <w:r>
        <w:rPr>
          <w:rFonts w:ascii="Calibri" w:hAnsi="Calibri" w:cs="Calibri" w:eastAsia="Calibri"/>
          <w:i/>
          <w:color w:val="64748B"/>
          <w:spacing w:val="0"/>
          <w:position w:val="0"/>
          <w:sz w:val="20"/>
          <w:shd w:fill="auto" w:val="clear"/>
        </w:rPr>
        <w:t xml:space="preserve">àn thành: 30 - 40 phút | Bài t</w:t>
      </w:r>
      <w:r>
        <w:rPr>
          <w:rFonts w:ascii="Calibri" w:hAnsi="Calibri" w:cs="Calibri" w:eastAsia="Calibri"/>
          <w:i/>
          <w:color w:val="64748B"/>
          <w:spacing w:val="0"/>
          <w:position w:val="0"/>
          <w:sz w:val="20"/>
          <w:shd w:fill="auto" w:val="clear"/>
        </w:rPr>
        <w:t xml:space="preserve">ập tự luyện sinh vi</w:t>
      </w:r>
      <w:r>
        <w:rPr>
          <w:rFonts w:ascii="Calibri" w:hAnsi="Calibri" w:cs="Calibri" w:eastAsia="Calibri"/>
          <w:i/>
          <w:color w:val="64748B"/>
          <w:spacing w:val="0"/>
          <w:position w:val="0"/>
          <w:sz w:val="20"/>
          <w:shd w:fill="auto" w:val="clear"/>
        </w:rPr>
        <w:t xml:space="preserve">ên | Rikkei Education</w:t>
      </w:r>
    </w:p>
    <w:p>
      <w:pPr>
        <w:spacing w:before="300" w:after="15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1. D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Ữ LIỆU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Đ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ẦU V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ÀO TH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ỰC TẾ (RAW DATASETS)</w:t>
      </w:r>
    </w:p>
    <w:tbl>
      <w:tblPr/>
      <w:tblGrid>
        <w:gridCol w:w="9350"/>
      </w:tblGrid>
      <w:tr>
        <w:trPr>
          <w:trHeight w:val="1" w:hRule="atLeast"/>
          <w:jc w:val="left"/>
        </w:trPr>
        <w:tc>
          <w:tcPr>
            <w:tcW w:w="9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50" w:type="dxa"/>
              <w:right w:w="150" w:type="dxa"/>
            </w:tcMar>
            <w:vAlign w:val="center"/>
          </w:tcPr>
          <w:p>
            <w:pPr>
              <w:spacing w:before="0" w:after="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book = {</w:t>
            </w:r>
          </w:p>
          <w:p>
            <w:pPr>
              <w:spacing w:before="0" w:after="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"title": "D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ế M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èn Phiêu L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ưu K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ý",</w:t>
            </w:r>
          </w:p>
          <w:p>
            <w:pPr>
              <w:spacing w:before="0" w:after="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"author": "Tô Hoài",</w:t>
            </w:r>
          </w:p>
          <w:p>
            <w:pPr>
              <w:spacing w:before="0" w:after="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"price": 45000,</w:t>
            </w:r>
          </w:p>
          <w:p>
            <w:pPr>
              <w:spacing w:before="0" w:after="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"pages": 200</w:t>
            </w:r>
          </w:p>
          <w:p>
            <w:pPr>
              <w:spacing w:before="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}</w:t>
            </w:r>
          </w:p>
        </w:tc>
      </w:tr>
    </w:tbl>
    <w:p>
      <w:pPr>
        <w:spacing w:before="300" w:after="15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2. BÀI 1: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Đ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ỊNH NGH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ĨA PYDANTIC SCHEMAS (10 - 12 PH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ÚT)</w:t>
      </w:r>
    </w:p>
    <w:p>
      <w:pPr>
        <w:spacing w:before="15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Yêu c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ầu b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ài t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ập:</w:t>
      </w:r>
    </w:p>
    <w:p>
      <w:pPr>
        <w:spacing w:before="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Trong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ự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án library_management,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ịnh ngh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ĩa Pydantic Schema BookCreate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ồm 4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ờng: title (str), author (str), price (float), pages (int).</w:t>
      </w:r>
    </w:p>
    <w:p>
      <w:pPr>
        <w:spacing w:before="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ịnh ngh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ĩa Pydantic Schema BookResponse 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ế thừa từ BookCreate, bổ sung 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êm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ờng id (int)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ể trả về cho client sau khi tạo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ách thành công.</w:t>
      </w:r>
    </w:p>
    <w:p>
      <w:pPr>
        <w:spacing w:before="15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K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ẾT QUẢ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ẦU RA KỲ VỌNG (EXPECTED OUTPUT):</w:t>
      </w:r>
    </w:p>
    <w:tbl>
      <w:tblPr/>
      <w:tblGrid>
        <w:gridCol w:w="9350"/>
      </w:tblGrid>
      <w:tr>
        <w:trPr>
          <w:trHeight w:val="1" w:hRule="atLeast"/>
          <w:jc w:val="left"/>
        </w:trPr>
        <w:tc>
          <w:tcPr>
            <w:tcW w:w="9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50" w:type="dxa"/>
              <w:right w:w="150" w:type="dxa"/>
            </w:tcMar>
            <w:vAlign w:val="center"/>
          </w:tcPr>
          <w:p>
            <w:pPr>
              <w:spacing w:before="0" w:after="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from pydantic import BaseModel</w:t>
            </w:r>
          </w:p>
          <w:p>
            <w:pPr>
              <w:spacing w:before="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class BookCreate(BaseModel):</w:t>
            </w:r>
          </w:p>
          <w:p>
            <w:pPr>
              <w:spacing w:before="0" w:after="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  title: str</w:t>
            </w:r>
          </w:p>
          <w:p>
            <w:pPr>
              <w:spacing w:before="0" w:after="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  author: str</w:t>
            </w:r>
          </w:p>
          <w:p>
            <w:pPr>
              <w:spacing w:before="0" w:after="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  price: float</w:t>
            </w:r>
          </w:p>
          <w:p>
            <w:pPr>
              <w:spacing w:before="0" w:after="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  pages: int</w:t>
            </w:r>
          </w:p>
          <w:p>
            <w:pPr>
              <w:spacing w:before="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class BookResponse(BookCreate):</w:t>
            </w:r>
          </w:p>
          <w:p>
            <w:pPr>
              <w:spacing w:before="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  id: int</w:t>
            </w:r>
          </w:p>
        </w:tc>
      </w:tr>
    </w:tbl>
    <w:p>
      <w:pPr>
        <w:spacing w:before="300" w:after="15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3. BÀI 2: XÂY D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ỰNG API ENDPOINTS TH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ÊM SÁCH &amp; L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ẤY CHI TIẾT S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ÁCH (10 - 13 PHÚT)</w:t>
      </w:r>
    </w:p>
    <w:p>
      <w:pPr>
        <w:spacing w:before="15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Yêu c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ầu b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ài t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ập:</w:t>
      </w:r>
    </w:p>
    <w:p>
      <w:pPr>
        <w:spacing w:before="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Kh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ởi tạo danh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ách books_db = [] (gi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ả lập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ơ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ở dữ liệu trong RAM)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 bi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ến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ếm book_id_counter bắt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ầu từ 1.</w:t>
      </w:r>
    </w:p>
    <w:p>
      <w:pPr>
        <w:spacing w:before="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Vi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ết Endpoint POST /books nhận dữ liệu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ầu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ào theo Schema BookCreate,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ự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ộng sinh id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ăng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ần,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ưu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ách vào books_db và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ả về theo Schema BookResponse.</w:t>
      </w:r>
    </w:p>
    <w:p>
      <w:pPr>
        <w:spacing w:before="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Vi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ết Endpoint GET /books/{id} nhận tham số id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ờng dẫn (path parameter),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ìm và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ả về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ách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ương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ứng trong books_db; trả về lỗi 404 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èm thông báo 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ếu kh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ông tìm 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ấy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ách.</w:t>
      </w:r>
    </w:p>
    <w:p>
      <w:pPr>
        <w:spacing w:before="150" w:after="100" w:line="240"/>
        <w:ind w:right="0" w:left="0" w:firstLine="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K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ẾT QUẢ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ẦU RA KỲ VỌNG (EXPECTED OUTPUT):</w:t>
      </w:r>
    </w:p>
    <w:tbl>
      <w:tblPr/>
      <w:tblGrid>
        <w:gridCol w:w="9350"/>
      </w:tblGrid>
      <w:tr>
        <w:trPr>
          <w:trHeight w:val="1" w:hRule="atLeast"/>
          <w:jc w:val="left"/>
        </w:trPr>
        <w:tc>
          <w:tcPr>
            <w:tcW w:w="9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50" w:type="dxa"/>
              <w:right w:w="150" w:type="dxa"/>
            </w:tcMar>
            <w:vAlign w:val="center"/>
          </w:tcPr>
          <w:p>
            <w:pPr>
              <w:spacing w:before="0" w:after="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POST /books</w:t>
            </w:r>
          </w:p>
          <w:p>
            <w:pPr>
              <w:spacing w:before="0" w:after="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Request Body:</w:t>
            </w:r>
          </w:p>
          <w:p>
            <w:pPr>
              <w:spacing w:before="0" w:after="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{ "title": "D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ế M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èn Phiêu L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ưu K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ý", "author": "Tô Hoài", "price": 45000, "pages": 200 }</w:t>
            </w:r>
          </w:p>
          <w:p>
            <w:pPr>
              <w:spacing w:before="0" w:after="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Response 200 OK:</w:t>
            </w:r>
          </w:p>
          <w:p>
            <w:pPr>
              <w:spacing w:before="0" w:after="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{ "id": 1, "title": "D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ế M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èn Phiêu L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ưu K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ý", "author": "Tô Hoài", "price": 45000, "pages": 200 }</w:t>
            </w:r>
          </w:p>
          <w:p>
            <w:pPr>
              <w:spacing w:before="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GET /books/1</w:t>
            </w:r>
          </w:p>
          <w:p>
            <w:pPr>
              <w:spacing w:before="0" w:after="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Response 200 OK:</w:t>
            </w:r>
          </w:p>
          <w:p>
            <w:pPr>
              <w:spacing w:before="0" w:after="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{ "id": 1, "title": "D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ế M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èn Phiêu L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ưu K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ý", "author": "Tô Hoài", "price": 45000, "pages": 200 }</w:t>
            </w:r>
          </w:p>
          <w:p>
            <w:pPr>
              <w:spacing w:before="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GET /books/999</w:t>
            </w:r>
          </w:p>
          <w:p>
            <w:pPr>
              <w:spacing w:before="0" w:after="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Response 404 Not Found:</w:t>
            </w:r>
          </w:p>
          <w:p>
            <w:pPr>
              <w:spacing w:before="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{ "detail": "Book not found" }</w:t>
            </w:r>
          </w:p>
        </w:tc>
      </w:tr>
    </w:tbl>
    <w:p>
      <w:pPr>
        <w:spacing w:before="300" w:after="15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4. H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ỚNG DẪN NỘP B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ÀI T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ẬP L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ÊN GITHUB &amp; WEB HTML</w:t>
      </w:r>
    </w:p>
    <w:p>
      <w:pPr>
        <w:spacing w:before="15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Quy trình 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ộp b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ài g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ồm 3 b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ớc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đơn gi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ản chuẩn h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óa:</w:t>
      </w:r>
    </w:p>
    <w:p>
      <w:pPr>
        <w:spacing w:before="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ổ sung code Pydantic Schemas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 2 Endpoints trên vào file bai_tap_day06.py (cùng file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ới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ài 1, Bài 2).</w:t>
      </w:r>
    </w:p>
    <w:p>
      <w:pPr>
        <w:spacing w:before="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ẩy (Push) file code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ã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ập nhật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 GitHub cá nhân, cùng Repository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ã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ạo ở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ài 06: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https://github.com/nguyenvanan/CNTT1_SV2026001_PythonCore_Day06</w:t>
        </w:r>
      </w:hyperlink>
    </w:p>
    <w:p>
      <w:pPr>
        <w:spacing w:before="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Truy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ập trang Web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ài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ọc Day 6, cuộn xuống Mục Nộp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ài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ập Học Vi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ên, nh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ập 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ông tin cá nhân và dán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ờng dẫn GitHub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ể gửi cho Giảng vi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 ki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ểm so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át và ch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ấm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ểm.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github.com/nguyenvanan/CNTT1_SV2026001_PythonCore_Day06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