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arr[3] = {1, 2, 3};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printf("%d\n", arr[2]); // Chỉ số hợp lệ cuối cùng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