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4AD5CD68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r w:rsidRPr="00C71DED">
        <w:rPr>
          <w:rFonts w:ascii="Arial" w:hAnsi="Arial" w:cs="Arial"/>
          <w:b/>
          <w:u w:val="single"/>
        </w:rPr>
        <w:t xml:space="preserve">MedFact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1</w:t>
      </w:r>
      <w:bookmarkStart w:id="0" w:name="_GoBack"/>
      <w:bookmarkEnd w:id="0"/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77777777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Endpoint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543C0C77" w:rsidR="00F41319" w:rsidRPr="00AD6B9A" w:rsidRDefault="00AD6B9A" w:rsidP="00C902D2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 w:rsidR="00B12975">
        <w:rPr>
          <w:rFonts w:ascii="Courier New" w:hAnsi="Courier New" w:cs="Courier New"/>
          <w:color w:val="0070C0"/>
          <w:u w:val="single"/>
        </w:rPr>
        <w:t>199.116.235.207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 w:rsidR="00C71DED">
        <w:rPr>
          <w:rFonts w:ascii="Courier New" w:hAnsi="Courier New" w:cs="Courier New"/>
          <w:color w:val="0070C0"/>
          <w:u w:val="single"/>
        </w:rPr>
        <w:t>medfact</w:t>
      </w:r>
      <w:r w:rsidR="00F55123">
        <w:rPr>
          <w:rFonts w:ascii="Courier New" w:hAnsi="Courier New" w:cs="Courier New"/>
          <w:color w:val="0070C0"/>
          <w:u w:val="single"/>
        </w:rPr>
        <w:t>/</w:t>
      </w:r>
      <w:r w:rsidRPr="002D1EAA">
        <w:rPr>
          <w:rFonts w:ascii="Courier New" w:hAnsi="Courier New" w:cs="Courier New"/>
          <w:color w:val="0070C0"/>
          <w:u w:val="single"/>
        </w:rPr>
        <w:t>?</w:t>
      </w:r>
      <w:r w:rsidR="00C71DED">
        <w:rPr>
          <w:rFonts w:ascii="Courier New" w:hAnsi="Courier New" w:cs="Courier New"/>
          <w:color w:val="0070C0"/>
          <w:u w:val="single"/>
        </w:rPr>
        <w:t>text</w:t>
      </w:r>
      <w:r w:rsidRPr="002D1EAA">
        <w:rPr>
          <w:rFonts w:ascii="Courier New" w:hAnsi="Courier New" w:cs="Courier New"/>
          <w:color w:val="0070C0"/>
          <w:u w:val="single"/>
        </w:rPr>
        <w:t>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5E2C59AE" w:rsidR="00135E40" w:rsidRPr="002D1EAA" w:rsidRDefault="00C71DED" w:rsidP="00135E40">
      <w:pPr>
        <w:ind w:firstLine="720"/>
        <w:rPr>
          <w:rFonts w:ascii="Arial" w:hAnsi="Arial" w:cs="Arial"/>
          <w:color w:val="00B050"/>
          <w:u w:val="single"/>
        </w:rPr>
      </w:pPr>
      <w:r>
        <w:rPr>
          <w:rFonts w:ascii="Courier New" w:hAnsi="Courier New" w:cs="Courier New"/>
          <w:color w:val="00B050"/>
          <w:u w:val="single"/>
        </w:rPr>
        <w:t>text</w:t>
      </w:r>
    </w:p>
    <w:p w14:paraId="707EE7EF" w14:textId="76955FD6" w:rsidR="00135E40" w:rsidRPr="00AD6B9A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text to inspect </w:t>
      </w:r>
      <w:r w:rsidRPr="00DE4A2D">
        <w:rPr>
          <w:rFonts w:ascii="Arial" w:hAnsi="Arial" w:cs="Arial"/>
          <w:b/>
        </w:rPr>
        <w:t>or</w:t>
      </w:r>
      <w:r>
        <w:rPr>
          <w:rFonts w:ascii="Arial" w:hAnsi="Arial" w:cs="Arial"/>
        </w:rPr>
        <w:t xml:space="preserve"> a </w:t>
      </w:r>
      <w:r w:rsidR="00DE4A2D">
        <w:rPr>
          <w:rFonts w:ascii="Arial" w:hAnsi="Arial" w:cs="Arial"/>
        </w:rPr>
        <w:t xml:space="preserve">website </w:t>
      </w:r>
      <w:r>
        <w:rPr>
          <w:rFonts w:ascii="Arial" w:hAnsi="Arial" w:cs="Arial"/>
        </w:rPr>
        <w:t>URL (</w:t>
      </w:r>
      <w:r w:rsidR="00DE4A2D">
        <w:rPr>
          <w:rFonts w:ascii="Arial" w:hAnsi="Arial" w:cs="Arial"/>
        </w:rPr>
        <w:t xml:space="preserve">all URLs </w:t>
      </w:r>
      <w:r>
        <w:rPr>
          <w:rFonts w:ascii="Arial" w:hAnsi="Arial" w:cs="Arial"/>
        </w:rPr>
        <w:t xml:space="preserve">must begin with </w:t>
      </w:r>
      <w:r w:rsidRPr="00C71DED">
        <w:rPr>
          <w:rFonts w:ascii="Courier New" w:hAnsi="Courier New" w:cs="Courier New"/>
        </w:rPr>
        <w:t>http://</w:t>
      </w:r>
      <w:r>
        <w:rPr>
          <w:rFonts w:ascii="Arial" w:hAnsi="Arial" w:cs="Arial"/>
        </w:rPr>
        <w:t xml:space="preserve"> or </w:t>
      </w:r>
      <w:r w:rsidRPr="00C71DED">
        <w:rPr>
          <w:rFonts w:ascii="Courier New" w:hAnsi="Courier New" w:cs="Courier New"/>
        </w:rPr>
        <w:t>https://</w:t>
      </w:r>
      <w:r>
        <w:rPr>
          <w:rFonts w:ascii="Arial" w:hAnsi="Arial" w:cs="Arial"/>
        </w:rPr>
        <w:t>)</w:t>
      </w:r>
      <w:r w:rsidR="00135E40">
        <w:rPr>
          <w:rFonts w:ascii="Arial" w:hAnsi="Arial" w:cs="Arial"/>
        </w:rPr>
        <w:t>.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66A898DB" w:rsidR="00B8344A" w:rsidRPr="00B8344A" w:rsidRDefault="00C71DED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C71DED">
        <w:rPr>
          <w:rStyle w:val="Hyperlink"/>
          <w:rFonts w:ascii="Courier New" w:hAnsi="Courier New" w:cs="Courier New"/>
        </w:rPr>
        <w:t>http://199.116.235.207/medfact/?text</w:t>
      </w:r>
      <w:r>
        <w:rPr>
          <w:rStyle w:val="Hyperlink"/>
          <w:rFonts w:ascii="Courier New" w:hAnsi="Courier New" w:cs="Courier New"/>
        </w:rPr>
        <w:t>=</w:t>
      </w:r>
      <w:r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0CF59149" w:rsidR="008D4808" w:rsidRPr="00D554EF" w:rsidRDefault="008D4808" w:rsidP="00135E4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5A168F0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62EEB14A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64179056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06B0AA29" w:rsidR="008D4808" w:rsidRPr="00D554EF" w:rsidRDefault="008D4808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3DEDF9A4" w14:textId="06B9EF76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>
        <w:rPr>
          <w:rFonts w:ascii="Courier New" w:hAnsi="Courier New" w:cs="Courier New"/>
          <w:sz w:val="20"/>
        </w:rPr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76371DEC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8.37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3B83EDFB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12.00,</w:t>
      </w:r>
    </w:p>
    <w:p w14:paraId="28803FAA" w14:textId="48481B3D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Dale-Chall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 8.87 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385"/>
        <w:gridCol w:w="6835"/>
      </w:tblGrid>
      <w:tr w:rsidR="00640F4F" w14:paraId="48FD2F10" w14:textId="77777777" w:rsidTr="00640F4F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835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640F4F" w14:paraId="6069B5E4" w14:textId="77777777" w:rsidTr="00640F4F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6835" w:type="dxa"/>
          </w:tcPr>
          <w:p w14:paraId="7BB4C154" w14:textId="4547EA3D" w:rsidR="00640F4F" w:rsidRPr="006C1FD8" w:rsidRDefault="00640F4F" w:rsidP="00DE4A2D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CE182" w14:textId="77777777" w:rsidR="006B3EAB" w:rsidRDefault="006B3EAB" w:rsidP="001B2D09">
      <w:pPr>
        <w:spacing w:after="0" w:line="240" w:lineRule="auto"/>
      </w:pPr>
      <w:r>
        <w:separator/>
      </w:r>
    </w:p>
  </w:endnote>
  <w:endnote w:type="continuationSeparator" w:id="0">
    <w:p w14:paraId="40B4E2DD" w14:textId="77777777" w:rsidR="006B3EAB" w:rsidRDefault="006B3EAB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951CE" w14:textId="77777777" w:rsidR="006B3EAB" w:rsidRDefault="006B3EAB" w:rsidP="001B2D09">
      <w:pPr>
        <w:spacing w:after="0" w:line="240" w:lineRule="auto"/>
      </w:pPr>
      <w:r>
        <w:separator/>
      </w:r>
    </w:p>
  </w:footnote>
  <w:footnote w:type="continuationSeparator" w:id="0">
    <w:p w14:paraId="1D1913CB" w14:textId="77777777" w:rsidR="006B3EAB" w:rsidRDefault="006B3EAB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56069"/>
    <w:rsid w:val="004634A6"/>
    <w:rsid w:val="00481177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94B7C"/>
    <w:rsid w:val="007B54C1"/>
    <w:rsid w:val="007B7544"/>
    <w:rsid w:val="008045C9"/>
    <w:rsid w:val="008179E1"/>
    <w:rsid w:val="00862C0A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620E7"/>
    <w:rsid w:val="00B80164"/>
    <w:rsid w:val="00B8344A"/>
    <w:rsid w:val="00BC1888"/>
    <w:rsid w:val="00C01D85"/>
    <w:rsid w:val="00C17B3C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40BF0"/>
    <w:rsid w:val="00E45B9F"/>
    <w:rsid w:val="00E648C1"/>
    <w:rsid w:val="00E70BEA"/>
    <w:rsid w:val="00E921DD"/>
    <w:rsid w:val="00EA4D7B"/>
    <w:rsid w:val="00EB133D"/>
    <w:rsid w:val="00EF4F29"/>
    <w:rsid w:val="00F41319"/>
    <w:rsid w:val="00F4310F"/>
    <w:rsid w:val="00F5188E"/>
    <w:rsid w:val="00F55123"/>
    <w:rsid w:val="00F8339B"/>
    <w:rsid w:val="00F8650C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5C17F-394F-440A-BD96-D824208C7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144</cp:revision>
  <cp:lastPrinted>2018-10-01T20:45:00Z</cp:lastPrinted>
  <dcterms:created xsi:type="dcterms:W3CDTF">2016-09-21T19:08:00Z</dcterms:created>
  <dcterms:modified xsi:type="dcterms:W3CDTF">2019-10-14T07:54:00Z</dcterms:modified>
</cp:coreProperties>
</file>